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rPr>
      </w:pPr>
      <w:r w:rsidDel="00000000" w:rsidR="00000000" w:rsidRPr="00000000">
        <w:rPr>
          <w:b w:val="1"/>
          <w:bCs w:val="1"/>
          <w:rtl w:val="0"/>
        </w:rPr>
        <w:t xml:space="preserve">ÖZGEÇMİŞ</w:t>
      </w:r>
    </w:p>
    <w:p w:rsidR="00000000" w:rsidDel="00000000" w:rsidP="00000000" w:rsidRDefault="00000000" w:rsidRPr="00000000" w14:paraId="00000002">
      <w:pPr>
        <w:spacing w:after="0" w:line="240" w:lineRule="auto"/>
        <w:jc w:val="center"/>
        <w:rPr>
          <w:b w:val="1"/>
          <w:bCs w:val="1"/>
        </w:rPr>
      </w:pPr>
      <w:r w:rsidDel="00000000" w:rsidR="00000000" w:rsidRPr="00000000">
        <w:rPr>
          <w:rtl w:val="0"/>
        </w:rPr>
      </w:r>
    </w:p>
    <w:p w:rsidR="00000000" w:rsidDel="00000000" w:rsidP="00000000" w:rsidRDefault="00000000" w:rsidRPr="00000000" w14:paraId="00000003">
      <w:pPr>
        <w:spacing w:after="0" w:line="240" w:lineRule="auto"/>
        <w:rPr>
          <w:b w:val="1"/>
          <w:bCs w:val="1"/>
        </w:rPr>
      </w:pPr>
      <w:r w:rsidDel="00000000" w:rsidR="00000000" w:rsidRPr="00000000">
        <w:rPr>
          <w:b w:val="1"/>
          <w:bCs w:val="1"/>
          <w:rtl w:val="0"/>
        </w:rPr>
        <w:t xml:space="preserve">1. </w:t>
        <w:tab/>
        <w:t xml:space="preserve">Adı Soyadı</w:t>
        <w:tab/>
        <w:t xml:space="preserve">: Ahmet Özer ŞEHİRLİ</w:t>
      </w:r>
    </w:p>
    <w:p w:rsidR="00000000" w:rsidDel="00000000" w:rsidP="00000000" w:rsidRDefault="00000000" w:rsidRPr="00000000" w14:paraId="00000004">
      <w:pPr>
        <w:spacing w:after="0" w:line="240" w:lineRule="auto"/>
        <w:rPr>
          <w:b w:val="1"/>
          <w:bCs w:val="1"/>
        </w:rPr>
      </w:pPr>
      <w:r w:rsidDel="00000000" w:rsidR="00000000" w:rsidRPr="00000000">
        <w:rPr>
          <w:b w:val="1"/>
          <w:bCs w:val="1"/>
          <w:rtl w:val="0"/>
        </w:rPr>
        <w:t xml:space="preserve">2. </w:t>
        <w:tab/>
        <w:t xml:space="preserve">Doğum Tarihi</w:t>
        <w:tab/>
        <w:tab/>
        <w:t xml:space="preserve">: 26.03.1975</w:t>
      </w:r>
    </w:p>
    <w:p w:rsidR="00000000" w:rsidDel="00000000" w:rsidP="00000000" w:rsidRDefault="00000000" w:rsidRPr="00000000" w14:paraId="00000005">
      <w:pPr>
        <w:spacing w:after="0" w:line="240" w:lineRule="auto"/>
        <w:rPr>
          <w:b w:val="1"/>
          <w:bCs w:val="1"/>
        </w:rPr>
      </w:pPr>
      <w:r w:rsidDel="00000000" w:rsidR="00000000" w:rsidRPr="00000000">
        <w:rPr>
          <w:b w:val="1"/>
          <w:bCs w:val="1"/>
          <w:rtl w:val="0"/>
        </w:rPr>
        <w:t xml:space="preserve">3. </w:t>
        <w:tab/>
        <w:t xml:space="preserve">Ünvan</w:t>
        <w:tab/>
        <w:tab/>
        <w:tab/>
        <w:t xml:space="preserve">: Prof. Dr.</w:t>
      </w:r>
    </w:p>
    <w:p w:rsidR="00000000" w:rsidDel="00000000" w:rsidP="00000000" w:rsidRDefault="00000000" w:rsidRPr="00000000" w14:paraId="00000006">
      <w:pPr>
        <w:spacing w:after="0" w:line="240" w:lineRule="auto"/>
        <w:rPr>
          <w:b w:val="1"/>
          <w:bCs w:val="1"/>
        </w:rPr>
      </w:pPr>
      <w:r w:rsidDel="00000000" w:rsidR="00000000" w:rsidRPr="00000000">
        <w:rPr>
          <w:b w:val="1"/>
          <w:bCs w:val="1"/>
          <w:rtl w:val="0"/>
        </w:rPr>
        <w:t xml:space="preserve">4.</w:t>
        <w:tab/>
        <w:t xml:space="preserve">Çalıştığı Kurum</w:t>
        <w:tab/>
        <w:t xml:space="preserve">: Yakın Doğu Üniversitesi Diş Hekimliği Fakültesi Temel Tıp Bilimleri Bölümü Farmakoloji Anabilim Dalı</w:t>
      </w:r>
    </w:p>
    <w:p w:rsidR="00000000" w:rsidDel="00000000" w:rsidP="00000000" w:rsidRDefault="00000000" w:rsidRPr="00000000" w14:paraId="00000007">
      <w:pPr>
        <w:spacing w:after="0" w:line="240" w:lineRule="auto"/>
        <w:rPr>
          <w:b w:val="1"/>
          <w:bCs w:val="1"/>
        </w:rPr>
      </w:pPr>
      <w:r w:rsidDel="00000000" w:rsidR="00000000" w:rsidRPr="00000000">
        <w:rPr>
          <w:rtl w:val="0"/>
        </w:rPr>
      </w:r>
    </w:p>
    <w:tbl>
      <w:tblPr>
        <w:tblStyle w:val="Table1"/>
        <w:tblW w:w="10207.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9"/>
        <w:gridCol w:w="3543"/>
        <w:gridCol w:w="3686"/>
        <w:gridCol w:w="1559"/>
        <w:tblGridChange w:id="0">
          <w:tblGrid>
            <w:gridCol w:w="1419"/>
            <w:gridCol w:w="3543"/>
            <w:gridCol w:w="3686"/>
            <w:gridCol w:w="1559"/>
          </w:tblGrid>
        </w:tblGridChange>
      </w:tblGrid>
      <w:tr>
        <w:trPr>
          <w:cantSplit w:val="0"/>
          <w:trHeight w:val="9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jc w:val="center"/>
              <w:rPr>
                <w:b w:val="1"/>
                <w:bCs w:val="1"/>
              </w:rPr>
            </w:pPr>
            <w:r w:rsidDel="00000000" w:rsidR="00000000" w:rsidRPr="00000000">
              <w:rPr>
                <w:rtl w:val="0"/>
              </w:rPr>
            </w:r>
          </w:p>
          <w:p w:rsidR="00000000" w:rsidDel="00000000" w:rsidP="00000000" w:rsidRDefault="00000000" w:rsidRPr="00000000" w14:paraId="00000009">
            <w:pPr>
              <w:jc w:val="center"/>
              <w:rPr>
                <w:b w:val="1"/>
                <w:bCs w:val="1"/>
              </w:rPr>
            </w:pPr>
            <w:r w:rsidDel="00000000" w:rsidR="00000000" w:rsidRPr="00000000">
              <w:rPr>
                <w:b w:val="1"/>
                <w:bCs w:val="1"/>
                <w:rtl w:val="0"/>
              </w:rPr>
              <w:t xml:space="preserve">Derece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jc w:val="center"/>
              <w:rPr>
                <w:b w:val="1"/>
                <w:bCs w:val="1"/>
              </w:rPr>
            </w:pPr>
            <w:r w:rsidDel="00000000" w:rsidR="00000000" w:rsidRPr="00000000">
              <w:rPr>
                <w:rtl w:val="0"/>
              </w:rPr>
            </w:r>
          </w:p>
          <w:p w:rsidR="00000000" w:rsidDel="00000000" w:rsidP="00000000" w:rsidRDefault="00000000" w:rsidRPr="00000000" w14:paraId="0000000B">
            <w:pPr>
              <w:jc w:val="center"/>
              <w:rPr>
                <w:b w:val="1"/>
                <w:bCs w:val="1"/>
              </w:rPr>
            </w:pPr>
            <w:r w:rsidDel="00000000" w:rsidR="00000000" w:rsidRPr="00000000">
              <w:rPr>
                <w:b w:val="1"/>
                <w:bCs w:val="1"/>
                <w:rtl w:val="0"/>
              </w:rPr>
              <w:t xml:space="preserve">Alan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jc w:val="center"/>
              <w:rPr>
                <w:b w:val="1"/>
                <w:bCs w:val="1"/>
              </w:rPr>
            </w:pPr>
            <w:r w:rsidDel="00000000" w:rsidR="00000000" w:rsidRPr="00000000">
              <w:rPr>
                <w:rtl w:val="0"/>
              </w:rPr>
            </w:r>
          </w:p>
          <w:p w:rsidR="00000000" w:rsidDel="00000000" w:rsidP="00000000" w:rsidRDefault="00000000" w:rsidRPr="00000000" w14:paraId="0000000D">
            <w:pPr>
              <w:jc w:val="center"/>
              <w:rPr>
                <w:b w:val="1"/>
                <w:bCs w:val="1"/>
              </w:rPr>
            </w:pPr>
            <w:r w:rsidDel="00000000" w:rsidR="00000000" w:rsidRPr="00000000">
              <w:rPr>
                <w:b w:val="1"/>
                <w:bCs w:val="1"/>
                <w:rtl w:val="0"/>
              </w:rPr>
              <w:t xml:space="preserve">Üniversite</w:t>
            </w:r>
          </w:p>
          <w:p w:rsidR="00000000" w:rsidDel="00000000" w:rsidP="00000000" w:rsidRDefault="00000000" w:rsidRPr="00000000" w14:paraId="0000000E">
            <w:pPr>
              <w:jc w:val="center"/>
              <w:rPr>
                <w:b w:val="1"/>
                <w:bCs w:val="1"/>
              </w:rPr>
            </w:pPr>
            <w:r w:rsidDel="00000000" w:rsidR="00000000" w:rsidRPr="00000000">
              <w:rPr>
                <w:rtl w:val="0"/>
              </w:rPr>
            </w:r>
          </w:p>
          <w:p w:rsidR="00000000" w:rsidDel="00000000" w:rsidP="00000000" w:rsidRDefault="00000000" w:rsidRPr="00000000" w14:paraId="0000000F">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jc w:val="center"/>
              <w:rPr>
                <w:b w:val="1"/>
                <w:bCs w:val="1"/>
              </w:rPr>
            </w:pPr>
            <w:r w:rsidDel="00000000" w:rsidR="00000000" w:rsidRPr="00000000">
              <w:rPr>
                <w:rtl w:val="0"/>
              </w:rPr>
            </w:r>
          </w:p>
          <w:p w:rsidR="00000000" w:rsidDel="00000000" w:rsidP="00000000" w:rsidRDefault="00000000" w:rsidRPr="00000000" w14:paraId="00000011">
            <w:pPr>
              <w:jc w:val="center"/>
              <w:rPr>
                <w:b w:val="1"/>
                <w:bCs w:val="1"/>
              </w:rPr>
            </w:pPr>
            <w:r w:rsidDel="00000000" w:rsidR="00000000" w:rsidRPr="00000000">
              <w:rPr>
                <w:b w:val="1"/>
                <w:bCs w:val="1"/>
                <w:rtl w:val="0"/>
              </w:rPr>
              <w:t xml:space="preserve">Yıl</w:t>
            </w:r>
          </w:p>
        </w:tc>
      </w:tr>
      <w:tr>
        <w:trPr>
          <w:cantSplit w:val="0"/>
          <w:trHeight w:val="1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pPr>
            <w:r w:rsidDel="00000000" w:rsidR="00000000" w:rsidRPr="00000000">
              <w:rPr>
                <w:rtl w:val="0"/>
              </w:rPr>
              <w:t xml:space="preserve">Lisans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pPr>
            <w:r w:rsidDel="00000000" w:rsidR="00000000" w:rsidRPr="00000000">
              <w:rPr>
                <w:rtl w:val="0"/>
              </w:rPr>
              <w:t xml:space="preserve">Eczacılık Fakültesi,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rPr/>
            </w:pPr>
            <w:r w:rsidDel="00000000" w:rsidR="00000000" w:rsidRPr="00000000">
              <w:rPr>
                <w:rtl w:val="0"/>
              </w:rPr>
              <w:t xml:space="preserve">Marmara Üniversitesi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rPr/>
            </w:pPr>
            <w:r w:rsidDel="00000000" w:rsidR="00000000" w:rsidRPr="00000000">
              <w:rPr>
                <w:rtl w:val="0"/>
              </w:rPr>
              <w:t xml:space="preserve">1998</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rPr/>
            </w:pPr>
            <w:r w:rsidDel="00000000" w:rsidR="00000000" w:rsidRPr="00000000">
              <w:rPr>
                <w:rtl w:val="0"/>
              </w:rPr>
              <w:t xml:space="preserve">Yüksek Lisans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rPr/>
            </w:pPr>
            <w:r w:rsidDel="00000000" w:rsidR="00000000" w:rsidRPr="00000000">
              <w:rPr>
                <w:rtl w:val="0"/>
              </w:rPr>
              <w:t xml:space="preserve">Sağlık Bilimleri Enstitüsü, Farmakoloji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rPr/>
            </w:pPr>
            <w:r w:rsidDel="00000000" w:rsidR="00000000" w:rsidRPr="00000000">
              <w:rPr>
                <w:rtl w:val="0"/>
              </w:rPr>
              <w:t xml:space="preserve">Marmara Üniversitesi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rPr/>
            </w:pPr>
            <w:r w:rsidDel="00000000" w:rsidR="00000000" w:rsidRPr="00000000">
              <w:rPr>
                <w:rtl w:val="0"/>
              </w:rPr>
              <w:t xml:space="preserve">2001</w:t>
            </w:r>
          </w:p>
        </w:tc>
      </w:tr>
      <w:tr>
        <w:trPr>
          <w:cantSplit w:val="0"/>
          <w:trHeight w:val="1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rPr/>
            </w:pPr>
            <w:r w:rsidDel="00000000" w:rsidR="00000000" w:rsidRPr="00000000">
              <w:rPr>
                <w:rtl w:val="0"/>
              </w:rPr>
              <w:t xml:space="preserve">Doktora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rPr/>
            </w:pPr>
            <w:r w:rsidDel="00000000" w:rsidR="00000000" w:rsidRPr="00000000">
              <w:rPr>
                <w:rtl w:val="0"/>
              </w:rPr>
              <w:t xml:space="preserve">Sağlık Bilimleri Enstitüsü, Farmakoloji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rPr/>
            </w:pPr>
            <w:r w:rsidDel="00000000" w:rsidR="00000000" w:rsidRPr="00000000">
              <w:rPr>
                <w:rtl w:val="0"/>
              </w:rPr>
              <w:t xml:space="preserve">Marmara Üniversitesi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pPr>
            <w:r w:rsidDel="00000000" w:rsidR="00000000" w:rsidRPr="00000000">
              <w:rPr>
                <w:rtl w:val="0"/>
              </w:rPr>
              <w:t xml:space="preserve">2006</w:t>
            </w:r>
          </w:p>
        </w:tc>
      </w:tr>
    </w:tbl>
    <w:p w:rsidR="00000000" w:rsidDel="00000000" w:rsidP="00000000" w:rsidRDefault="00000000" w:rsidRPr="00000000" w14:paraId="0000001E">
      <w:pPr>
        <w:spacing w:after="0" w:line="240" w:lineRule="auto"/>
        <w:rPr>
          <w:b w:val="1"/>
          <w:bCs w:val="1"/>
        </w:rPr>
      </w:pPr>
      <w:r w:rsidDel="00000000" w:rsidR="00000000" w:rsidRPr="00000000">
        <w:rPr>
          <w:rtl w:val="0"/>
        </w:rPr>
      </w:r>
    </w:p>
    <w:p w:rsidR="00000000" w:rsidDel="00000000" w:rsidP="00000000" w:rsidRDefault="00000000" w:rsidRPr="00000000" w14:paraId="0000001F">
      <w:pPr>
        <w:spacing w:after="0" w:line="240" w:lineRule="auto"/>
        <w:rPr>
          <w:b w:val="1"/>
          <w:bCs w:val="1"/>
        </w:rPr>
      </w:pPr>
      <w:r w:rsidDel="00000000" w:rsidR="00000000" w:rsidRPr="00000000">
        <w:rPr>
          <w:b w:val="1"/>
          <w:bCs w:val="1"/>
          <w:rtl w:val="0"/>
        </w:rPr>
        <w:t xml:space="preserve">5. </w:t>
        <w:tab/>
        <w:t xml:space="preserve">Akademik Ünvanlar</w:t>
      </w:r>
    </w:p>
    <w:p w:rsidR="00000000" w:rsidDel="00000000" w:rsidP="00000000" w:rsidRDefault="00000000" w:rsidRPr="00000000" w14:paraId="00000020">
      <w:pPr>
        <w:spacing w:after="0" w:line="240" w:lineRule="auto"/>
        <w:rPr>
          <w:b w:val="1"/>
          <w:bCs w:val="1"/>
        </w:rPr>
      </w:pPr>
      <w:r w:rsidDel="00000000" w:rsidR="00000000" w:rsidRPr="00000000">
        <w:rPr>
          <w:b w:val="1"/>
          <w:bCs w:val="1"/>
          <w:rtl w:val="0"/>
        </w:rPr>
        <w:t xml:space="preserve">Yardımcı Doçent</w:t>
        <w:tab/>
        <w:t xml:space="preserve"> : </w:t>
      </w:r>
      <w:r w:rsidDel="00000000" w:rsidR="00000000" w:rsidRPr="00000000">
        <w:rPr>
          <w:rtl w:val="0"/>
        </w:rPr>
        <w:t xml:space="preserve">2008-2017 Marmara Üniversites</w:t>
      </w:r>
      <w:r w:rsidDel="00000000" w:rsidR="00000000" w:rsidRPr="00000000">
        <w:rPr>
          <w:b w:val="1"/>
          <w:bCs w:val="1"/>
          <w:rtl w:val="0"/>
        </w:rPr>
        <w:t xml:space="preserve">i</w:t>
      </w:r>
    </w:p>
    <w:p w:rsidR="00000000" w:rsidDel="00000000" w:rsidP="00000000" w:rsidRDefault="00000000" w:rsidRPr="00000000" w14:paraId="00000021">
      <w:pPr>
        <w:spacing w:after="0" w:line="240" w:lineRule="auto"/>
        <w:rPr>
          <w:b w:val="1"/>
          <w:bCs w:val="1"/>
        </w:rPr>
      </w:pPr>
      <w:r w:rsidDel="00000000" w:rsidR="00000000" w:rsidRPr="00000000">
        <w:rPr>
          <w:b w:val="1"/>
          <w:bCs w:val="1"/>
          <w:rtl w:val="0"/>
        </w:rPr>
        <w:t xml:space="preserve">Doçent. </w:t>
        <w:tab/>
        <w:tab/>
        <w:t xml:space="preserve"> :</w:t>
      </w:r>
      <w:r w:rsidDel="00000000" w:rsidR="00000000" w:rsidRPr="00000000">
        <w:rPr>
          <w:rtl w:val="0"/>
        </w:rPr>
        <w:t xml:space="preserve">2017-2023 Yakın Doğu Üniversitesi</w:t>
      </w:r>
      <w:r w:rsidDel="00000000" w:rsidR="00000000" w:rsidRPr="00000000">
        <w:rPr>
          <w:rtl w:val="0"/>
        </w:rPr>
      </w:r>
    </w:p>
    <w:p w:rsidR="00000000" w:rsidDel="00000000" w:rsidP="00000000" w:rsidRDefault="00000000" w:rsidRPr="00000000" w14:paraId="00000022">
      <w:pPr>
        <w:spacing w:after="0" w:line="240" w:lineRule="auto"/>
        <w:rPr>
          <w:b w:val="1"/>
          <w:bCs w:val="1"/>
        </w:rPr>
      </w:pPr>
      <w:r w:rsidDel="00000000" w:rsidR="00000000" w:rsidRPr="00000000">
        <w:rPr>
          <w:b w:val="1"/>
          <w:bCs w:val="1"/>
          <w:rtl w:val="0"/>
        </w:rPr>
        <w:t xml:space="preserve">Prof.Dr.</w:t>
        <w:tab/>
        <w:tab/>
        <w:t xml:space="preserve"> :</w:t>
      </w:r>
      <w:r w:rsidDel="00000000" w:rsidR="00000000" w:rsidRPr="00000000">
        <w:rPr>
          <w:rtl w:val="0"/>
        </w:rPr>
        <w:t xml:space="preserve">2023- Yakın Doğu Üniversitesi</w:t>
      </w:r>
      <w:r w:rsidDel="00000000" w:rsidR="00000000" w:rsidRPr="00000000">
        <w:rPr>
          <w:rtl w:val="0"/>
        </w:rPr>
      </w:r>
    </w:p>
    <w:p w:rsidR="00000000" w:rsidDel="00000000" w:rsidP="00000000" w:rsidRDefault="00000000" w:rsidRPr="00000000" w14:paraId="00000023">
      <w:pPr>
        <w:spacing w:after="0" w:line="240" w:lineRule="auto"/>
        <w:rPr/>
      </w:pPr>
      <w:r w:rsidDel="00000000" w:rsidR="00000000" w:rsidRPr="00000000">
        <w:rPr>
          <w:rtl w:val="0"/>
        </w:rPr>
      </w:r>
    </w:p>
    <w:p w:rsidR="00000000" w:rsidDel="00000000" w:rsidP="00000000" w:rsidRDefault="00000000" w:rsidRPr="00000000" w14:paraId="00000024">
      <w:pPr>
        <w:spacing w:after="0" w:line="240" w:lineRule="auto"/>
        <w:rPr>
          <w:b w:val="1"/>
          <w:bCs w:val="1"/>
        </w:rPr>
      </w:pPr>
      <w:r w:rsidDel="00000000" w:rsidR="00000000" w:rsidRPr="00000000">
        <w:rPr>
          <w:b w:val="1"/>
          <w:bCs w:val="1"/>
          <w:rtl w:val="0"/>
        </w:rPr>
        <w:t xml:space="preserve">6. </w:t>
        <w:tab/>
        <w:t xml:space="preserve">Yönetilen Yüksek Lisans ve Doktora Tezleri:</w:t>
      </w:r>
    </w:p>
    <w:p w:rsidR="00000000" w:rsidDel="00000000" w:rsidP="00000000" w:rsidRDefault="00000000" w:rsidRPr="00000000" w14:paraId="00000025">
      <w:pPr>
        <w:spacing w:after="0" w:line="240" w:lineRule="auto"/>
        <w:ind w:left="708" w:firstLine="708"/>
        <w:rPr/>
      </w:pPr>
      <w:r w:rsidDel="00000000" w:rsidR="00000000" w:rsidRPr="00000000">
        <w:rPr>
          <w:b w:val="1"/>
          <w:bCs w:val="1"/>
          <w:rtl w:val="0"/>
        </w:rPr>
        <w:t xml:space="preserve">6.1</w:t>
      </w:r>
      <w:r w:rsidDel="00000000" w:rsidR="00000000" w:rsidRPr="00000000">
        <w:rPr>
          <w:rtl w:val="0"/>
        </w:rPr>
        <w:t xml:space="preserve">. </w:t>
      </w:r>
      <w:r w:rsidDel="00000000" w:rsidR="00000000" w:rsidRPr="00000000">
        <w:rPr>
          <w:b w:val="1"/>
          <w:bCs w:val="1"/>
          <w:rtl w:val="0"/>
        </w:rPr>
        <w:t xml:space="preserve">Yüksek Lisans Tezi</w:t>
      </w:r>
      <w:r w:rsidDel="00000000" w:rsidR="00000000" w:rsidRPr="00000000">
        <w:rPr>
          <w:rtl w:val="0"/>
        </w:rPr>
        <w:t xml:space="preserve">: Renal iskemi/reperfüzyon hasarında melatoninin koruyucu etkisi.</w:t>
      </w:r>
    </w:p>
    <w:p w:rsidR="00000000" w:rsidDel="00000000" w:rsidP="00000000" w:rsidRDefault="00000000" w:rsidRPr="00000000" w14:paraId="00000026">
      <w:pPr>
        <w:spacing w:after="0" w:line="240" w:lineRule="auto"/>
        <w:ind w:left="708" w:firstLine="708"/>
        <w:rPr/>
      </w:pPr>
      <w:r w:rsidDel="00000000" w:rsidR="00000000" w:rsidRPr="00000000">
        <w:rPr>
          <w:b w:val="1"/>
          <w:bCs w:val="1"/>
          <w:rtl w:val="0"/>
        </w:rPr>
        <w:t xml:space="preserve">6.2. Doktora Tezi</w:t>
      </w:r>
      <w:r w:rsidDel="00000000" w:rsidR="00000000" w:rsidRPr="00000000">
        <w:rPr>
          <w:rtl w:val="0"/>
        </w:rPr>
        <w:t xml:space="preserve">: Sıçanlarda deneysel olarak geliştirilen kronik renal yetmezliğin tedavisinde anjiyotensin dönüştürücü enzim inhibitörlerinin ve anjiyotensin reseptör antagonistlerinin antioksidan tedavi ile karşılaştırılması.</w:t>
      </w:r>
    </w:p>
    <w:p w:rsidR="00000000" w:rsidDel="00000000" w:rsidP="00000000" w:rsidRDefault="00000000" w:rsidRPr="00000000" w14:paraId="00000027">
      <w:pPr>
        <w:spacing w:after="0" w:line="240" w:lineRule="auto"/>
        <w:rPr>
          <w:b w:val="1"/>
          <w:bCs w:val="1"/>
        </w:rPr>
      </w:pPr>
      <w:r w:rsidDel="00000000" w:rsidR="00000000" w:rsidRPr="00000000">
        <w:rPr>
          <w:rtl w:val="0"/>
        </w:rPr>
      </w:r>
    </w:p>
    <w:p w:rsidR="00000000" w:rsidDel="00000000" w:rsidP="00000000" w:rsidRDefault="00000000" w:rsidRPr="00000000" w14:paraId="00000028">
      <w:pPr>
        <w:spacing w:after="0" w:line="240" w:lineRule="auto"/>
        <w:rPr>
          <w:b w:val="1"/>
          <w:bCs w:val="1"/>
        </w:rPr>
      </w:pPr>
      <w:r w:rsidDel="00000000" w:rsidR="00000000" w:rsidRPr="00000000">
        <w:rPr>
          <w:b w:val="1"/>
          <w:bCs w:val="1"/>
          <w:rtl w:val="0"/>
        </w:rPr>
        <w:t xml:space="preserve">7.</w:t>
        <w:tab/>
        <w:t xml:space="preserve">Yayınlar </w:t>
      </w:r>
    </w:p>
    <w:p w:rsidR="00000000" w:rsidDel="00000000" w:rsidP="00000000" w:rsidRDefault="00000000" w:rsidRPr="00000000" w14:paraId="00000029">
      <w:pPr>
        <w:spacing w:line="360" w:lineRule="auto"/>
        <w:rPr>
          <w:b w:val="1"/>
          <w:bCs w:val="1"/>
        </w:rPr>
      </w:pPr>
      <w:r w:rsidDel="00000000" w:rsidR="00000000" w:rsidRPr="00000000">
        <w:rPr>
          <w:b w:val="1"/>
          <w:bCs w:val="1"/>
          <w:rtl w:val="0"/>
        </w:rPr>
        <w:t xml:space="preserve">7.1. Uluslararası Yayınlar </w:t>
      </w:r>
    </w:p>
    <w:p w:rsidR="00000000" w:rsidDel="00000000" w:rsidP="00000000" w:rsidRDefault="00000000" w:rsidRPr="00000000" w14:paraId="0000002A">
      <w:pPr>
        <w:spacing w:after="0" w:line="360" w:lineRule="auto"/>
        <w:ind w:left="360" w:firstLine="0"/>
        <w:jc w:val="both"/>
        <w:rPr/>
      </w:pPr>
      <w:r w:rsidDel="00000000" w:rsidR="00000000" w:rsidRPr="00000000">
        <w:rPr>
          <w:b w:val="1"/>
          <w:bCs w:val="1"/>
          <w:rtl w:val="0"/>
        </w:rPr>
        <w:t xml:space="preserve">7.1.1.</w:t>
      </w:r>
      <w:r w:rsidDel="00000000" w:rsidR="00000000" w:rsidRPr="00000000">
        <w:rPr>
          <w:rtl w:val="0"/>
        </w:rPr>
        <w:t xml:space="preserve"> Şener G,</w:t>
      </w:r>
      <w:r w:rsidDel="00000000" w:rsidR="00000000" w:rsidRPr="00000000">
        <w:rPr>
          <w:b w:val="1"/>
          <w:bCs w:val="1"/>
          <w:rtl w:val="0"/>
        </w:rPr>
        <w:t xml:space="preserve"> Şehirli AÖ</w:t>
      </w:r>
      <w:r w:rsidDel="00000000" w:rsidR="00000000" w:rsidRPr="00000000">
        <w:rPr>
          <w:rtl w:val="0"/>
        </w:rPr>
        <w:t xml:space="preserve">, Keyer-Uysal M, Arbak S, Ersoy Y, Yeğen BÇ: The protective effect of melatonin on renal ischemia-reperfusion in rat. </w:t>
      </w:r>
      <w:r w:rsidDel="00000000" w:rsidR="00000000" w:rsidRPr="00000000">
        <w:rPr>
          <w:i w:val="1"/>
          <w:iCs w:val="1"/>
          <w:rtl w:val="0"/>
        </w:rPr>
        <w:t xml:space="preserve">Journal Pineal Research</w:t>
      </w:r>
      <w:r w:rsidDel="00000000" w:rsidR="00000000" w:rsidRPr="00000000">
        <w:rPr>
          <w:b w:val="1"/>
          <w:bCs w:val="1"/>
          <w:i w:val="1"/>
          <w:iCs w:val="1"/>
          <w:rtl w:val="0"/>
        </w:rPr>
        <w:t xml:space="preserve"> </w:t>
      </w:r>
      <w:r w:rsidDel="00000000" w:rsidR="00000000" w:rsidRPr="00000000">
        <w:rPr>
          <w:rtl w:val="0"/>
        </w:rPr>
        <w:t xml:space="preserve">32(2): 120-126, 2002.</w:t>
      </w:r>
    </w:p>
    <w:p w:rsidR="00000000" w:rsidDel="00000000" w:rsidP="00000000" w:rsidRDefault="00000000" w:rsidRPr="00000000" w14:paraId="0000002B">
      <w:pPr>
        <w:spacing w:after="0" w:line="360" w:lineRule="auto"/>
        <w:ind w:left="360" w:firstLine="0"/>
        <w:jc w:val="both"/>
        <w:rPr/>
      </w:pPr>
      <w:r w:rsidDel="00000000" w:rsidR="00000000" w:rsidRPr="00000000">
        <w:rPr>
          <w:b w:val="1"/>
          <w:bCs w:val="1"/>
          <w:rtl w:val="0"/>
        </w:rPr>
        <w:t xml:space="preserve">7.1.2. </w:t>
      </w:r>
      <w:r w:rsidDel="00000000" w:rsidR="00000000" w:rsidRPr="00000000">
        <w:rPr>
          <w:rtl w:val="0"/>
        </w:rPr>
        <w:t xml:space="preserve">Şener, G., </w:t>
      </w:r>
      <w:r w:rsidDel="00000000" w:rsidR="00000000" w:rsidRPr="00000000">
        <w:rPr>
          <w:b w:val="1"/>
          <w:bCs w:val="1"/>
          <w:rtl w:val="0"/>
        </w:rPr>
        <w:t xml:space="preserve">Şehirli A. Ö.,</w:t>
      </w:r>
      <w:r w:rsidDel="00000000" w:rsidR="00000000" w:rsidRPr="00000000">
        <w:rPr>
          <w:rtl w:val="0"/>
        </w:rPr>
        <w:t xml:space="preserve"> Şatıroğlu H., Keyer-Uysal M., Yeğen BÇ, “Melatonin Prevents Oxidative Kidney Damage In A Rat Model Of Thermal Injury” Life Science 70(25): 2977-85, 2002. </w:t>
      </w:r>
    </w:p>
    <w:p w:rsidR="00000000" w:rsidDel="00000000" w:rsidP="00000000" w:rsidRDefault="00000000" w:rsidRPr="00000000" w14:paraId="0000002C">
      <w:pPr>
        <w:spacing w:after="0" w:line="360" w:lineRule="auto"/>
        <w:ind w:left="360" w:firstLine="0"/>
        <w:jc w:val="both"/>
        <w:rPr/>
      </w:pPr>
      <w:r w:rsidDel="00000000" w:rsidR="00000000" w:rsidRPr="00000000">
        <w:rPr>
          <w:b w:val="1"/>
          <w:bCs w:val="1"/>
          <w:rtl w:val="0"/>
        </w:rPr>
        <w:t xml:space="preserve">7.1.3. </w:t>
      </w:r>
      <w:r w:rsidDel="00000000" w:rsidR="00000000" w:rsidRPr="00000000">
        <w:rPr>
          <w:rtl w:val="0"/>
        </w:rPr>
        <w:t xml:space="preserve">Şener, G., Paskaloğlu K., </w:t>
      </w:r>
      <w:r w:rsidDel="00000000" w:rsidR="00000000" w:rsidRPr="00000000">
        <w:rPr>
          <w:b w:val="1"/>
          <w:bCs w:val="1"/>
          <w:rtl w:val="0"/>
        </w:rPr>
        <w:t xml:space="preserve">Şehirli Ö.,</w:t>
      </w:r>
      <w:r w:rsidDel="00000000" w:rsidR="00000000" w:rsidRPr="00000000">
        <w:rPr>
          <w:rtl w:val="0"/>
        </w:rPr>
        <w:t xml:space="preserve"> Ayanoglu-Dülger G., Alican İ. “ The effects of Melatonin on Ischemia/Reperfusion Induced Changes In Rat Corpus Cavernosum.” </w:t>
      </w:r>
      <w:r w:rsidDel="00000000" w:rsidR="00000000" w:rsidRPr="00000000">
        <w:rPr>
          <w:i w:val="1"/>
          <w:iCs w:val="1"/>
          <w:rtl w:val="0"/>
        </w:rPr>
        <w:t xml:space="preserve">Journal of Urology</w:t>
      </w:r>
      <w:r w:rsidDel="00000000" w:rsidR="00000000" w:rsidRPr="00000000">
        <w:rPr>
          <w:rtl w:val="0"/>
        </w:rPr>
        <w:t xml:space="preserve"> 167:2624-2627, 2002. </w:t>
      </w:r>
    </w:p>
    <w:p w:rsidR="00000000" w:rsidDel="00000000" w:rsidP="00000000" w:rsidRDefault="00000000" w:rsidRPr="00000000" w14:paraId="0000002D">
      <w:pPr>
        <w:spacing w:after="0" w:line="360" w:lineRule="auto"/>
        <w:ind w:left="360" w:firstLine="0"/>
        <w:jc w:val="both"/>
        <w:rPr/>
      </w:pPr>
      <w:r w:rsidDel="00000000" w:rsidR="00000000" w:rsidRPr="00000000">
        <w:rPr>
          <w:b w:val="1"/>
          <w:bCs w:val="1"/>
          <w:rtl w:val="0"/>
        </w:rPr>
        <w:t xml:space="preserve">7.1.4. </w:t>
      </w:r>
      <w:r w:rsidDel="00000000" w:rsidR="00000000" w:rsidRPr="00000000">
        <w:rPr>
          <w:rtl w:val="0"/>
        </w:rPr>
        <w:t xml:space="preserve">Şener G, </w:t>
      </w:r>
      <w:r w:rsidDel="00000000" w:rsidR="00000000" w:rsidRPr="00000000">
        <w:rPr>
          <w:b w:val="1"/>
          <w:bCs w:val="1"/>
          <w:rtl w:val="0"/>
        </w:rPr>
        <w:t xml:space="preserve">Şehirli AÖ</w:t>
      </w:r>
      <w:r w:rsidDel="00000000" w:rsidR="00000000" w:rsidRPr="00000000">
        <w:rPr>
          <w:rtl w:val="0"/>
        </w:rPr>
        <w:t xml:space="preserve">, Altunbaş HZ, Paskaloğlu K, Ayanoğlu-Dilger G: Melatonin protects against gentamicin-induced nephrotoxicity in rats.</w:t>
      </w:r>
      <w:r w:rsidDel="00000000" w:rsidR="00000000" w:rsidRPr="00000000">
        <w:rPr>
          <w:b w:val="1"/>
          <w:bCs w:val="1"/>
          <w:i w:val="1"/>
          <w:iCs w:val="1"/>
          <w:rtl w:val="0"/>
        </w:rPr>
        <w:t xml:space="preserve"> </w:t>
      </w:r>
      <w:r w:rsidDel="00000000" w:rsidR="00000000" w:rsidRPr="00000000">
        <w:rPr>
          <w:i w:val="1"/>
          <w:iCs w:val="1"/>
          <w:rtl w:val="0"/>
        </w:rPr>
        <w:t xml:space="preserve">Journal of Pineal Research</w:t>
      </w:r>
      <w:r w:rsidDel="00000000" w:rsidR="00000000" w:rsidRPr="00000000">
        <w:rPr>
          <w:b w:val="1"/>
          <w:bCs w:val="1"/>
          <w:i w:val="1"/>
          <w:iCs w:val="1"/>
          <w:rtl w:val="0"/>
        </w:rPr>
        <w:t xml:space="preserve"> </w:t>
      </w:r>
      <w:r w:rsidDel="00000000" w:rsidR="00000000" w:rsidRPr="00000000">
        <w:rPr>
          <w:rtl w:val="0"/>
        </w:rPr>
        <w:t xml:space="preserve">32(4): 231-6, 2002.</w:t>
      </w:r>
    </w:p>
    <w:p w:rsidR="00000000" w:rsidDel="00000000" w:rsidP="00000000" w:rsidRDefault="00000000" w:rsidRPr="00000000" w14:paraId="0000002E">
      <w:pPr>
        <w:spacing w:after="0" w:line="360" w:lineRule="auto"/>
        <w:ind w:left="360" w:firstLine="0"/>
        <w:jc w:val="both"/>
        <w:rPr/>
      </w:pPr>
      <w:r w:rsidDel="00000000" w:rsidR="00000000" w:rsidRPr="00000000">
        <w:rPr>
          <w:b w:val="1"/>
          <w:bCs w:val="1"/>
          <w:rtl w:val="0"/>
        </w:rPr>
        <w:t xml:space="preserve">7.1.5.</w:t>
      </w:r>
      <w:r w:rsidDel="00000000" w:rsidR="00000000" w:rsidRPr="00000000">
        <w:rPr>
          <w:rtl w:val="0"/>
        </w:rPr>
        <w:t xml:space="preserve">Şener, G., </w:t>
      </w:r>
      <w:r w:rsidDel="00000000" w:rsidR="00000000" w:rsidRPr="00000000">
        <w:rPr>
          <w:b w:val="1"/>
          <w:bCs w:val="1"/>
          <w:rtl w:val="0"/>
        </w:rPr>
        <w:t xml:space="preserve">A. Ö. Şehirli</w:t>
      </w:r>
      <w:r w:rsidDel="00000000" w:rsidR="00000000" w:rsidRPr="00000000">
        <w:rPr>
          <w:rtl w:val="0"/>
        </w:rPr>
        <w:t xml:space="preserve">, H. Şatıroğlu, M. Keyer-Uysal, B. Ç. Yeğen, “Melatonin Improves Oxidative Organ Damage In A Rat Model Of Thermal Injury” </w:t>
      </w:r>
      <w:r w:rsidDel="00000000" w:rsidR="00000000" w:rsidRPr="00000000">
        <w:rPr>
          <w:i w:val="1"/>
          <w:iCs w:val="1"/>
          <w:rtl w:val="0"/>
        </w:rPr>
        <w:t xml:space="preserve">Journal of Burns</w:t>
      </w:r>
      <w:r w:rsidDel="00000000" w:rsidR="00000000" w:rsidRPr="00000000">
        <w:rPr>
          <w:rtl w:val="0"/>
        </w:rPr>
        <w:t xml:space="preserve"> 28(5):419-425, 2002. </w:t>
      </w:r>
    </w:p>
    <w:p w:rsidR="00000000" w:rsidDel="00000000" w:rsidP="00000000" w:rsidRDefault="00000000" w:rsidRPr="00000000" w14:paraId="0000002F">
      <w:pPr>
        <w:spacing w:after="0" w:line="360" w:lineRule="auto"/>
        <w:ind w:left="360" w:firstLine="0"/>
        <w:jc w:val="both"/>
        <w:rPr>
          <w:b w:val="1"/>
          <w:bCs w:val="1"/>
        </w:rPr>
      </w:pPr>
      <w:r w:rsidDel="00000000" w:rsidR="00000000" w:rsidRPr="00000000">
        <w:rPr>
          <w:b w:val="1"/>
          <w:bCs w:val="1"/>
          <w:rtl w:val="0"/>
        </w:rPr>
        <w:t xml:space="preserve">7.1.6. </w:t>
      </w:r>
      <w:r w:rsidDel="00000000" w:rsidR="00000000" w:rsidRPr="00000000">
        <w:rPr>
          <w:rtl w:val="0"/>
        </w:rPr>
        <w:t xml:space="preserve">Şener G, </w:t>
      </w:r>
      <w:r w:rsidDel="00000000" w:rsidR="00000000" w:rsidRPr="00000000">
        <w:rPr>
          <w:b w:val="1"/>
          <w:bCs w:val="1"/>
          <w:rtl w:val="0"/>
        </w:rPr>
        <w:t xml:space="preserve">Şehirli Ö</w:t>
      </w:r>
      <w:r w:rsidDel="00000000" w:rsidR="00000000" w:rsidRPr="00000000">
        <w:rPr>
          <w:rtl w:val="0"/>
        </w:rPr>
        <w:t xml:space="preserve">, Şatıroğlu H, Kaçmaz A, Ayanoğlu-Dülger G, Yeğen ÇB. Octreotide Improves Burn-Induced Intestinal Injury In The Rat. </w:t>
      </w:r>
      <w:r w:rsidDel="00000000" w:rsidR="00000000" w:rsidRPr="00000000">
        <w:rPr>
          <w:i w:val="1"/>
          <w:iCs w:val="1"/>
          <w:rtl w:val="0"/>
        </w:rPr>
        <w:t xml:space="preserve">Peptides</w:t>
      </w:r>
      <w:r w:rsidDel="00000000" w:rsidR="00000000" w:rsidRPr="00000000">
        <w:rPr>
          <w:rtl w:val="0"/>
        </w:rPr>
        <w:t xml:space="preserve"> 24: 123-127, 2003.</w:t>
      </w:r>
      <w:r w:rsidDel="00000000" w:rsidR="00000000" w:rsidRPr="00000000">
        <w:rPr>
          <w:rtl w:val="0"/>
        </w:rPr>
      </w:r>
    </w:p>
    <w:p w:rsidR="00000000" w:rsidDel="00000000" w:rsidP="00000000" w:rsidRDefault="00000000" w:rsidRPr="00000000" w14:paraId="00000030">
      <w:pPr>
        <w:spacing w:after="0" w:line="360" w:lineRule="auto"/>
        <w:ind w:left="360" w:firstLine="0"/>
        <w:jc w:val="both"/>
        <w:rPr/>
      </w:pPr>
      <w:r w:rsidDel="00000000" w:rsidR="00000000" w:rsidRPr="00000000">
        <w:rPr>
          <w:b w:val="1"/>
          <w:bCs w:val="1"/>
          <w:rtl w:val="0"/>
        </w:rPr>
        <w:t xml:space="preserve">7.1.7. </w:t>
      </w:r>
      <w:r w:rsidDel="00000000" w:rsidR="00000000" w:rsidRPr="00000000">
        <w:rPr>
          <w:rtl w:val="0"/>
        </w:rPr>
        <w:t xml:space="preserve">Çetinel, Ş, Ercan F, Şirvanlı S, </w:t>
      </w:r>
      <w:r w:rsidDel="00000000" w:rsidR="00000000" w:rsidRPr="00000000">
        <w:rPr>
          <w:b w:val="1"/>
          <w:bCs w:val="1"/>
          <w:rtl w:val="0"/>
        </w:rPr>
        <w:t xml:space="preserve">Şehirli Ö</w:t>
      </w:r>
      <w:r w:rsidDel="00000000" w:rsidR="00000000" w:rsidRPr="00000000">
        <w:rPr>
          <w:rtl w:val="0"/>
        </w:rPr>
        <w:t xml:space="preserve">, Ersoy Y, Şener G, Arbak S, Şan T. The ameliorating effect of melatonin on protamine sulfate induced bladder injury and its relation to interstitial cystitis. </w:t>
      </w:r>
      <w:r w:rsidDel="00000000" w:rsidR="00000000" w:rsidRPr="00000000">
        <w:rPr>
          <w:i w:val="1"/>
          <w:iCs w:val="1"/>
          <w:rtl w:val="0"/>
        </w:rPr>
        <w:t xml:space="preserve">Journal of Urology </w:t>
      </w:r>
      <w:r w:rsidDel="00000000" w:rsidR="00000000" w:rsidRPr="00000000">
        <w:rPr>
          <w:rtl w:val="0"/>
        </w:rPr>
        <w:t xml:space="preserve">169(4):1564-8, 2003.</w:t>
      </w:r>
    </w:p>
    <w:p w:rsidR="00000000" w:rsidDel="00000000" w:rsidP="00000000" w:rsidRDefault="00000000" w:rsidRPr="00000000" w14:paraId="00000031">
      <w:pPr>
        <w:spacing w:after="0" w:line="360" w:lineRule="auto"/>
        <w:ind w:left="360" w:firstLine="0"/>
        <w:jc w:val="both"/>
        <w:rPr/>
      </w:pPr>
      <w:r w:rsidDel="00000000" w:rsidR="00000000" w:rsidRPr="00000000">
        <w:rPr>
          <w:b w:val="1"/>
          <w:bCs w:val="1"/>
          <w:rtl w:val="0"/>
        </w:rPr>
        <w:t xml:space="preserve">7.1.8. Şehirli A Ö,</w:t>
      </w:r>
      <w:r w:rsidDel="00000000" w:rsidR="00000000" w:rsidRPr="00000000">
        <w:rPr>
          <w:rtl w:val="0"/>
        </w:rPr>
        <w:t xml:space="preserve"> Şener G, Satıroglu H, Ayanoglu-Dülger G. Protective effect of N-acetylcysteine on the renal ischemia/ reperfusion injury in the rat. </w:t>
      </w:r>
      <w:r w:rsidDel="00000000" w:rsidR="00000000" w:rsidRPr="00000000">
        <w:rPr>
          <w:i w:val="1"/>
          <w:iCs w:val="1"/>
          <w:rtl w:val="0"/>
        </w:rPr>
        <w:t xml:space="preserve">Journal of Nephrology</w:t>
      </w:r>
      <w:r w:rsidDel="00000000" w:rsidR="00000000" w:rsidRPr="00000000">
        <w:rPr>
          <w:rtl w:val="0"/>
        </w:rPr>
        <w:t xml:space="preserve">, 16(1):75-80, 2003.</w:t>
      </w:r>
    </w:p>
    <w:p w:rsidR="00000000" w:rsidDel="00000000" w:rsidP="00000000" w:rsidRDefault="00000000" w:rsidRPr="00000000" w14:paraId="00000032">
      <w:pPr>
        <w:spacing w:after="0" w:line="360" w:lineRule="auto"/>
        <w:ind w:left="360" w:firstLine="0"/>
        <w:jc w:val="both"/>
        <w:rPr/>
      </w:pPr>
      <w:r w:rsidDel="00000000" w:rsidR="00000000" w:rsidRPr="00000000">
        <w:rPr>
          <w:b w:val="1"/>
          <w:bCs w:val="1"/>
          <w:rtl w:val="0"/>
        </w:rPr>
        <w:t xml:space="preserve">7.1.9. </w:t>
      </w:r>
      <w:r w:rsidDel="00000000" w:rsidR="00000000" w:rsidRPr="00000000">
        <w:rPr>
          <w:rtl w:val="0"/>
        </w:rPr>
        <w:t xml:space="preserve">Şener, G., </w:t>
      </w:r>
      <w:r w:rsidDel="00000000" w:rsidR="00000000" w:rsidRPr="00000000">
        <w:rPr>
          <w:b w:val="1"/>
          <w:bCs w:val="1"/>
          <w:rtl w:val="0"/>
        </w:rPr>
        <w:t xml:space="preserve">Şehirli Ö</w:t>
      </w:r>
      <w:r w:rsidDel="00000000" w:rsidR="00000000" w:rsidRPr="00000000">
        <w:rPr>
          <w:rtl w:val="0"/>
        </w:rPr>
        <w:t xml:space="preserve">., Paskaloğlu K., Ayanoglu-Dülger G., Alican İ. Melatonin treatment protects against ischemia/reperfusion-induced functional and biochemical changes in rat urinary bladder. </w:t>
      </w:r>
      <w:r w:rsidDel="00000000" w:rsidR="00000000" w:rsidRPr="00000000">
        <w:rPr>
          <w:i w:val="1"/>
          <w:iCs w:val="1"/>
          <w:rtl w:val="0"/>
        </w:rPr>
        <w:t xml:space="preserve">Journal of Pineal Research, </w:t>
      </w:r>
      <w:r w:rsidDel="00000000" w:rsidR="00000000" w:rsidRPr="00000000">
        <w:rPr>
          <w:rtl w:val="0"/>
        </w:rPr>
        <w:t xml:space="preserve">34(3):226-230, 2003.</w:t>
      </w:r>
    </w:p>
    <w:p w:rsidR="00000000" w:rsidDel="00000000" w:rsidP="00000000" w:rsidRDefault="00000000" w:rsidRPr="00000000" w14:paraId="00000033">
      <w:pPr>
        <w:spacing w:after="0" w:line="360" w:lineRule="auto"/>
        <w:ind w:left="360" w:firstLine="0"/>
        <w:jc w:val="both"/>
        <w:rPr/>
      </w:pPr>
      <w:r w:rsidDel="00000000" w:rsidR="00000000" w:rsidRPr="00000000">
        <w:rPr>
          <w:b w:val="1"/>
          <w:bCs w:val="1"/>
          <w:rtl w:val="0"/>
        </w:rPr>
        <w:t xml:space="preserve">7.1.10. </w:t>
      </w:r>
      <w:r w:rsidDel="00000000" w:rsidR="00000000" w:rsidRPr="00000000">
        <w:rPr>
          <w:rtl w:val="0"/>
        </w:rPr>
        <w:t xml:space="preserve">Jahovıc N, Çevik H, </w:t>
      </w:r>
      <w:r w:rsidDel="00000000" w:rsidR="00000000" w:rsidRPr="00000000">
        <w:rPr>
          <w:b w:val="1"/>
          <w:bCs w:val="1"/>
          <w:rtl w:val="0"/>
        </w:rPr>
        <w:t xml:space="preserve">Şehirli AÖ</w:t>
      </w:r>
      <w:r w:rsidDel="00000000" w:rsidR="00000000" w:rsidRPr="00000000">
        <w:rPr>
          <w:rtl w:val="0"/>
        </w:rPr>
        <w:t xml:space="preserve">, Yeğen B.Ç., Şener G. Melatonin prevents methotrexate-induced hepatorenal oxidative injury in rats. </w:t>
      </w:r>
      <w:r w:rsidDel="00000000" w:rsidR="00000000" w:rsidRPr="00000000">
        <w:rPr>
          <w:i w:val="1"/>
          <w:iCs w:val="1"/>
          <w:rtl w:val="0"/>
        </w:rPr>
        <w:t xml:space="preserve">Journal of Pineal Research </w:t>
      </w:r>
      <w:r w:rsidDel="00000000" w:rsidR="00000000" w:rsidRPr="00000000">
        <w:rPr>
          <w:rtl w:val="0"/>
        </w:rPr>
        <w:t xml:space="preserve">34(4):282-7, 2003.</w:t>
      </w:r>
    </w:p>
    <w:p w:rsidR="00000000" w:rsidDel="00000000" w:rsidP="00000000" w:rsidRDefault="00000000" w:rsidRPr="00000000" w14:paraId="00000034">
      <w:pPr>
        <w:spacing w:after="0" w:line="360" w:lineRule="auto"/>
        <w:ind w:left="360" w:firstLine="0"/>
        <w:jc w:val="both"/>
        <w:rPr/>
      </w:pPr>
      <w:r w:rsidDel="00000000" w:rsidR="00000000" w:rsidRPr="00000000">
        <w:rPr>
          <w:b w:val="1"/>
          <w:bCs w:val="1"/>
          <w:rtl w:val="0"/>
        </w:rPr>
        <w:t xml:space="preserve">7.1.11. </w:t>
      </w:r>
      <w:r w:rsidDel="00000000" w:rsidR="00000000" w:rsidRPr="00000000">
        <w:rPr>
          <w:rtl w:val="0"/>
        </w:rPr>
        <w:t xml:space="preserve">Şener G, </w:t>
      </w:r>
      <w:r w:rsidDel="00000000" w:rsidR="00000000" w:rsidRPr="00000000">
        <w:rPr>
          <w:b w:val="1"/>
          <w:bCs w:val="1"/>
          <w:rtl w:val="0"/>
        </w:rPr>
        <w:t xml:space="preserve">Şehirli AÖ</w:t>
      </w:r>
      <w:r w:rsidDel="00000000" w:rsidR="00000000" w:rsidRPr="00000000">
        <w:rPr>
          <w:rtl w:val="0"/>
        </w:rPr>
        <w:t xml:space="preserve">, Ayanoğlu-Dülger G. Protective Effects of Melatonin, Vitamine E and N-Acetylcysteine Against Acetaminophen Toxicity in Mice: A Comparative Study.</w:t>
      </w:r>
      <w:r w:rsidDel="00000000" w:rsidR="00000000" w:rsidRPr="00000000">
        <w:rPr>
          <w:i w:val="1"/>
          <w:iCs w:val="1"/>
          <w:rtl w:val="0"/>
        </w:rPr>
        <w:t xml:space="preserve"> Journal of Pineal Research </w:t>
      </w:r>
      <w:r w:rsidDel="00000000" w:rsidR="00000000" w:rsidRPr="00000000">
        <w:rPr>
          <w:rtl w:val="0"/>
        </w:rPr>
        <w:t xml:space="preserve">35(1):61-8, 2003. </w:t>
      </w:r>
    </w:p>
    <w:p w:rsidR="00000000" w:rsidDel="00000000" w:rsidP="00000000" w:rsidRDefault="00000000" w:rsidRPr="00000000" w14:paraId="00000035">
      <w:pPr>
        <w:spacing w:after="0" w:line="360" w:lineRule="auto"/>
        <w:ind w:left="360" w:firstLine="0"/>
        <w:jc w:val="both"/>
        <w:rPr/>
      </w:pPr>
      <w:r w:rsidDel="00000000" w:rsidR="00000000" w:rsidRPr="00000000">
        <w:rPr>
          <w:b w:val="1"/>
          <w:bCs w:val="1"/>
          <w:rtl w:val="0"/>
        </w:rPr>
        <w:t xml:space="preserve">7.1.12. </w:t>
      </w:r>
      <w:r w:rsidDel="00000000" w:rsidR="00000000" w:rsidRPr="00000000">
        <w:rPr>
          <w:rtl w:val="0"/>
        </w:rPr>
        <w:t xml:space="preserve">Şener G, Tosun A, </w:t>
      </w:r>
      <w:r w:rsidDel="00000000" w:rsidR="00000000" w:rsidRPr="00000000">
        <w:rPr>
          <w:b w:val="1"/>
          <w:bCs w:val="1"/>
          <w:rtl w:val="0"/>
        </w:rPr>
        <w:t xml:space="preserve">Şehirli AÖ</w:t>
      </w:r>
      <w:r w:rsidDel="00000000" w:rsidR="00000000" w:rsidRPr="00000000">
        <w:rPr>
          <w:rtl w:val="0"/>
        </w:rPr>
        <w:t xml:space="preserve">, Kaçmaz A, Arbak S, Ersoy Y, Ayanoğlu-Dülger G. Melatonin and N-Acetylcysteine Have Beneficial Effects During Hepatic Ischemia and Reperfusion. </w:t>
      </w:r>
      <w:r w:rsidDel="00000000" w:rsidR="00000000" w:rsidRPr="00000000">
        <w:rPr>
          <w:i w:val="1"/>
          <w:iCs w:val="1"/>
          <w:rtl w:val="0"/>
        </w:rPr>
        <w:t xml:space="preserve">Life Sciences</w:t>
      </w:r>
      <w:r w:rsidDel="00000000" w:rsidR="00000000" w:rsidRPr="00000000">
        <w:rPr>
          <w:rtl w:val="0"/>
        </w:rPr>
        <w:t xml:space="preserve">. 72(24): 2707-2718, 2003.</w:t>
      </w:r>
    </w:p>
    <w:p w:rsidR="00000000" w:rsidDel="00000000" w:rsidP="00000000" w:rsidRDefault="00000000" w:rsidRPr="00000000" w14:paraId="00000036">
      <w:pPr>
        <w:spacing w:after="0" w:line="360" w:lineRule="auto"/>
        <w:ind w:left="360" w:firstLine="0"/>
        <w:jc w:val="both"/>
        <w:rPr/>
      </w:pPr>
      <w:r w:rsidDel="00000000" w:rsidR="00000000" w:rsidRPr="00000000">
        <w:rPr>
          <w:b w:val="1"/>
          <w:bCs w:val="1"/>
          <w:rtl w:val="0"/>
        </w:rPr>
        <w:t xml:space="preserve">7.1.13. </w:t>
      </w:r>
      <w:r w:rsidDel="00000000" w:rsidR="00000000" w:rsidRPr="00000000">
        <w:rPr>
          <w:rtl w:val="0"/>
        </w:rPr>
        <w:t xml:space="preserve">Şener G, Şatıroğlu H, </w:t>
      </w:r>
      <w:r w:rsidDel="00000000" w:rsidR="00000000" w:rsidRPr="00000000">
        <w:rPr>
          <w:b w:val="1"/>
          <w:bCs w:val="1"/>
          <w:rtl w:val="0"/>
        </w:rPr>
        <w:t xml:space="preserve">Şehirli A. Ö</w:t>
      </w:r>
      <w:r w:rsidDel="00000000" w:rsidR="00000000" w:rsidRPr="00000000">
        <w:rPr>
          <w:rtl w:val="0"/>
        </w:rPr>
        <w:t xml:space="preserve">., Kaçmaz A. Protective effect of aqueous garlic extract against oxidative organ damage in a rat model of thermal injury. </w:t>
      </w:r>
      <w:r w:rsidDel="00000000" w:rsidR="00000000" w:rsidRPr="00000000">
        <w:rPr>
          <w:i w:val="1"/>
          <w:iCs w:val="1"/>
          <w:rtl w:val="0"/>
        </w:rPr>
        <w:t xml:space="preserve">Life Sciences</w:t>
      </w:r>
      <w:r w:rsidDel="00000000" w:rsidR="00000000" w:rsidRPr="00000000">
        <w:rPr>
          <w:rtl w:val="0"/>
        </w:rPr>
        <w:t xml:space="preserve"> 2003;73: 81-91.</w:t>
      </w:r>
    </w:p>
    <w:p w:rsidR="00000000" w:rsidDel="00000000" w:rsidP="00000000" w:rsidRDefault="00000000" w:rsidRPr="00000000" w14:paraId="00000037">
      <w:pPr>
        <w:spacing w:after="0" w:line="360" w:lineRule="auto"/>
        <w:ind w:left="360" w:firstLine="0"/>
        <w:jc w:val="both"/>
        <w:rPr/>
      </w:pPr>
      <w:r w:rsidDel="00000000" w:rsidR="00000000" w:rsidRPr="00000000">
        <w:rPr>
          <w:b w:val="1"/>
          <w:bCs w:val="1"/>
          <w:rtl w:val="0"/>
        </w:rPr>
        <w:t xml:space="preserve">7.1.14. </w:t>
      </w:r>
      <w:r w:rsidDel="00000000" w:rsidR="00000000" w:rsidRPr="00000000">
        <w:rPr>
          <w:rtl w:val="0"/>
        </w:rPr>
        <w:t xml:space="preserve">Şener G, </w:t>
      </w:r>
      <w:r w:rsidDel="00000000" w:rsidR="00000000" w:rsidRPr="00000000">
        <w:rPr>
          <w:b w:val="1"/>
          <w:bCs w:val="1"/>
          <w:rtl w:val="0"/>
        </w:rPr>
        <w:t xml:space="preserve">Şehirli AÖ</w:t>
      </w:r>
      <w:r w:rsidDel="00000000" w:rsidR="00000000" w:rsidRPr="00000000">
        <w:rPr>
          <w:rtl w:val="0"/>
        </w:rPr>
        <w:t xml:space="preserve">, Ayanoglu-Dülger G. Melatonin protects against mercury (II)-induced oxidative tissue damage in rats. </w:t>
      </w:r>
      <w:r w:rsidDel="00000000" w:rsidR="00000000" w:rsidRPr="00000000">
        <w:rPr>
          <w:i w:val="1"/>
          <w:iCs w:val="1"/>
          <w:rtl w:val="0"/>
        </w:rPr>
        <w:t xml:space="preserve">Pharmacology &amp; Toxicology </w:t>
      </w:r>
      <w:r w:rsidDel="00000000" w:rsidR="00000000" w:rsidRPr="00000000">
        <w:rPr>
          <w:rtl w:val="0"/>
        </w:rPr>
        <w:t xml:space="preserve">93 (6): 290-296, 2003.</w:t>
      </w:r>
    </w:p>
    <w:p w:rsidR="00000000" w:rsidDel="00000000" w:rsidP="00000000" w:rsidRDefault="00000000" w:rsidRPr="00000000" w14:paraId="00000038">
      <w:pPr>
        <w:spacing w:after="0" w:line="360" w:lineRule="auto"/>
        <w:ind w:left="360" w:firstLine="0"/>
        <w:jc w:val="both"/>
        <w:rPr/>
      </w:pPr>
      <w:r w:rsidDel="00000000" w:rsidR="00000000" w:rsidRPr="00000000">
        <w:rPr>
          <w:b w:val="1"/>
          <w:bCs w:val="1"/>
          <w:rtl w:val="0"/>
        </w:rPr>
        <w:t xml:space="preserve">7.1.13. </w:t>
      </w:r>
      <w:r w:rsidDel="00000000" w:rsidR="00000000" w:rsidRPr="00000000">
        <w:rPr>
          <w:rtl w:val="0"/>
        </w:rPr>
        <w:t xml:space="preserve">Sener G, </w:t>
      </w:r>
      <w:r w:rsidDel="00000000" w:rsidR="00000000" w:rsidRPr="00000000">
        <w:rPr>
          <w:b w:val="1"/>
          <w:bCs w:val="1"/>
          <w:rtl w:val="0"/>
        </w:rPr>
        <w:t xml:space="preserve">Sehirli AO</w:t>
      </w:r>
      <w:r w:rsidDel="00000000" w:rsidR="00000000" w:rsidRPr="00000000">
        <w:rPr>
          <w:rtl w:val="0"/>
        </w:rPr>
        <w:t xml:space="preserve">, Yegen BC, Cetinel S, Gedik N, Sakarcan A. Melatonin attenuates ifosfamide--induced fanconi syndrome in rats. </w:t>
      </w:r>
      <w:r w:rsidDel="00000000" w:rsidR="00000000" w:rsidRPr="00000000">
        <w:rPr>
          <w:i w:val="1"/>
          <w:iCs w:val="1"/>
          <w:rtl w:val="0"/>
        </w:rPr>
        <w:t xml:space="preserve">Journal of Pineal Research</w:t>
      </w:r>
      <w:r w:rsidDel="00000000" w:rsidR="00000000" w:rsidRPr="00000000">
        <w:rPr>
          <w:rtl w:val="0"/>
        </w:rPr>
        <w:t xml:space="preserve">. 37(1):17-25, 2004.</w:t>
      </w:r>
    </w:p>
    <w:p w:rsidR="00000000" w:rsidDel="00000000" w:rsidP="00000000" w:rsidRDefault="00000000" w:rsidRPr="00000000" w14:paraId="00000039">
      <w:pPr>
        <w:spacing w:after="0" w:line="360" w:lineRule="auto"/>
        <w:ind w:left="360" w:firstLine="0"/>
        <w:jc w:val="both"/>
        <w:rPr/>
      </w:pPr>
      <w:r w:rsidDel="00000000" w:rsidR="00000000" w:rsidRPr="00000000">
        <w:rPr>
          <w:b w:val="1"/>
          <w:bCs w:val="1"/>
          <w:rtl w:val="0"/>
        </w:rPr>
        <w:t xml:space="preserve">7.1.16. </w:t>
      </w:r>
      <w:r w:rsidDel="00000000" w:rsidR="00000000" w:rsidRPr="00000000">
        <w:rPr>
          <w:rtl w:val="0"/>
        </w:rPr>
        <w:t xml:space="preserve">Kabasakal</w:t>
      </w:r>
      <w:r w:rsidDel="00000000" w:rsidR="00000000" w:rsidRPr="00000000">
        <w:rPr>
          <w:vertAlign w:val="superscript"/>
          <w:rtl w:val="0"/>
        </w:rPr>
        <w:t xml:space="preserve"> </w:t>
      </w:r>
      <w:r w:rsidDel="00000000" w:rsidR="00000000" w:rsidRPr="00000000">
        <w:rPr>
          <w:rtl w:val="0"/>
        </w:rPr>
        <w:t xml:space="preserve">L, </w:t>
      </w:r>
      <w:r w:rsidDel="00000000" w:rsidR="00000000" w:rsidRPr="00000000">
        <w:rPr>
          <w:b w:val="1"/>
          <w:bCs w:val="1"/>
          <w:rtl w:val="0"/>
        </w:rPr>
        <w:t xml:space="preserve">Şehirli AO</w:t>
      </w:r>
      <w:r w:rsidDel="00000000" w:rsidR="00000000" w:rsidRPr="00000000">
        <w:rPr>
          <w:rtl w:val="0"/>
        </w:rPr>
        <w:t xml:space="preserve">, Çetinel S, Cikler E, Gedik N, Şener G.Mesna (2-Mercaptoethane Sulfonate) Prevents Ischemia/Reperfusion Induced Renal Oxidative Damage In Rats.</w:t>
      </w:r>
      <w:r w:rsidDel="00000000" w:rsidR="00000000" w:rsidRPr="00000000">
        <w:rPr>
          <w:i w:val="1"/>
          <w:iCs w:val="1"/>
          <w:rtl w:val="0"/>
        </w:rPr>
        <w:t xml:space="preserve">Life Sci</w:t>
      </w:r>
      <w:r w:rsidDel="00000000" w:rsidR="00000000" w:rsidRPr="00000000">
        <w:rPr>
          <w:rtl w:val="0"/>
        </w:rPr>
        <w:t xml:space="preserve">75(19):2329-40, 2004.</w:t>
      </w:r>
    </w:p>
    <w:p w:rsidR="00000000" w:rsidDel="00000000" w:rsidP="00000000" w:rsidRDefault="00000000" w:rsidRPr="00000000" w14:paraId="0000003A">
      <w:pPr>
        <w:spacing w:after="0" w:line="360" w:lineRule="auto"/>
        <w:ind w:left="360" w:firstLine="0"/>
        <w:jc w:val="both"/>
        <w:rPr/>
      </w:pPr>
      <w:r w:rsidDel="00000000" w:rsidR="00000000" w:rsidRPr="00000000">
        <w:rPr>
          <w:b w:val="1"/>
          <w:bCs w:val="1"/>
          <w:rtl w:val="0"/>
        </w:rPr>
        <w:t xml:space="preserve">7.1.17. </w:t>
      </w:r>
      <w:r w:rsidDel="00000000" w:rsidR="00000000" w:rsidRPr="00000000">
        <w:rPr>
          <w:rtl w:val="0"/>
        </w:rPr>
        <w:t xml:space="preserve">Şener G, </w:t>
      </w:r>
      <w:r w:rsidDel="00000000" w:rsidR="00000000" w:rsidRPr="00000000">
        <w:rPr>
          <w:b w:val="1"/>
          <w:bCs w:val="1"/>
          <w:rtl w:val="0"/>
        </w:rPr>
        <w:t xml:space="preserve">Sehirli O</w:t>
      </w:r>
      <w:r w:rsidDel="00000000" w:rsidR="00000000" w:rsidRPr="00000000">
        <w:rPr>
          <w:rtl w:val="0"/>
        </w:rPr>
        <w:t xml:space="preserve">, Erkanlı G, Cetinel S, Gedik N, Yegen B. 2-Mercaptoethane Sulfonate (MESNA) protects against burn-induced renal injury in rats. </w:t>
      </w:r>
      <w:r w:rsidDel="00000000" w:rsidR="00000000" w:rsidRPr="00000000">
        <w:rPr>
          <w:i w:val="1"/>
          <w:iCs w:val="1"/>
          <w:rtl w:val="0"/>
        </w:rPr>
        <w:t xml:space="preserve">Journal of Burns </w:t>
      </w:r>
      <w:r w:rsidDel="00000000" w:rsidR="00000000" w:rsidRPr="00000000">
        <w:rPr>
          <w:rtl w:val="0"/>
        </w:rPr>
        <w:t xml:space="preserve"> 30(6):557-64, 2004.</w:t>
      </w:r>
    </w:p>
    <w:p w:rsidR="00000000" w:rsidDel="00000000" w:rsidP="00000000" w:rsidRDefault="00000000" w:rsidRPr="00000000" w14:paraId="0000003B">
      <w:pPr>
        <w:spacing w:after="0" w:line="360" w:lineRule="auto"/>
        <w:ind w:left="360" w:firstLine="0"/>
        <w:jc w:val="both"/>
        <w:rPr/>
      </w:pPr>
      <w:r w:rsidDel="00000000" w:rsidR="00000000" w:rsidRPr="00000000">
        <w:rPr>
          <w:b w:val="1"/>
          <w:bCs w:val="1"/>
          <w:rtl w:val="0"/>
        </w:rPr>
        <w:t xml:space="preserve">7.1.18. </w:t>
      </w:r>
      <w:r w:rsidDel="00000000" w:rsidR="00000000" w:rsidRPr="00000000">
        <w:rPr>
          <w:rtl w:val="0"/>
        </w:rPr>
        <w:t xml:space="preserve">Şener G, </w:t>
      </w:r>
      <w:r w:rsidDel="00000000" w:rsidR="00000000" w:rsidRPr="00000000">
        <w:rPr>
          <w:b w:val="1"/>
          <w:bCs w:val="1"/>
          <w:rtl w:val="0"/>
        </w:rPr>
        <w:t xml:space="preserve">Şehirli Ö</w:t>
      </w:r>
      <w:r w:rsidDel="00000000" w:rsidR="00000000" w:rsidRPr="00000000">
        <w:rPr>
          <w:rtl w:val="0"/>
        </w:rPr>
        <w:t xml:space="preserve">, Çetinel Ş, Midillioğlu Ş, Gedik N, Ayanoglu-Dülger G. Protective effect of taurine against alendronat induced gastric damage in rats. </w:t>
      </w:r>
      <w:r w:rsidDel="00000000" w:rsidR="00000000" w:rsidRPr="00000000">
        <w:rPr>
          <w:i w:val="1"/>
          <w:iCs w:val="1"/>
          <w:rtl w:val="0"/>
        </w:rPr>
        <w:t xml:space="preserve">Fundamental &amp; Clinical Pharmacology.</w:t>
      </w:r>
      <w:r w:rsidDel="00000000" w:rsidR="00000000" w:rsidRPr="00000000">
        <w:rPr>
          <w:rtl w:val="0"/>
        </w:rPr>
        <w:t xml:space="preserve"> 19(1):93-100, 2004.</w:t>
      </w:r>
    </w:p>
    <w:p w:rsidR="00000000" w:rsidDel="00000000" w:rsidP="00000000" w:rsidRDefault="00000000" w:rsidRPr="00000000" w14:paraId="0000003C">
      <w:pPr>
        <w:spacing w:after="0" w:line="360" w:lineRule="auto"/>
        <w:ind w:left="360" w:firstLine="0"/>
        <w:jc w:val="both"/>
        <w:rPr/>
      </w:pPr>
      <w:r w:rsidDel="00000000" w:rsidR="00000000" w:rsidRPr="00000000">
        <w:rPr>
          <w:b w:val="1"/>
          <w:bCs w:val="1"/>
          <w:rtl w:val="0"/>
        </w:rPr>
        <w:t xml:space="preserve">7.1.19. </w:t>
      </w:r>
      <w:r w:rsidDel="00000000" w:rsidR="00000000" w:rsidRPr="00000000">
        <w:rPr>
          <w:rtl w:val="0"/>
        </w:rPr>
        <w:t xml:space="preserve">Şener G, </w:t>
      </w:r>
      <w:r w:rsidDel="00000000" w:rsidR="00000000" w:rsidRPr="00000000">
        <w:rPr>
          <w:b w:val="1"/>
          <w:bCs w:val="1"/>
          <w:rtl w:val="0"/>
        </w:rPr>
        <w:t xml:space="preserve">Şehirli Ö</w:t>
      </w:r>
      <w:r w:rsidDel="00000000" w:rsidR="00000000" w:rsidRPr="00000000">
        <w:rPr>
          <w:rtl w:val="0"/>
        </w:rPr>
        <w:t xml:space="preserve">, İpçi Y, Ercan F, Şirvancı S, Gedik N, Yeğen BC. Aqueous garlic extract alleviates ischemia-reperfusion-induced oxidative hepatic injury in rats. </w:t>
      </w:r>
      <w:r w:rsidDel="00000000" w:rsidR="00000000" w:rsidRPr="00000000">
        <w:rPr>
          <w:i w:val="1"/>
          <w:iCs w:val="1"/>
          <w:rtl w:val="0"/>
        </w:rPr>
        <w:t xml:space="preserve">Journal of Pharmacy and Pharmacology.</w:t>
      </w:r>
      <w:r w:rsidDel="00000000" w:rsidR="00000000" w:rsidRPr="00000000">
        <w:rPr>
          <w:rtl w:val="0"/>
        </w:rPr>
        <w:t xml:space="preserve"> 57 (1): 145-150, 2005.</w:t>
      </w:r>
    </w:p>
    <w:p w:rsidR="00000000" w:rsidDel="00000000" w:rsidP="00000000" w:rsidRDefault="00000000" w:rsidRPr="00000000" w14:paraId="0000003D">
      <w:pPr>
        <w:spacing w:after="0" w:line="360" w:lineRule="auto"/>
        <w:ind w:left="360" w:firstLine="0"/>
        <w:jc w:val="both"/>
        <w:rPr/>
      </w:pPr>
      <w:r w:rsidDel="00000000" w:rsidR="00000000" w:rsidRPr="00000000">
        <w:rPr>
          <w:b w:val="1"/>
          <w:bCs w:val="1"/>
          <w:rtl w:val="0"/>
        </w:rPr>
        <w:t xml:space="preserve">7.1.20. </w:t>
      </w:r>
      <w:r w:rsidDel="00000000" w:rsidR="00000000" w:rsidRPr="00000000">
        <w:rPr>
          <w:rtl w:val="0"/>
        </w:rPr>
        <w:t xml:space="preserve">Şener G, </w:t>
      </w:r>
      <w:r w:rsidDel="00000000" w:rsidR="00000000" w:rsidRPr="00000000">
        <w:rPr>
          <w:b w:val="1"/>
          <w:bCs w:val="1"/>
          <w:rtl w:val="0"/>
        </w:rPr>
        <w:t xml:space="preserve">Şehirli AÖ</w:t>
      </w:r>
      <w:r w:rsidDel="00000000" w:rsidR="00000000" w:rsidRPr="00000000">
        <w:rPr>
          <w:rtl w:val="0"/>
        </w:rPr>
        <w:t xml:space="preserve">, İpçi Y, Çetinel Ş, Cikler E, Gedik N, Alican I. Protective effects of taurine against nicotine-induced oxidative damage of rat urinary bladder and kidney </w:t>
      </w:r>
      <w:r w:rsidDel="00000000" w:rsidR="00000000" w:rsidRPr="00000000">
        <w:rPr>
          <w:i w:val="1"/>
          <w:iCs w:val="1"/>
          <w:rtl w:val="0"/>
        </w:rPr>
        <w:t xml:space="preserve">Pharmacology </w:t>
      </w:r>
      <w:r w:rsidDel="00000000" w:rsidR="00000000" w:rsidRPr="00000000">
        <w:rPr>
          <w:rtl w:val="0"/>
        </w:rPr>
        <w:t xml:space="preserve">74:37-44, 2005.</w:t>
      </w:r>
    </w:p>
    <w:p w:rsidR="00000000" w:rsidDel="00000000" w:rsidP="00000000" w:rsidRDefault="00000000" w:rsidRPr="00000000" w14:paraId="0000003E">
      <w:pPr>
        <w:spacing w:after="0" w:line="360" w:lineRule="auto"/>
        <w:ind w:left="360" w:firstLine="0"/>
        <w:jc w:val="both"/>
        <w:rPr/>
      </w:pPr>
      <w:r w:rsidDel="00000000" w:rsidR="00000000" w:rsidRPr="00000000">
        <w:rPr>
          <w:b w:val="1"/>
          <w:bCs w:val="1"/>
          <w:rtl w:val="0"/>
        </w:rPr>
        <w:t xml:space="preserve">7.1.21. </w:t>
      </w:r>
      <w:r w:rsidDel="00000000" w:rsidR="00000000" w:rsidRPr="00000000">
        <w:rPr>
          <w:rtl w:val="0"/>
        </w:rPr>
        <w:t xml:space="preserve">Gedik N, Kabasakal L, </w:t>
      </w:r>
      <w:r w:rsidDel="00000000" w:rsidR="00000000" w:rsidRPr="00000000">
        <w:rPr>
          <w:b w:val="1"/>
          <w:bCs w:val="1"/>
          <w:rtl w:val="0"/>
        </w:rPr>
        <w:t xml:space="preserve">Sehirli O</w:t>
      </w:r>
      <w:r w:rsidDel="00000000" w:rsidR="00000000" w:rsidRPr="00000000">
        <w:rPr>
          <w:rtl w:val="0"/>
        </w:rPr>
        <w:t xml:space="preserve">, Ercan F, Sirvanci S, Keyer-Uysal M, Şener G. Long-term administration of aqueous garlic extract (AGE) alleviates liver fibrosis and oxidative damage induced by biliary obstruction in rats. </w:t>
      </w:r>
      <w:r w:rsidDel="00000000" w:rsidR="00000000" w:rsidRPr="00000000">
        <w:rPr>
          <w:i w:val="1"/>
          <w:iCs w:val="1"/>
          <w:rtl w:val="0"/>
        </w:rPr>
        <w:t xml:space="preserve">Life Sci</w:t>
      </w:r>
      <w:r w:rsidDel="00000000" w:rsidR="00000000" w:rsidRPr="00000000">
        <w:rPr>
          <w:rtl w:val="0"/>
        </w:rPr>
        <w:t xml:space="preserve"> 76:2593-2606, 2005.</w:t>
      </w:r>
    </w:p>
    <w:p w:rsidR="00000000" w:rsidDel="00000000" w:rsidP="00000000" w:rsidRDefault="00000000" w:rsidRPr="00000000" w14:paraId="0000003F">
      <w:pPr>
        <w:spacing w:after="0" w:line="360" w:lineRule="auto"/>
        <w:ind w:left="360" w:firstLine="0"/>
        <w:jc w:val="both"/>
        <w:rPr/>
      </w:pPr>
      <w:r w:rsidDel="00000000" w:rsidR="00000000" w:rsidRPr="00000000">
        <w:rPr>
          <w:b w:val="1"/>
          <w:bCs w:val="1"/>
          <w:rtl w:val="0"/>
        </w:rPr>
        <w:t xml:space="preserve">7.1.22. </w:t>
      </w:r>
      <w:r w:rsidDel="00000000" w:rsidR="00000000" w:rsidRPr="00000000">
        <w:rPr>
          <w:rtl w:val="0"/>
        </w:rPr>
        <w:t xml:space="preserve">Şener G, </w:t>
      </w:r>
      <w:r w:rsidDel="00000000" w:rsidR="00000000" w:rsidRPr="00000000">
        <w:rPr>
          <w:b w:val="1"/>
          <w:bCs w:val="1"/>
          <w:rtl w:val="0"/>
        </w:rPr>
        <w:t xml:space="preserve">Sehirli O</w:t>
      </w:r>
      <w:r w:rsidDel="00000000" w:rsidR="00000000" w:rsidRPr="00000000">
        <w:rPr>
          <w:rtl w:val="0"/>
        </w:rPr>
        <w:t xml:space="preserve">, Cetinel S, Yeğen B, Gedik N, Ayanoğlu-Dülger G. Protective effects of mesna (2-mercaptoethane sulfonate) against acetaminophen-induced hepatorenal oxidative damage in mice. </w:t>
      </w:r>
      <w:r w:rsidDel="00000000" w:rsidR="00000000" w:rsidRPr="00000000">
        <w:rPr>
          <w:i w:val="1"/>
          <w:iCs w:val="1"/>
          <w:rtl w:val="0"/>
        </w:rPr>
        <w:t xml:space="preserve">Journal of Applied Toxicology</w:t>
      </w:r>
      <w:r w:rsidDel="00000000" w:rsidR="00000000" w:rsidRPr="00000000">
        <w:rPr>
          <w:rtl w:val="0"/>
        </w:rPr>
        <w:t xml:space="preserve">. 25(1):20-29, 2005.</w:t>
      </w:r>
    </w:p>
    <w:p w:rsidR="00000000" w:rsidDel="00000000" w:rsidP="00000000" w:rsidRDefault="00000000" w:rsidRPr="00000000" w14:paraId="00000040">
      <w:pPr>
        <w:spacing w:after="0" w:line="360" w:lineRule="auto"/>
        <w:ind w:left="360" w:firstLine="0"/>
        <w:jc w:val="both"/>
        <w:rPr/>
      </w:pPr>
      <w:r w:rsidDel="00000000" w:rsidR="00000000" w:rsidRPr="00000000">
        <w:rPr>
          <w:b w:val="1"/>
          <w:bCs w:val="1"/>
          <w:rtl w:val="0"/>
        </w:rPr>
        <w:t xml:space="preserve">7.1.23. </w:t>
      </w:r>
      <w:r w:rsidDel="00000000" w:rsidR="00000000" w:rsidRPr="00000000">
        <w:rPr>
          <w:rtl w:val="0"/>
        </w:rPr>
        <w:t xml:space="preserve">Kabasakal L, </w:t>
      </w:r>
      <w:r w:rsidDel="00000000" w:rsidR="00000000" w:rsidRPr="00000000">
        <w:rPr>
          <w:b w:val="1"/>
          <w:bCs w:val="1"/>
          <w:rtl w:val="0"/>
        </w:rPr>
        <w:t xml:space="preserve">Şehirli AÖ</w:t>
      </w:r>
      <w:r w:rsidDel="00000000" w:rsidR="00000000" w:rsidRPr="00000000">
        <w:rPr>
          <w:rtl w:val="0"/>
        </w:rPr>
        <w:t xml:space="preserve">, Çetinel Ş, Çikler E, Gedik N, Şener G. Protective effect of aqueous garlic extract against renal ischemia/reperfusion injury in rats. </w:t>
      </w:r>
      <w:r w:rsidDel="00000000" w:rsidR="00000000" w:rsidRPr="00000000">
        <w:rPr>
          <w:i w:val="1"/>
          <w:iCs w:val="1"/>
          <w:rtl w:val="0"/>
        </w:rPr>
        <w:t xml:space="preserve">Journal of Medicinal Food.</w:t>
      </w:r>
      <w:r w:rsidDel="00000000" w:rsidR="00000000" w:rsidRPr="00000000">
        <w:rPr>
          <w:rtl w:val="0"/>
        </w:rPr>
        <w:t xml:space="preserve"> 8(3):319-26, 2005.</w:t>
      </w:r>
    </w:p>
    <w:p w:rsidR="00000000" w:rsidDel="00000000" w:rsidP="00000000" w:rsidRDefault="00000000" w:rsidRPr="00000000" w14:paraId="00000041">
      <w:pPr>
        <w:spacing w:after="0" w:line="360" w:lineRule="auto"/>
        <w:ind w:left="360" w:firstLine="0"/>
        <w:jc w:val="both"/>
        <w:rPr/>
      </w:pPr>
      <w:r w:rsidDel="00000000" w:rsidR="00000000" w:rsidRPr="00000000">
        <w:rPr>
          <w:b w:val="1"/>
          <w:bCs w:val="1"/>
          <w:rtl w:val="0"/>
        </w:rPr>
        <w:t xml:space="preserve">7.1.24. </w:t>
      </w:r>
      <w:r w:rsidDel="00000000" w:rsidR="00000000" w:rsidRPr="00000000">
        <w:rPr>
          <w:rtl w:val="0"/>
        </w:rPr>
        <w:t xml:space="preserve">Şener G, </w:t>
      </w:r>
      <w:r w:rsidDel="00000000" w:rsidR="00000000" w:rsidRPr="00000000">
        <w:rPr>
          <w:b w:val="1"/>
          <w:bCs w:val="1"/>
          <w:rtl w:val="0"/>
        </w:rPr>
        <w:t xml:space="preserve">Şehirli AÖ</w:t>
      </w:r>
      <w:r w:rsidDel="00000000" w:rsidR="00000000" w:rsidRPr="00000000">
        <w:rPr>
          <w:rtl w:val="0"/>
        </w:rPr>
        <w:t xml:space="preserve">, İpçi Y, Çetinel Ş, Cikler E, Gedik N, Alican I. Taurine treatment protects against chronic nicotine-induced oxidative changes.</w:t>
      </w:r>
      <w:r w:rsidDel="00000000" w:rsidR="00000000" w:rsidRPr="00000000">
        <w:rPr>
          <w:i w:val="1"/>
          <w:iCs w:val="1"/>
          <w:rtl w:val="0"/>
        </w:rPr>
        <w:t xml:space="preserve">Fundamental Clinical Pharmacolog.</w:t>
      </w:r>
      <w:r w:rsidDel="00000000" w:rsidR="00000000" w:rsidRPr="00000000">
        <w:rPr>
          <w:rtl w:val="0"/>
        </w:rPr>
        <w:t xml:space="preserve"> 19(2):155-64, 2005.</w:t>
      </w:r>
    </w:p>
    <w:p w:rsidR="00000000" w:rsidDel="00000000" w:rsidP="00000000" w:rsidRDefault="00000000" w:rsidRPr="00000000" w14:paraId="00000042">
      <w:pPr>
        <w:spacing w:after="0" w:line="360" w:lineRule="auto"/>
        <w:ind w:left="360" w:firstLine="0"/>
        <w:jc w:val="both"/>
        <w:rPr/>
      </w:pPr>
      <w:r w:rsidDel="00000000" w:rsidR="00000000" w:rsidRPr="00000000">
        <w:rPr>
          <w:b w:val="1"/>
          <w:bCs w:val="1"/>
          <w:rtl w:val="0"/>
        </w:rPr>
        <w:t xml:space="preserve">7.1.25. </w:t>
      </w:r>
      <w:r w:rsidDel="00000000" w:rsidR="00000000" w:rsidRPr="00000000">
        <w:rPr>
          <w:rtl w:val="0"/>
        </w:rPr>
        <w:t xml:space="preserve">Şener G, </w:t>
      </w:r>
      <w:r w:rsidDel="00000000" w:rsidR="00000000" w:rsidRPr="00000000">
        <w:rPr>
          <w:b w:val="1"/>
          <w:bCs w:val="1"/>
          <w:rtl w:val="0"/>
        </w:rPr>
        <w:t xml:space="preserve">Şehirli AÖ</w:t>
      </w:r>
      <w:r w:rsidDel="00000000" w:rsidR="00000000" w:rsidRPr="00000000">
        <w:rPr>
          <w:rtl w:val="0"/>
        </w:rPr>
        <w:t xml:space="preserve">, İpçi Y, Çetinel Ş, Cikler E, Gedik N. Chronic nicotine toxicity is prevented by aqueous garlic extract. </w:t>
      </w:r>
      <w:r w:rsidDel="00000000" w:rsidR="00000000" w:rsidRPr="00000000">
        <w:rPr>
          <w:i w:val="1"/>
          <w:iCs w:val="1"/>
          <w:rtl w:val="0"/>
        </w:rPr>
        <w:t xml:space="preserve">Plants Food Human Nutrition.</w:t>
      </w:r>
      <w:r w:rsidDel="00000000" w:rsidR="00000000" w:rsidRPr="00000000">
        <w:rPr>
          <w:rtl w:val="0"/>
        </w:rPr>
        <w:t xml:space="preserve"> 60(2): 77-86,2005.</w:t>
      </w:r>
    </w:p>
    <w:p w:rsidR="00000000" w:rsidDel="00000000" w:rsidP="00000000" w:rsidRDefault="00000000" w:rsidRPr="00000000" w14:paraId="00000043">
      <w:pPr>
        <w:spacing w:after="0" w:line="360" w:lineRule="auto"/>
        <w:ind w:left="360" w:firstLine="0"/>
        <w:jc w:val="both"/>
        <w:rPr/>
      </w:pPr>
      <w:r w:rsidDel="00000000" w:rsidR="00000000" w:rsidRPr="00000000">
        <w:rPr>
          <w:b w:val="1"/>
          <w:bCs w:val="1"/>
          <w:rtl w:val="0"/>
        </w:rPr>
        <w:t xml:space="preserve">7.1.26. </w:t>
      </w:r>
      <w:r w:rsidDel="00000000" w:rsidR="00000000" w:rsidRPr="00000000">
        <w:rPr>
          <w:rtl w:val="0"/>
        </w:rPr>
        <w:t xml:space="preserve">Omurtag ZG, Güranlıoğlu FD, </w:t>
      </w:r>
      <w:r w:rsidDel="00000000" w:rsidR="00000000" w:rsidRPr="00000000">
        <w:rPr>
          <w:b w:val="1"/>
          <w:bCs w:val="1"/>
          <w:rtl w:val="0"/>
        </w:rPr>
        <w:t xml:space="preserve">Şehirli Ö</w:t>
      </w:r>
      <w:r w:rsidDel="00000000" w:rsidR="00000000" w:rsidRPr="00000000">
        <w:rPr>
          <w:rtl w:val="0"/>
        </w:rPr>
        <w:t xml:space="preserve">, Arbak S, Uslu B, Gedik N, Şener G. Protective effect of aqueous garlic extract against naphthalene-induced oxidative stress in mice. </w:t>
      </w:r>
      <w:r w:rsidDel="00000000" w:rsidR="00000000" w:rsidRPr="00000000">
        <w:rPr>
          <w:i w:val="1"/>
          <w:iCs w:val="1"/>
          <w:rtl w:val="0"/>
        </w:rPr>
        <w:t xml:space="preserve">J Pharmacy and Pharmacology.</w:t>
      </w:r>
      <w:r w:rsidDel="00000000" w:rsidR="00000000" w:rsidRPr="00000000">
        <w:rPr>
          <w:rtl w:val="0"/>
        </w:rPr>
        <w:t xml:space="preserve"> 57(5):623-30. 2005.</w:t>
      </w:r>
    </w:p>
    <w:p w:rsidR="00000000" w:rsidDel="00000000" w:rsidP="00000000" w:rsidRDefault="00000000" w:rsidRPr="00000000" w14:paraId="00000044">
      <w:pPr>
        <w:spacing w:after="0" w:line="360" w:lineRule="auto"/>
        <w:ind w:left="360" w:firstLine="0"/>
        <w:jc w:val="both"/>
        <w:rPr/>
      </w:pPr>
      <w:r w:rsidDel="00000000" w:rsidR="00000000" w:rsidRPr="00000000">
        <w:rPr>
          <w:b w:val="1"/>
          <w:bCs w:val="1"/>
          <w:rtl w:val="0"/>
        </w:rPr>
        <w:t xml:space="preserve">7.1.27. </w:t>
      </w:r>
      <w:r w:rsidDel="00000000" w:rsidR="00000000" w:rsidRPr="00000000">
        <w:rPr>
          <w:rtl w:val="0"/>
        </w:rPr>
        <w:t xml:space="preserve">Şener G, Şener E, </w:t>
      </w:r>
      <w:r w:rsidDel="00000000" w:rsidR="00000000" w:rsidRPr="00000000">
        <w:rPr>
          <w:b w:val="1"/>
          <w:bCs w:val="1"/>
          <w:rtl w:val="0"/>
        </w:rPr>
        <w:t xml:space="preserve">Şehirli AÖ</w:t>
      </w:r>
      <w:r w:rsidDel="00000000" w:rsidR="00000000" w:rsidRPr="00000000">
        <w:rPr>
          <w:rtl w:val="0"/>
        </w:rPr>
        <w:t xml:space="preserve">, Velioğlu A, Çetinel Ş, Gedik N, Şakarcan A. Ginkgo biloba extract ameliorates ischemia reperfusion-induced renal injury in rats. </w:t>
      </w:r>
      <w:r w:rsidDel="00000000" w:rsidR="00000000" w:rsidRPr="00000000">
        <w:rPr>
          <w:i w:val="1"/>
          <w:iCs w:val="1"/>
          <w:rtl w:val="0"/>
        </w:rPr>
        <w:t xml:space="preserve">Pharmacological Research</w:t>
      </w:r>
      <w:r w:rsidDel="00000000" w:rsidR="00000000" w:rsidRPr="00000000">
        <w:rPr>
          <w:rtl w:val="0"/>
        </w:rPr>
        <w:t xml:space="preserve"> 52(3): 216-222, 2005.</w:t>
      </w:r>
    </w:p>
    <w:p w:rsidR="00000000" w:rsidDel="00000000" w:rsidP="00000000" w:rsidRDefault="00000000" w:rsidRPr="00000000" w14:paraId="00000045">
      <w:pPr>
        <w:spacing w:after="0" w:line="360" w:lineRule="auto"/>
        <w:ind w:left="360" w:firstLine="0"/>
        <w:jc w:val="both"/>
        <w:rPr/>
      </w:pPr>
      <w:r w:rsidDel="00000000" w:rsidR="00000000" w:rsidRPr="00000000">
        <w:rPr>
          <w:b w:val="1"/>
          <w:bCs w:val="1"/>
          <w:rtl w:val="0"/>
        </w:rPr>
        <w:t xml:space="preserve">7.1.28. </w:t>
      </w:r>
      <w:r w:rsidDel="00000000" w:rsidR="00000000" w:rsidRPr="00000000">
        <w:rPr>
          <w:rtl w:val="0"/>
        </w:rPr>
        <w:t xml:space="preserve">Şener G, </w:t>
      </w:r>
      <w:r w:rsidDel="00000000" w:rsidR="00000000" w:rsidRPr="00000000">
        <w:rPr>
          <w:b w:val="1"/>
          <w:bCs w:val="1"/>
          <w:rtl w:val="0"/>
        </w:rPr>
        <w:t xml:space="preserve">Şehirli AÖ</w:t>
      </w:r>
      <w:r w:rsidDel="00000000" w:rsidR="00000000" w:rsidRPr="00000000">
        <w:rPr>
          <w:rtl w:val="0"/>
        </w:rPr>
        <w:t xml:space="preserve">, Ercan F, Sirvancı S, Gedik N, Kacmaz A. Protective Effect Of Mesna (2-Mercaptoethane Sulfonate) Against Hepatic Ischemia/Reperfusion Injury In Rats. </w:t>
      </w:r>
      <w:r w:rsidDel="00000000" w:rsidR="00000000" w:rsidRPr="00000000">
        <w:rPr>
          <w:i w:val="1"/>
          <w:iCs w:val="1"/>
          <w:rtl w:val="0"/>
        </w:rPr>
        <w:t xml:space="preserve">Surgery Today</w:t>
      </w:r>
      <w:r w:rsidDel="00000000" w:rsidR="00000000" w:rsidRPr="00000000">
        <w:rPr>
          <w:rtl w:val="0"/>
        </w:rPr>
        <w:t xml:space="preserve">. 35(7):575-80, 2005.</w:t>
      </w:r>
    </w:p>
    <w:p w:rsidR="00000000" w:rsidDel="00000000" w:rsidP="00000000" w:rsidRDefault="00000000" w:rsidRPr="00000000" w14:paraId="00000046">
      <w:pPr>
        <w:spacing w:after="0" w:line="360" w:lineRule="auto"/>
        <w:ind w:left="360" w:firstLine="0"/>
        <w:jc w:val="both"/>
        <w:rPr/>
      </w:pPr>
      <w:r w:rsidDel="00000000" w:rsidR="00000000" w:rsidRPr="00000000">
        <w:rPr>
          <w:b w:val="1"/>
          <w:bCs w:val="1"/>
          <w:rtl w:val="0"/>
        </w:rPr>
        <w:t xml:space="preserve">7.1.29. </w:t>
      </w:r>
      <w:r w:rsidDel="00000000" w:rsidR="00000000" w:rsidRPr="00000000">
        <w:rPr>
          <w:rtl w:val="0"/>
        </w:rPr>
        <w:t xml:space="preserve">Çetiner M, Şener G, </w:t>
      </w:r>
      <w:r w:rsidDel="00000000" w:rsidR="00000000" w:rsidRPr="00000000">
        <w:rPr>
          <w:b w:val="1"/>
          <w:bCs w:val="1"/>
          <w:rtl w:val="0"/>
        </w:rPr>
        <w:t xml:space="preserve">Sehirli AÖ</w:t>
      </w:r>
      <w:r w:rsidDel="00000000" w:rsidR="00000000" w:rsidRPr="00000000">
        <w:rPr>
          <w:rtl w:val="0"/>
        </w:rPr>
        <w:t xml:space="preserve">, Ekşioglu-Demiralp E, Ercan F, Sirvancı S, Gedik N, Akpulat S, Tecimer T, Yeğen BC. Taurine protects against methotrexate-induced toxicity and inhibits leukocyte death. </w:t>
      </w:r>
      <w:r w:rsidDel="00000000" w:rsidR="00000000" w:rsidRPr="00000000">
        <w:rPr>
          <w:i w:val="1"/>
          <w:iCs w:val="1"/>
          <w:rtl w:val="0"/>
        </w:rPr>
        <w:t xml:space="preserve">Toxicology and Applied Pharmacology. </w:t>
      </w:r>
      <w:r w:rsidDel="00000000" w:rsidR="00000000" w:rsidRPr="00000000">
        <w:rPr>
          <w:rtl w:val="0"/>
        </w:rPr>
        <w:t xml:space="preserve">209(1):39-50, 2005.</w:t>
      </w:r>
    </w:p>
    <w:p w:rsidR="00000000" w:rsidDel="00000000" w:rsidP="00000000" w:rsidRDefault="00000000" w:rsidRPr="00000000" w14:paraId="00000047">
      <w:pPr>
        <w:spacing w:after="0" w:line="360" w:lineRule="auto"/>
        <w:ind w:left="360" w:firstLine="0"/>
        <w:jc w:val="both"/>
        <w:rPr/>
      </w:pPr>
      <w:r w:rsidDel="00000000" w:rsidR="00000000" w:rsidRPr="00000000">
        <w:rPr>
          <w:b w:val="1"/>
          <w:bCs w:val="1"/>
          <w:rtl w:val="0"/>
        </w:rPr>
        <w:t xml:space="preserve">7.1.30. </w:t>
      </w:r>
      <w:r w:rsidDel="00000000" w:rsidR="00000000" w:rsidRPr="00000000">
        <w:rPr>
          <w:rtl w:val="0"/>
        </w:rPr>
        <w:t xml:space="preserve">Kacmaz A, User YE, Şehirli AÖ, Tilki M, Ozkan S, Şener G. Protective effect of melatonin against ischemia/reperfusion-induced oxidative remote organ injury in the rat. </w:t>
      </w:r>
      <w:r w:rsidDel="00000000" w:rsidR="00000000" w:rsidRPr="00000000">
        <w:rPr>
          <w:i w:val="1"/>
          <w:iCs w:val="1"/>
          <w:rtl w:val="0"/>
        </w:rPr>
        <w:t xml:space="preserve">Surgery Today</w:t>
      </w:r>
      <w:r w:rsidDel="00000000" w:rsidR="00000000" w:rsidRPr="00000000">
        <w:rPr>
          <w:rtl w:val="0"/>
        </w:rPr>
        <w:t xml:space="preserve">35(9):744-50, 2005.</w:t>
      </w:r>
    </w:p>
    <w:p w:rsidR="00000000" w:rsidDel="00000000" w:rsidP="00000000" w:rsidRDefault="00000000" w:rsidRPr="00000000" w14:paraId="00000048">
      <w:pPr>
        <w:spacing w:after="0" w:line="360" w:lineRule="auto"/>
        <w:ind w:left="360" w:firstLine="0"/>
        <w:jc w:val="both"/>
        <w:rPr/>
      </w:pPr>
      <w:r w:rsidDel="00000000" w:rsidR="00000000" w:rsidRPr="00000000">
        <w:rPr>
          <w:b w:val="1"/>
          <w:bCs w:val="1"/>
          <w:rtl w:val="0"/>
        </w:rPr>
        <w:t xml:space="preserve">7.1.31. </w:t>
      </w:r>
      <w:r w:rsidDel="00000000" w:rsidR="00000000" w:rsidRPr="00000000">
        <w:rPr>
          <w:rtl w:val="0"/>
        </w:rPr>
        <w:t xml:space="preserve">Şener G, </w:t>
      </w:r>
      <w:r w:rsidDel="00000000" w:rsidR="00000000" w:rsidRPr="00000000">
        <w:rPr>
          <w:b w:val="1"/>
          <w:bCs w:val="1"/>
          <w:rtl w:val="0"/>
        </w:rPr>
        <w:t xml:space="preserve">Şehirli Ö</w:t>
      </w:r>
      <w:r w:rsidDel="00000000" w:rsidR="00000000" w:rsidRPr="00000000">
        <w:rPr>
          <w:rtl w:val="0"/>
        </w:rPr>
        <w:t xml:space="preserve">, Çetinel Ş, Ercan F, Yüksel M, Gedik N, Yeğen BÇ Amelioration of sepsis-induced hepatic and ileal injury in rats by the leukotriene receptor blocker montelukast. </w:t>
      </w:r>
      <w:r w:rsidDel="00000000" w:rsidR="00000000" w:rsidRPr="00000000">
        <w:rPr>
          <w:i w:val="1"/>
          <w:iCs w:val="1"/>
          <w:rtl w:val="0"/>
        </w:rPr>
        <w:t xml:space="preserve">Prostoglandins Leukotrienes and Essential Fatty Acids</w:t>
      </w:r>
      <w:r w:rsidDel="00000000" w:rsidR="00000000" w:rsidRPr="00000000">
        <w:rPr>
          <w:rtl w:val="0"/>
        </w:rPr>
        <w:t xml:space="preserve"> 73(6): 453-462, 2005.</w:t>
      </w:r>
    </w:p>
    <w:p w:rsidR="00000000" w:rsidDel="00000000" w:rsidP="00000000" w:rsidRDefault="00000000" w:rsidRPr="00000000" w14:paraId="00000049">
      <w:pPr>
        <w:spacing w:after="0" w:line="360" w:lineRule="auto"/>
        <w:ind w:left="360" w:firstLine="0"/>
        <w:jc w:val="both"/>
        <w:rPr/>
      </w:pPr>
      <w:r w:rsidDel="00000000" w:rsidR="00000000" w:rsidRPr="00000000">
        <w:rPr>
          <w:b w:val="1"/>
          <w:bCs w:val="1"/>
          <w:rtl w:val="0"/>
        </w:rPr>
        <w:t xml:space="preserve">7.1.32. </w:t>
      </w:r>
      <w:r w:rsidDel="00000000" w:rsidR="00000000" w:rsidRPr="00000000">
        <w:rPr>
          <w:rtl w:val="0"/>
        </w:rPr>
        <w:t xml:space="preserve">Sakarcan A, </w:t>
      </w:r>
      <w:r w:rsidDel="00000000" w:rsidR="00000000" w:rsidRPr="00000000">
        <w:rPr>
          <w:b w:val="1"/>
          <w:bCs w:val="1"/>
          <w:rtl w:val="0"/>
        </w:rPr>
        <w:t xml:space="preserve">Sehirli O</w:t>
      </w:r>
      <w:r w:rsidDel="00000000" w:rsidR="00000000" w:rsidRPr="00000000">
        <w:rPr>
          <w:rtl w:val="0"/>
        </w:rPr>
        <w:t xml:space="preserve">, Velioglu-Ovunç A, Ercan F, Erkanlı G, Gedik N, Sener G. Ginkgo biloba extract improves oxidative organ damage in a rat model of thermal trauma. </w:t>
      </w:r>
      <w:r w:rsidDel="00000000" w:rsidR="00000000" w:rsidRPr="00000000">
        <w:rPr>
          <w:i w:val="1"/>
          <w:iCs w:val="1"/>
          <w:rtl w:val="0"/>
        </w:rPr>
        <w:t xml:space="preserve">J Crit Care Med.</w:t>
      </w:r>
      <w:r w:rsidDel="00000000" w:rsidR="00000000" w:rsidRPr="00000000">
        <w:rPr>
          <w:rtl w:val="0"/>
        </w:rPr>
        <w:t xml:space="preserve"> 26(6):515-524, 2005.</w:t>
      </w:r>
    </w:p>
    <w:p w:rsidR="00000000" w:rsidDel="00000000" w:rsidP="00000000" w:rsidRDefault="00000000" w:rsidRPr="00000000" w14:paraId="0000004A">
      <w:pPr>
        <w:spacing w:after="0" w:line="360" w:lineRule="auto"/>
        <w:ind w:left="360" w:firstLine="0"/>
        <w:jc w:val="both"/>
        <w:rPr/>
      </w:pPr>
      <w:r w:rsidDel="00000000" w:rsidR="00000000" w:rsidRPr="00000000">
        <w:rPr>
          <w:b w:val="1"/>
          <w:bCs w:val="1"/>
          <w:rtl w:val="0"/>
        </w:rPr>
        <w:t xml:space="preserve">7.1.33. </w:t>
      </w:r>
      <w:r w:rsidDel="00000000" w:rsidR="00000000" w:rsidRPr="00000000">
        <w:rPr>
          <w:rtl w:val="0"/>
        </w:rPr>
        <w:t xml:space="preserve">Şener G, Omurtag ZG, </w:t>
      </w:r>
      <w:r w:rsidDel="00000000" w:rsidR="00000000" w:rsidRPr="00000000">
        <w:rPr>
          <w:b w:val="1"/>
          <w:bCs w:val="1"/>
          <w:rtl w:val="0"/>
        </w:rPr>
        <w:t xml:space="preserve">Sehirli AÖ</w:t>
      </w:r>
      <w:r w:rsidDel="00000000" w:rsidR="00000000" w:rsidRPr="00000000">
        <w:rPr>
          <w:rtl w:val="0"/>
        </w:rPr>
        <w:t xml:space="preserve">, Tozan A, Yüksel M, Ercan F, Gedik N. Protective Effects of Ginkgo Biloba Against Acetaminophen-Induced Toxicity In Mice. </w:t>
      </w:r>
      <w:r w:rsidDel="00000000" w:rsidR="00000000" w:rsidRPr="00000000">
        <w:rPr>
          <w:i w:val="1"/>
          <w:iCs w:val="1"/>
          <w:rtl w:val="0"/>
        </w:rPr>
        <w:t xml:space="preserve">Mol Cell Biochem</w:t>
      </w:r>
      <w:r w:rsidDel="00000000" w:rsidR="00000000" w:rsidRPr="00000000">
        <w:rPr>
          <w:rtl w:val="0"/>
        </w:rPr>
        <w:t xml:space="preserve"> 283(1-2): 39-45, 2006.</w:t>
      </w:r>
    </w:p>
    <w:p w:rsidR="00000000" w:rsidDel="00000000" w:rsidP="00000000" w:rsidRDefault="00000000" w:rsidRPr="00000000" w14:paraId="0000004B">
      <w:pPr>
        <w:spacing w:after="0" w:line="360" w:lineRule="auto"/>
        <w:ind w:left="360" w:firstLine="0"/>
        <w:jc w:val="both"/>
        <w:rPr/>
      </w:pPr>
      <w:r w:rsidDel="00000000" w:rsidR="00000000" w:rsidRPr="00000000">
        <w:rPr>
          <w:b w:val="1"/>
          <w:bCs w:val="1"/>
          <w:rtl w:val="0"/>
        </w:rPr>
        <w:t xml:space="preserve">7.1.34. </w:t>
      </w:r>
      <w:r w:rsidDel="00000000" w:rsidR="00000000" w:rsidRPr="00000000">
        <w:rPr>
          <w:rtl w:val="0"/>
        </w:rPr>
        <w:t xml:space="preserve">Şener G, </w:t>
      </w:r>
      <w:r w:rsidDel="00000000" w:rsidR="00000000" w:rsidRPr="00000000">
        <w:rPr>
          <w:b w:val="1"/>
          <w:bCs w:val="1"/>
          <w:rtl w:val="0"/>
        </w:rPr>
        <w:t xml:space="preserve">Şehirli AÖ</w:t>
      </w:r>
      <w:r w:rsidDel="00000000" w:rsidR="00000000" w:rsidRPr="00000000">
        <w:rPr>
          <w:rtl w:val="0"/>
        </w:rPr>
        <w:t xml:space="preserve">, Velioğlu-Öğünç A, Ercan F, Erkanlı G, Gedik N, Yegen BC. Propylthiouracil (PTU)-induced hypothyroidism alleviates burn-induced multiple organ injury. </w:t>
      </w:r>
      <w:r w:rsidDel="00000000" w:rsidR="00000000" w:rsidRPr="00000000">
        <w:rPr>
          <w:i w:val="1"/>
          <w:iCs w:val="1"/>
          <w:rtl w:val="0"/>
        </w:rPr>
        <w:t xml:space="preserve">Burns</w:t>
      </w:r>
      <w:r w:rsidDel="00000000" w:rsidR="00000000" w:rsidRPr="00000000">
        <w:rPr>
          <w:rtl w:val="0"/>
        </w:rPr>
        <w:t xml:space="preserve"> 32(6):728-36, 2006.</w:t>
      </w:r>
    </w:p>
    <w:p w:rsidR="00000000" w:rsidDel="00000000" w:rsidP="00000000" w:rsidRDefault="00000000" w:rsidRPr="00000000" w14:paraId="0000004C">
      <w:pPr>
        <w:spacing w:after="0" w:line="360" w:lineRule="auto"/>
        <w:ind w:left="360" w:firstLine="0"/>
        <w:jc w:val="both"/>
        <w:rPr/>
      </w:pPr>
      <w:r w:rsidDel="00000000" w:rsidR="00000000" w:rsidRPr="00000000">
        <w:rPr>
          <w:b w:val="1"/>
          <w:bCs w:val="1"/>
          <w:rtl w:val="0"/>
        </w:rPr>
        <w:t xml:space="preserve">7.1.35. </w:t>
      </w:r>
      <w:r w:rsidDel="00000000" w:rsidR="00000000" w:rsidRPr="00000000">
        <w:rPr>
          <w:rtl w:val="0"/>
        </w:rPr>
        <w:t xml:space="preserve">Şener G, Sert G, </w:t>
      </w:r>
      <w:r w:rsidDel="00000000" w:rsidR="00000000" w:rsidRPr="00000000">
        <w:rPr>
          <w:b w:val="1"/>
          <w:bCs w:val="1"/>
          <w:rtl w:val="0"/>
        </w:rPr>
        <w:t xml:space="preserve">Şehirli AÖ</w:t>
      </w:r>
      <w:r w:rsidDel="00000000" w:rsidR="00000000" w:rsidRPr="00000000">
        <w:rPr>
          <w:rtl w:val="0"/>
        </w:rPr>
        <w:t xml:space="preserve">, Arbak S, Uslu B, Gedik N, Ayanoglu-Dülger G. Melatonin Protects Against Pressure Ulcer-Induced Oxidative Injury of the Skin and Remote Organs in Rats. </w:t>
      </w:r>
      <w:r w:rsidDel="00000000" w:rsidR="00000000" w:rsidRPr="00000000">
        <w:rPr>
          <w:i w:val="1"/>
          <w:iCs w:val="1"/>
          <w:rtl w:val="0"/>
        </w:rPr>
        <w:t xml:space="preserve">Journal of Pineal Research.</w:t>
      </w:r>
      <w:r w:rsidDel="00000000" w:rsidR="00000000" w:rsidRPr="00000000">
        <w:rPr>
          <w:rtl w:val="0"/>
        </w:rPr>
        <w:t xml:space="preserve"> 40(3):280-7, 2006.</w:t>
      </w:r>
    </w:p>
    <w:p w:rsidR="00000000" w:rsidDel="00000000" w:rsidP="00000000" w:rsidRDefault="00000000" w:rsidRPr="00000000" w14:paraId="0000004D">
      <w:pPr>
        <w:spacing w:after="0" w:line="360" w:lineRule="auto"/>
        <w:ind w:left="360" w:firstLine="0"/>
        <w:jc w:val="both"/>
        <w:rPr/>
      </w:pPr>
      <w:r w:rsidDel="00000000" w:rsidR="00000000" w:rsidRPr="00000000">
        <w:rPr>
          <w:b w:val="1"/>
          <w:bCs w:val="1"/>
          <w:rtl w:val="0"/>
        </w:rPr>
        <w:t xml:space="preserve">7.1.36. </w:t>
      </w:r>
      <w:r w:rsidDel="00000000" w:rsidR="00000000" w:rsidRPr="00000000">
        <w:rPr>
          <w:rtl w:val="0"/>
        </w:rPr>
        <w:t xml:space="preserve">Şener G, Sert G, </w:t>
      </w:r>
      <w:r w:rsidDel="00000000" w:rsidR="00000000" w:rsidRPr="00000000">
        <w:rPr>
          <w:b w:val="1"/>
          <w:bCs w:val="1"/>
          <w:rtl w:val="0"/>
        </w:rPr>
        <w:t xml:space="preserve">Şehirli AÖ</w:t>
      </w:r>
      <w:r w:rsidDel="00000000" w:rsidR="00000000" w:rsidRPr="00000000">
        <w:rPr>
          <w:rtl w:val="0"/>
        </w:rPr>
        <w:t xml:space="preserve">, Arbak S, Uslu B, Gedik N, Ayanoglu-Dülger G. Pressure ulcer-induced oxidative organ injury is ameliorated by β-glucan treatment in rats. </w:t>
      </w:r>
      <w:r w:rsidDel="00000000" w:rsidR="00000000" w:rsidRPr="00000000">
        <w:rPr>
          <w:i w:val="1"/>
          <w:iCs w:val="1"/>
          <w:rtl w:val="0"/>
        </w:rPr>
        <w:t xml:space="preserve">International Immunopharmacol.</w:t>
      </w:r>
      <w:r w:rsidDel="00000000" w:rsidR="00000000" w:rsidRPr="00000000">
        <w:rPr>
          <w:rtl w:val="0"/>
        </w:rPr>
        <w:t xml:space="preserve"> 6(5):724-32, 2006.</w:t>
      </w:r>
    </w:p>
    <w:p w:rsidR="00000000" w:rsidDel="00000000" w:rsidP="00000000" w:rsidRDefault="00000000" w:rsidRPr="00000000" w14:paraId="0000004E">
      <w:pPr>
        <w:spacing w:after="0" w:line="360" w:lineRule="auto"/>
        <w:ind w:left="360" w:firstLine="0"/>
        <w:jc w:val="both"/>
        <w:rPr/>
      </w:pPr>
      <w:r w:rsidDel="00000000" w:rsidR="00000000" w:rsidRPr="00000000">
        <w:rPr>
          <w:b w:val="1"/>
          <w:bCs w:val="1"/>
          <w:rtl w:val="0"/>
        </w:rPr>
        <w:t xml:space="preserve">7.1.37. </w:t>
      </w:r>
      <w:r w:rsidDel="00000000" w:rsidR="00000000" w:rsidRPr="00000000">
        <w:rPr>
          <w:rtl w:val="0"/>
        </w:rPr>
        <w:t xml:space="preserve">Şener G, Toklu H, </w:t>
      </w:r>
      <w:r w:rsidDel="00000000" w:rsidR="00000000" w:rsidRPr="00000000">
        <w:rPr>
          <w:b w:val="1"/>
          <w:bCs w:val="1"/>
          <w:rtl w:val="0"/>
        </w:rPr>
        <w:t xml:space="preserve">Şehirli AÖ</w:t>
      </w:r>
      <w:r w:rsidDel="00000000" w:rsidR="00000000" w:rsidRPr="00000000">
        <w:rPr>
          <w:rtl w:val="0"/>
        </w:rPr>
        <w:t xml:space="preserve">, Velioğlu-Ögünç A, Çetinel Ş, Gedik N. Protective Effects of Resveratrol Against Acetaminophen-Induced Toxicity In Mice. Toxicol Lett </w:t>
      </w:r>
      <w:r w:rsidDel="00000000" w:rsidR="00000000" w:rsidRPr="00000000">
        <w:rPr>
          <w:i w:val="1"/>
          <w:iCs w:val="1"/>
          <w:rtl w:val="0"/>
        </w:rPr>
        <w:t xml:space="preserve">Hepatol Res.</w:t>
      </w:r>
      <w:r w:rsidDel="00000000" w:rsidR="00000000" w:rsidRPr="00000000">
        <w:rPr>
          <w:rtl w:val="0"/>
        </w:rPr>
        <w:t xml:space="preserve"> 35(1):62-8, 2006.</w:t>
        <w:tab/>
      </w:r>
    </w:p>
    <w:p w:rsidR="00000000" w:rsidDel="00000000" w:rsidP="00000000" w:rsidRDefault="00000000" w:rsidRPr="00000000" w14:paraId="0000004F">
      <w:pPr>
        <w:spacing w:after="0" w:line="360" w:lineRule="auto"/>
        <w:ind w:left="360" w:firstLine="0"/>
        <w:jc w:val="both"/>
        <w:rPr/>
      </w:pPr>
      <w:r w:rsidDel="00000000" w:rsidR="00000000" w:rsidRPr="00000000">
        <w:rPr>
          <w:b w:val="1"/>
          <w:bCs w:val="1"/>
          <w:rtl w:val="0"/>
        </w:rPr>
        <w:t xml:space="preserve">7.1.38. </w:t>
      </w:r>
      <w:r w:rsidDel="00000000" w:rsidR="00000000" w:rsidRPr="00000000">
        <w:rPr>
          <w:rtl w:val="0"/>
        </w:rPr>
        <w:t xml:space="preserve">Şener G, </w:t>
      </w:r>
      <w:r w:rsidDel="00000000" w:rsidR="00000000" w:rsidRPr="00000000">
        <w:rPr>
          <w:b w:val="1"/>
          <w:bCs w:val="1"/>
          <w:rtl w:val="0"/>
        </w:rPr>
        <w:t xml:space="preserve">Şehirli AÖ</w:t>
      </w:r>
      <w:r w:rsidDel="00000000" w:rsidR="00000000" w:rsidRPr="00000000">
        <w:rPr>
          <w:rtl w:val="0"/>
        </w:rPr>
        <w:t xml:space="preserve">, Velioğlu-Ögünç A, Çetinel Ş, Gedik N, Caner M, Sakarcan A, Yegen BC. Montelukast protects against renal ischemia/reperfusion injury in rats. </w:t>
      </w:r>
      <w:r w:rsidDel="00000000" w:rsidR="00000000" w:rsidRPr="00000000">
        <w:rPr>
          <w:i w:val="1"/>
          <w:iCs w:val="1"/>
          <w:rtl w:val="0"/>
        </w:rPr>
        <w:t xml:space="preserve">Pharm Res</w:t>
      </w:r>
      <w:r w:rsidDel="00000000" w:rsidR="00000000" w:rsidRPr="00000000">
        <w:rPr>
          <w:rtl w:val="0"/>
        </w:rPr>
        <w:t xml:space="preserve"> 54(1):65-71, 2006.</w:t>
      </w:r>
    </w:p>
    <w:p w:rsidR="00000000" w:rsidDel="00000000" w:rsidP="00000000" w:rsidRDefault="00000000" w:rsidRPr="00000000" w14:paraId="00000050">
      <w:pPr>
        <w:spacing w:after="0" w:line="360" w:lineRule="auto"/>
        <w:ind w:left="360" w:firstLine="0"/>
        <w:jc w:val="both"/>
        <w:rPr/>
      </w:pPr>
      <w:r w:rsidDel="00000000" w:rsidR="00000000" w:rsidRPr="00000000">
        <w:rPr>
          <w:b w:val="1"/>
          <w:bCs w:val="1"/>
          <w:rtl w:val="0"/>
        </w:rPr>
        <w:t xml:space="preserve">7.1.39. </w:t>
      </w:r>
      <w:r w:rsidDel="00000000" w:rsidR="00000000" w:rsidRPr="00000000">
        <w:rPr>
          <w:rtl w:val="0"/>
        </w:rPr>
        <w:t xml:space="preserve">Şener G, Kabasakal L, </w:t>
      </w:r>
      <w:r w:rsidDel="00000000" w:rsidR="00000000" w:rsidRPr="00000000">
        <w:rPr>
          <w:b w:val="1"/>
          <w:bCs w:val="1"/>
          <w:rtl w:val="0"/>
        </w:rPr>
        <w:t xml:space="preserve">Şehirli AÖ</w:t>
      </w:r>
      <w:r w:rsidDel="00000000" w:rsidR="00000000" w:rsidRPr="00000000">
        <w:rPr>
          <w:rtl w:val="0"/>
        </w:rPr>
        <w:t xml:space="preserve">, Ercan F, Gedik N. 2-Mercaptoethane Sulfonate (MESNA) protects against biliary obstruction-induced oxidative damage in rats. </w:t>
      </w:r>
      <w:r w:rsidDel="00000000" w:rsidR="00000000" w:rsidRPr="00000000">
        <w:rPr>
          <w:i w:val="1"/>
          <w:iCs w:val="1"/>
          <w:rtl w:val="0"/>
        </w:rPr>
        <w:t xml:space="preserve">Hepatol. Res.</w:t>
      </w:r>
      <w:r w:rsidDel="00000000" w:rsidR="00000000" w:rsidRPr="00000000">
        <w:rPr>
          <w:rtl w:val="0"/>
        </w:rPr>
        <w:t xml:space="preserve"> 35(2):140-6, 2006.</w:t>
      </w:r>
    </w:p>
    <w:p w:rsidR="00000000" w:rsidDel="00000000" w:rsidP="00000000" w:rsidRDefault="00000000" w:rsidRPr="00000000" w14:paraId="00000051">
      <w:pPr>
        <w:spacing w:after="0" w:line="360" w:lineRule="auto"/>
        <w:ind w:left="360" w:firstLine="0"/>
        <w:jc w:val="both"/>
        <w:rPr/>
      </w:pPr>
      <w:r w:rsidDel="00000000" w:rsidR="00000000" w:rsidRPr="00000000">
        <w:rPr>
          <w:b w:val="1"/>
          <w:bCs w:val="1"/>
          <w:rtl w:val="0"/>
        </w:rPr>
        <w:t xml:space="preserve">7.1.40. </w:t>
      </w:r>
      <w:hyperlink r:id="rId7">
        <w:r w:rsidDel="00000000" w:rsidR="00000000" w:rsidRPr="00000000">
          <w:rPr>
            <w:rtl w:val="0"/>
          </w:rPr>
          <w:t xml:space="preserve">Toklu HZ, </w:t>
        </w:r>
      </w:hyperlink>
      <w:hyperlink r:id="rId8">
        <w:r w:rsidDel="00000000" w:rsidR="00000000" w:rsidRPr="00000000">
          <w:rPr>
            <w:b w:val="1"/>
            <w:bCs w:val="1"/>
            <w:rtl w:val="0"/>
          </w:rPr>
          <w:t xml:space="preserve">Şehirli AÖ</w:t>
        </w:r>
      </w:hyperlink>
      <w:hyperlink r:id="rId9">
        <w:r w:rsidDel="00000000" w:rsidR="00000000" w:rsidRPr="00000000">
          <w:rPr>
            <w:rtl w:val="0"/>
          </w:rPr>
          <w:t xml:space="preserve">, Velioglu-Ogunc A, Cetinel S, Sener G.</w:t>
        </w:r>
      </w:hyperlink>
      <w:r w:rsidDel="00000000" w:rsidR="00000000" w:rsidRPr="00000000">
        <w:rPr>
          <w:rtl w:val="0"/>
        </w:rPr>
        <w:t xml:space="preserve"> Acetaminophen-induced toxicity is prevented by beta-D-glucan treatment in mice. </w:t>
      </w:r>
      <w:r w:rsidDel="00000000" w:rsidR="00000000" w:rsidRPr="00000000">
        <w:rPr>
          <w:i w:val="1"/>
          <w:iCs w:val="1"/>
          <w:rtl w:val="0"/>
        </w:rPr>
        <w:t xml:space="preserve">Eur J Pharmacol.</w:t>
      </w:r>
      <w:r w:rsidDel="00000000" w:rsidR="00000000" w:rsidRPr="00000000">
        <w:rPr>
          <w:rtl w:val="0"/>
        </w:rPr>
        <w:t xml:space="preserve">543(1-3):133-40, 2006.</w:t>
      </w:r>
    </w:p>
    <w:p w:rsidR="00000000" w:rsidDel="00000000" w:rsidP="00000000" w:rsidRDefault="00000000" w:rsidRPr="00000000" w14:paraId="00000052">
      <w:pPr>
        <w:spacing w:after="0" w:line="360" w:lineRule="auto"/>
        <w:ind w:left="360" w:firstLine="0"/>
        <w:jc w:val="both"/>
        <w:rPr/>
      </w:pPr>
      <w:r w:rsidDel="00000000" w:rsidR="00000000" w:rsidRPr="00000000">
        <w:rPr>
          <w:b w:val="1"/>
          <w:bCs w:val="1"/>
          <w:rtl w:val="0"/>
        </w:rPr>
        <w:t xml:space="preserve">7.1.41. </w:t>
      </w:r>
      <w:hyperlink r:id="rId10">
        <w:r w:rsidDel="00000000" w:rsidR="00000000" w:rsidRPr="00000000">
          <w:rPr>
            <w:rtl w:val="0"/>
          </w:rPr>
          <w:t xml:space="preserve">Şener G, Topaloglu N, </w:t>
        </w:r>
      </w:hyperlink>
      <w:hyperlink r:id="rId11">
        <w:r w:rsidDel="00000000" w:rsidR="00000000" w:rsidRPr="00000000">
          <w:rPr>
            <w:b w:val="1"/>
            <w:bCs w:val="1"/>
            <w:rtl w:val="0"/>
          </w:rPr>
          <w:t xml:space="preserve">Özer Şehirli A</w:t>
        </w:r>
      </w:hyperlink>
      <w:hyperlink r:id="rId12">
        <w:r w:rsidDel="00000000" w:rsidR="00000000" w:rsidRPr="00000000">
          <w:rPr>
            <w:rtl w:val="0"/>
          </w:rPr>
          <w:t xml:space="preserve">, Ercan F, Gedik N.</w:t>
        </w:r>
      </w:hyperlink>
      <w:r w:rsidDel="00000000" w:rsidR="00000000" w:rsidRPr="00000000">
        <w:rPr>
          <w:rtl w:val="0"/>
        </w:rPr>
        <w:t xml:space="preserve"> Resveratrol alleviates bleomycin-induced lung injury in rats. </w:t>
      </w:r>
      <w:r w:rsidDel="00000000" w:rsidR="00000000" w:rsidRPr="00000000">
        <w:rPr>
          <w:i w:val="1"/>
          <w:iCs w:val="1"/>
          <w:rtl w:val="0"/>
        </w:rPr>
        <w:t xml:space="preserve">Pulm Pharmacol Ther.</w:t>
      </w:r>
      <w:r w:rsidDel="00000000" w:rsidR="00000000" w:rsidRPr="00000000">
        <w:rPr>
          <w:rtl w:val="0"/>
        </w:rPr>
        <w:t xml:space="preserve"> 20: 642-649, 2007.</w:t>
      </w:r>
    </w:p>
    <w:p w:rsidR="00000000" w:rsidDel="00000000" w:rsidP="00000000" w:rsidRDefault="00000000" w:rsidRPr="00000000" w14:paraId="00000053">
      <w:pPr>
        <w:spacing w:after="0" w:line="360" w:lineRule="auto"/>
        <w:ind w:left="360" w:firstLine="0"/>
        <w:jc w:val="both"/>
        <w:rPr/>
      </w:pPr>
      <w:r w:rsidDel="00000000" w:rsidR="00000000" w:rsidRPr="00000000">
        <w:rPr>
          <w:b w:val="1"/>
          <w:bCs w:val="1"/>
          <w:rtl w:val="0"/>
        </w:rPr>
        <w:t xml:space="preserve">7.1.42. </w:t>
      </w:r>
      <w:hyperlink r:id="rId13">
        <w:r w:rsidDel="00000000" w:rsidR="00000000" w:rsidRPr="00000000">
          <w:rPr>
            <w:rtl w:val="0"/>
          </w:rPr>
          <w:t xml:space="preserve">Tunali-Akbay T, Sener G, Salvarli H, </w:t>
        </w:r>
      </w:hyperlink>
      <w:hyperlink r:id="rId14">
        <w:r w:rsidDel="00000000" w:rsidR="00000000" w:rsidRPr="00000000">
          <w:rPr>
            <w:b w:val="1"/>
            <w:bCs w:val="1"/>
            <w:rtl w:val="0"/>
          </w:rPr>
          <w:t xml:space="preserve">Şehirli Ö</w:t>
        </w:r>
      </w:hyperlink>
      <w:hyperlink r:id="rId15">
        <w:r w:rsidDel="00000000" w:rsidR="00000000" w:rsidRPr="00000000">
          <w:rPr>
            <w:rtl w:val="0"/>
          </w:rPr>
          <w:t xml:space="preserve">, Yarat A.</w:t>
        </w:r>
      </w:hyperlink>
      <w:r w:rsidDel="00000000" w:rsidR="00000000" w:rsidRPr="00000000">
        <w:rPr>
          <w:rtl w:val="0"/>
        </w:rPr>
        <w:t xml:space="preserve"> Protective effects of Ginkgo biloba extract against mercury(II)-induced cardiovascular oxidative damage in rats. </w:t>
      </w:r>
      <w:r w:rsidDel="00000000" w:rsidR="00000000" w:rsidRPr="00000000">
        <w:rPr>
          <w:i w:val="1"/>
          <w:iCs w:val="1"/>
          <w:rtl w:val="0"/>
        </w:rPr>
        <w:t xml:space="preserve">Phytother Res.</w:t>
      </w:r>
      <w:r w:rsidDel="00000000" w:rsidR="00000000" w:rsidRPr="00000000">
        <w:rPr>
          <w:rtl w:val="0"/>
        </w:rPr>
        <w:t xml:space="preserve"> 21(1):26-31, 2007.</w:t>
      </w:r>
    </w:p>
    <w:p w:rsidR="00000000" w:rsidDel="00000000" w:rsidP="00000000" w:rsidRDefault="00000000" w:rsidRPr="00000000" w14:paraId="00000054">
      <w:pPr>
        <w:spacing w:after="0" w:line="360" w:lineRule="auto"/>
        <w:ind w:left="360" w:firstLine="0"/>
        <w:jc w:val="both"/>
        <w:rPr/>
      </w:pPr>
      <w:r w:rsidDel="00000000" w:rsidR="00000000" w:rsidRPr="00000000">
        <w:rPr>
          <w:b w:val="1"/>
          <w:bCs w:val="1"/>
          <w:rtl w:val="0"/>
        </w:rPr>
        <w:t xml:space="preserve">7.1.43. </w:t>
      </w:r>
      <w:hyperlink r:id="rId16">
        <w:r w:rsidDel="00000000" w:rsidR="00000000" w:rsidRPr="00000000">
          <w:rPr>
            <w:rtl w:val="0"/>
          </w:rPr>
          <w:t xml:space="preserve">Tozan A, </w:t>
        </w:r>
      </w:hyperlink>
      <w:hyperlink r:id="rId17">
        <w:r w:rsidDel="00000000" w:rsidR="00000000" w:rsidRPr="00000000">
          <w:rPr>
            <w:b w:val="1"/>
            <w:bCs w:val="1"/>
            <w:rtl w:val="0"/>
          </w:rPr>
          <w:t xml:space="preserve">Şehirli Ö</w:t>
        </w:r>
      </w:hyperlink>
      <w:hyperlink r:id="rId18">
        <w:r w:rsidDel="00000000" w:rsidR="00000000" w:rsidRPr="00000000">
          <w:rPr>
            <w:rtl w:val="0"/>
          </w:rPr>
          <w:t xml:space="preserve">, Omurtag GZ, Cetinel S, Gedik N, Sener G.</w:t>
        </w:r>
      </w:hyperlink>
      <w:r w:rsidDel="00000000" w:rsidR="00000000" w:rsidRPr="00000000">
        <w:rPr>
          <w:rtl w:val="0"/>
        </w:rPr>
        <w:t xml:space="preserve"> Ginkgo biloba extract reduces naphthalene-induced oxidative damage in mice. </w:t>
      </w:r>
      <w:r w:rsidDel="00000000" w:rsidR="00000000" w:rsidRPr="00000000">
        <w:rPr>
          <w:i w:val="1"/>
          <w:iCs w:val="1"/>
          <w:rtl w:val="0"/>
        </w:rPr>
        <w:t xml:space="preserve">Phytother Res.</w:t>
      </w:r>
      <w:r w:rsidDel="00000000" w:rsidR="00000000" w:rsidRPr="00000000">
        <w:rPr>
          <w:rtl w:val="0"/>
        </w:rPr>
        <w:t xml:space="preserve"> 21(1):72-7, 2007.</w:t>
      </w:r>
    </w:p>
    <w:p w:rsidR="00000000" w:rsidDel="00000000" w:rsidP="00000000" w:rsidRDefault="00000000" w:rsidRPr="00000000" w14:paraId="00000055">
      <w:pPr>
        <w:spacing w:after="0" w:line="360" w:lineRule="auto"/>
        <w:ind w:left="360" w:firstLine="0"/>
        <w:jc w:val="both"/>
        <w:rPr/>
      </w:pPr>
      <w:r w:rsidDel="00000000" w:rsidR="00000000" w:rsidRPr="00000000">
        <w:rPr>
          <w:b w:val="1"/>
          <w:bCs w:val="1"/>
          <w:rtl w:val="0"/>
        </w:rPr>
        <w:t xml:space="preserve">7.1.44. </w:t>
      </w:r>
      <w:hyperlink r:id="rId19">
        <w:r w:rsidDel="00000000" w:rsidR="00000000" w:rsidRPr="00000000">
          <w:rPr>
            <w:rtl w:val="0"/>
          </w:rPr>
          <w:t xml:space="preserve">Toklu HZ, Dumlu MU, </w:t>
        </w:r>
      </w:hyperlink>
      <w:hyperlink r:id="rId20">
        <w:r w:rsidDel="00000000" w:rsidR="00000000" w:rsidRPr="00000000">
          <w:rPr>
            <w:b w:val="1"/>
            <w:bCs w:val="1"/>
            <w:rtl w:val="0"/>
          </w:rPr>
          <w:t xml:space="preserve">Sehirli O</w:t>
        </w:r>
      </w:hyperlink>
      <w:hyperlink r:id="rId21">
        <w:r w:rsidDel="00000000" w:rsidR="00000000" w:rsidRPr="00000000">
          <w:rPr>
            <w:rtl w:val="0"/>
          </w:rPr>
          <w:t xml:space="preserve">, Ercan F, Gedik N, Gokmen V, Sener G.</w:t>
        </w:r>
      </w:hyperlink>
      <w:r w:rsidDel="00000000" w:rsidR="00000000" w:rsidRPr="00000000">
        <w:rPr>
          <w:color w:val="000000"/>
          <w:rtl w:val="0"/>
        </w:rPr>
        <w:t xml:space="preserve"> Pomegranate peel extract prevents liver fibrosis in biliary-obstructed rats.J Pharm Pharmacol. 59(9):1287-95, 2007.</w:t>
      </w:r>
      <w:r w:rsidDel="00000000" w:rsidR="00000000" w:rsidRPr="00000000">
        <w:rPr>
          <w:rtl w:val="0"/>
        </w:rPr>
      </w:r>
    </w:p>
    <w:p w:rsidR="00000000" w:rsidDel="00000000" w:rsidP="00000000" w:rsidRDefault="00000000" w:rsidRPr="00000000" w14:paraId="00000056">
      <w:pPr>
        <w:spacing w:after="0" w:line="360" w:lineRule="auto"/>
        <w:ind w:left="360" w:firstLine="0"/>
        <w:jc w:val="both"/>
        <w:rPr>
          <w:color w:val="000000"/>
        </w:rPr>
      </w:pPr>
      <w:r w:rsidDel="00000000" w:rsidR="00000000" w:rsidRPr="00000000">
        <w:rPr>
          <w:b w:val="1"/>
          <w:bCs w:val="1"/>
          <w:rtl w:val="0"/>
        </w:rPr>
        <w:t xml:space="preserve">7.1.45. </w:t>
      </w:r>
      <w:hyperlink r:id="rId22">
        <w:r w:rsidDel="00000000" w:rsidR="00000000" w:rsidRPr="00000000">
          <w:rPr>
            <w:rtl w:val="0"/>
          </w:rPr>
          <w:t xml:space="preserve">Sener G, </w:t>
        </w:r>
      </w:hyperlink>
      <w:hyperlink r:id="rId23">
        <w:r w:rsidDel="00000000" w:rsidR="00000000" w:rsidRPr="00000000">
          <w:rPr>
            <w:i w:val="1"/>
            <w:iCs w:val="1"/>
            <w:rtl w:val="0"/>
          </w:rPr>
          <w:t xml:space="preserve">Sehirli O</w:t>
        </w:r>
      </w:hyperlink>
      <w:hyperlink r:id="rId24">
        <w:r w:rsidDel="00000000" w:rsidR="00000000" w:rsidRPr="00000000">
          <w:rPr>
            <w:rtl w:val="0"/>
          </w:rPr>
          <w:t xml:space="preserve">, Toklu H, Ercan F, Alican I.</w:t>
        </w:r>
      </w:hyperlink>
      <w:r w:rsidDel="00000000" w:rsidR="00000000" w:rsidRPr="00000000">
        <w:rPr>
          <w:color w:val="000000"/>
          <w:rtl w:val="0"/>
        </w:rPr>
        <w:t xml:space="preserve"> Montelukast reduces ischaemia/reperfusion-induced bladder dysfunction and oxidant damage in the rat.J Pharm Pharmacol. 59(6):837-42, 2007.</w:t>
      </w:r>
    </w:p>
    <w:p w:rsidR="00000000" w:rsidDel="00000000" w:rsidP="00000000" w:rsidRDefault="00000000" w:rsidRPr="00000000" w14:paraId="00000057">
      <w:pPr>
        <w:spacing w:after="0" w:line="360" w:lineRule="auto"/>
        <w:ind w:left="360" w:firstLine="0"/>
        <w:jc w:val="both"/>
        <w:rPr>
          <w:color w:val="000000"/>
        </w:rPr>
      </w:pPr>
      <w:r w:rsidDel="00000000" w:rsidR="00000000" w:rsidRPr="00000000">
        <w:rPr>
          <w:b w:val="1"/>
          <w:bCs w:val="1"/>
          <w:rtl w:val="0"/>
        </w:rPr>
        <w:t xml:space="preserve">7.1.46. </w:t>
      </w:r>
      <w:hyperlink r:id="rId25">
        <w:r w:rsidDel="00000000" w:rsidR="00000000" w:rsidRPr="00000000">
          <w:rPr>
            <w:rtl w:val="0"/>
          </w:rPr>
          <w:t xml:space="preserve">Sener G, Sakarcan A, </w:t>
        </w:r>
      </w:hyperlink>
      <w:hyperlink r:id="rId26">
        <w:r w:rsidDel="00000000" w:rsidR="00000000" w:rsidRPr="00000000">
          <w:rPr>
            <w:b w:val="1"/>
            <w:bCs w:val="1"/>
            <w:rtl w:val="0"/>
          </w:rPr>
          <w:t xml:space="preserve">Sehirli O</w:t>
        </w:r>
      </w:hyperlink>
      <w:hyperlink r:id="rId27">
        <w:r w:rsidDel="00000000" w:rsidR="00000000" w:rsidRPr="00000000">
          <w:rPr>
            <w:rtl w:val="0"/>
          </w:rPr>
          <w:t xml:space="preserve">, Eksioglu-Demiralp E, Sener E, Ercan F, Gedik N, Yegen BC.</w:t>
        </w:r>
      </w:hyperlink>
      <w:r w:rsidDel="00000000" w:rsidR="00000000" w:rsidRPr="00000000">
        <w:rPr>
          <w:color w:val="000000"/>
          <w:rtl w:val="0"/>
        </w:rPr>
        <w:t xml:space="preserve"> Chronic renal failure-induced multiple-organ injury in rats is alleviated by the selective CysLT1 receptor antagonist montelukast. Prostaglandins Other Lipid Mediat. 83(4):257-67, 2007.</w:t>
      </w:r>
    </w:p>
    <w:p w:rsidR="00000000" w:rsidDel="00000000" w:rsidP="00000000" w:rsidRDefault="00000000" w:rsidRPr="00000000" w14:paraId="00000058">
      <w:pPr>
        <w:spacing w:after="0" w:line="360" w:lineRule="auto"/>
        <w:ind w:left="360" w:firstLine="0"/>
        <w:jc w:val="both"/>
        <w:rPr>
          <w:color w:val="000000"/>
        </w:rPr>
      </w:pPr>
      <w:r w:rsidDel="00000000" w:rsidR="00000000" w:rsidRPr="00000000">
        <w:rPr>
          <w:b w:val="1"/>
          <w:bCs w:val="1"/>
          <w:rtl w:val="0"/>
        </w:rPr>
        <w:t xml:space="preserve">7.1.47. Sehirli O</w:t>
      </w:r>
      <w:r w:rsidDel="00000000" w:rsidR="00000000" w:rsidRPr="00000000">
        <w:rPr>
          <w:rtl w:val="0"/>
        </w:rPr>
        <w:t xml:space="preserve">,</w:t>
      </w:r>
      <w:hyperlink r:id="rId28">
        <w:r w:rsidDel="00000000" w:rsidR="00000000" w:rsidRPr="00000000">
          <w:rPr>
            <w:rtl w:val="0"/>
          </w:rPr>
          <w:t xml:space="preserve"> Sakarcan A, Velioglu-Ogunc A, Cetinel S, Gedik N, Yegen BC, Sener G.</w:t>
        </w:r>
      </w:hyperlink>
      <w:r w:rsidDel="00000000" w:rsidR="00000000" w:rsidRPr="00000000">
        <w:rPr>
          <w:color w:val="000000"/>
          <w:rtl w:val="0"/>
        </w:rPr>
        <w:t xml:space="preserve"> Resveratrol improves ifosfamide-induced Fanconi syndrome in rats. Toxicol Appl Pharmacol. 222(1):33-41, 2007.</w:t>
      </w:r>
    </w:p>
    <w:p w:rsidR="00000000" w:rsidDel="00000000" w:rsidP="00000000" w:rsidRDefault="00000000" w:rsidRPr="00000000" w14:paraId="00000059">
      <w:pPr>
        <w:spacing w:after="0" w:line="360" w:lineRule="auto"/>
        <w:ind w:left="360" w:firstLine="0"/>
        <w:jc w:val="both"/>
        <w:rPr>
          <w:color w:val="000000"/>
        </w:rPr>
      </w:pPr>
      <w:r w:rsidDel="00000000" w:rsidR="00000000" w:rsidRPr="00000000">
        <w:rPr>
          <w:b w:val="1"/>
          <w:bCs w:val="1"/>
          <w:rtl w:val="0"/>
        </w:rPr>
        <w:t xml:space="preserve">7.1.48. </w:t>
      </w:r>
      <w:hyperlink r:id="rId29">
        <w:r w:rsidDel="00000000" w:rsidR="00000000" w:rsidRPr="00000000">
          <w:rPr>
            <w:rtl w:val="0"/>
          </w:rPr>
          <w:t xml:space="preserve">Sener G, Aksoy H, </w:t>
        </w:r>
      </w:hyperlink>
      <w:hyperlink r:id="rId30">
        <w:r w:rsidDel="00000000" w:rsidR="00000000" w:rsidRPr="00000000">
          <w:rPr>
            <w:b w:val="1"/>
            <w:bCs w:val="1"/>
            <w:rtl w:val="0"/>
          </w:rPr>
          <w:t xml:space="preserve">Sehirli O</w:t>
        </w:r>
      </w:hyperlink>
      <w:hyperlink r:id="rId31">
        <w:r w:rsidDel="00000000" w:rsidR="00000000" w:rsidRPr="00000000">
          <w:rPr>
            <w:rtl w:val="0"/>
          </w:rPr>
          <w:t xml:space="preserve">, Yuksel M, Aral C, Gedik N, Cetinel S, Yegen BC.</w:t>
        </w:r>
      </w:hyperlink>
      <w:r w:rsidDel="00000000" w:rsidR="00000000" w:rsidRPr="00000000">
        <w:rPr>
          <w:color w:val="000000"/>
          <w:rtl w:val="0"/>
        </w:rPr>
        <w:t xml:space="preserve"> Erdosteine prevents colonic inflammation through its antioxidant and free radical scavenging activities. Dig Dis Sci. 52(9):2122-32, 2007.</w:t>
      </w:r>
    </w:p>
    <w:p w:rsidR="00000000" w:rsidDel="00000000" w:rsidP="00000000" w:rsidRDefault="00000000" w:rsidRPr="00000000" w14:paraId="0000005A">
      <w:pPr>
        <w:spacing w:after="0" w:line="360" w:lineRule="auto"/>
        <w:ind w:left="360" w:firstLine="0"/>
        <w:jc w:val="both"/>
        <w:rPr>
          <w:color w:val="000000"/>
        </w:rPr>
      </w:pPr>
      <w:r w:rsidDel="00000000" w:rsidR="00000000" w:rsidRPr="00000000">
        <w:rPr>
          <w:b w:val="1"/>
          <w:bCs w:val="1"/>
          <w:rtl w:val="0"/>
        </w:rPr>
        <w:t xml:space="preserve">7.1.49. </w:t>
      </w:r>
      <w:hyperlink r:id="rId32">
        <w:r w:rsidDel="00000000" w:rsidR="00000000" w:rsidRPr="00000000">
          <w:rPr>
            <w:rtl w:val="0"/>
          </w:rPr>
          <w:t xml:space="preserve">Sener G, </w:t>
        </w:r>
      </w:hyperlink>
      <w:hyperlink r:id="rId33">
        <w:r w:rsidDel="00000000" w:rsidR="00000000" w:rsidRPr="00000000">
          <w:rPr>
            <w:b w:val="1"/>
            <w:bCs w:val="1"/>
            <w:rtl w:val="0"/>
          </w:rPr>
          <w:t xml:space="preserve">Sehirli O</w:t>
        </w:r>
      </w:hyperlink>
      <w:hyperlink r:id="rId34">
        <w:r w:rsidDel="00000000" w:rsidR="00000000" w:rsidRPr="00000000">
          <w:rPr>
            <w:rtl w:val="0"/>
          </w:rPr>
          <w:t xml:space="preserve">, Tozan A, Velioglu-Ovunc A, Gedik N, Omurtag GZ.</w:t>
        </w:r>
      </w:hyperlink>
      <w:r w:rsidDel="00000000" w:rsidR="00000000" w:rsidRPr="00000000">
        <w:rPr>
          <w:color w:val="000000"/>
          <w:rtl w:val="0"/>
        </w:rPr>
        <w:t xml:space="preserve"> Ginkgo biloba extract protects against mercury(II)-induced oxidative tissue damage in rats. Food Chem Toxicol. 45(4):543-50, 2007.</w:t>
      </w:r>
    </w:p>
    <w:p w:rsidR="00000000" w:rsidDel="00000000" w:rsidP="00000000" w:rsidRDefault="00000000" w:rsidRPr="00000000" w14:paraId="0000005B">
      <w:pPr>
        <w:spacing w:after="0" w:line="360" w:lineRule="auto"/>
        <w:ind w:left="360" w:firstLine="0"/>
        <w:jc w:val="both"/>
        <w:rPr>
          <w:color w:val="000000"/>
        </w:rPr>
      </w:pPr>
      <w:r w:rsidDel="00000000" w:rsidR="00000000" w:rsidRPr="00000000">
        <w:rPr>
          <w:b w:val="1"/>
          <w:bCs w:val="1"/>
          <w:rtl w:val="0"/>
        </w:rPr>
        <w:t xml:space="preserve">7.1.50. </w:t>
      </w:r>
      <w:hyperlink r:id="rId35">
        <w:r w:rsidDel="00000000" w:rsidR="00000000" w:rsidRPr="00000000">
          <w:rPr>
            <w:rtl w:val="0"/>
          </w:rPr>
          <w:t xml:space="preserve">Dulundu E, Ozel Y, Topaloglu U, </w:t>
        </w:r>
      </w:hyperlink>
      <w:hyperlink r:id="rId36">
        <w:r w:rsidDel="00000000" w:rsidR="00000000" w:rsidRPr="00000000">
          <w:rPr>
            <w:b w:val="1"/>
            <w:bCs w:val="1"/>
            <w:rtl w:val="0"/>
          </w:rPr>
          <w:t xml:space="preserve">Sehirli O</w:t>
        </w:r>
      </w:hyperlink>
      <w:hyperlink r:id="rId37">
        <w:r w:rsidDel="00000000" w:rsidR="00000000" w:rsidRPr="00000000">
          <w:rPr>
            <w:rtl w:val="0"/>
          </w:rPr>
          <w:t xml:space="preserve">, Ercan F, Gedik N, Sener G.</w:t>
        </w:r>
      </w:hyperlink>
      <w:r w:rsidDel="00000000" w:rsidR="00000000" w:rsidRPr="00000000">
        <w:rPr>
          <w:color w:val="000000"/>
          <w:rtl w:val="0"/>
        </w:rPr>
        <w:t xml:space="preserve"> Alpha-lipoic acid protects against hepatic ischemia-reperfusion injury in rats. Pharmacology. 79(3):163-70, 2007.</w:t>
      </w:r>
    </w:p>
    <w:p w:rsidR="00000000" w:rsidDel="00000000" w:rsidP="00000000" w:rsidRDefault="00000000" w:rsidRPr="00000000" w14:paraId="0000005C">
      <w:pPr>
        <w:spacing w:after="0" w:line="360" w:lineRule="auto"/>
        <w:ind w:left="360" w:firstLine="0"/>
        <w:jc w:val="both"/>
        <w:rPr>
          <w:color w:val="000000"/>
        </w:rPr>
      </w:pPr>
      <w:r w:rsidDel="00000000" w:rsidR="00000000" w:rsidRPr="00000000">
        <w:rPr>
          <w:b w:val="1"/>
          <w:bCs w:val="1"/>
          <w:rtl w:val="0"/>
        </w:rPr>
        <w:t xml:space="preserve">7.1.51. </w:t>
      </w:r>
      <w:hyperlink r:id="rId38">
        <w:r w:rsidDel="00000000" w:rsidR="00000000" w:rsidRPr="00000000">
          <w:rPr>
            <w:rtl w:val="0"/>
          </w:rPr>
          <w:t xml:space="preserve">Sener G, </w:t>
        </w:r>
      </w:hyperlink>
      <w:hyperlink r:id="rId39">
        <w:r w:rsidDel="00000000" w:rsidR="00000000" w:rsidRPr="00000000">
          <w:rPr>
            <w:b w:val="1"/>
            <w:bCs w:val="1"/>
            <w:rtl w:val="0"/>
          </w:rPr>
          <w:t xml:space="preserve">Sehirli AO</w:t>
        </w:r>
      </w:hyperlink>
      <w:hyperlink r:id="rId40">
        <w:r w:rsidDel="00000000" w:rsidR="00000000" w:rsidRPr="00000000">
          <w:rPr>
            <w:rtl w:val="0"/>
          </w:rPr>
          <w:t xml:space="preserve">, Gedik N, Dulger GA.</w:t>
        </w:r>
      </w:hyperlink>
      <w:r w:rsidDel="00000000" w:rsidR="00000000" w:rsidRPr="00000000">
        <w:rPr>
          <w:color w:val="000000"/>
          <w:rtl w:val="0"/>
        </w:rPr>
        <w:t xml:space="preserve"> Rosiglitazone, a PPAR-gamma ligand, protects against burn-induced oxidative injury of remote organs. Burns. 33(5):587-93, 2007.</w:t>
      </w:r>
    </w:p>
    <w:p w:rsidR="00000000" w:rsidDel="00000000" w:rsidP="00000000" w:rsidRDefault="00000000" w:rsidRPr="00000000" w14:paraId="0000005D">
      <w:pPr>
        <w:spacing w:after="0" w:line="360" w:lineRule="auto"/>
        <w:ind w:left="360" w:firstLine="0"/>
        <w:jc w:val="both"/>
        <w:rPr>
          <w:b w:val="1"/>
          <w:bCs w:val="1"/>
        </w:rPr>
      </w:pPr>
      <w:r w:rsidDel="00000000" w:rsidR="00000000" w:rsidRPr="00000000">
        <w:rPr>
          <w:b w:val="1"/>
          <w:bCs w:val="1"/>
          <w:rtl w:val="0"/>
        </w:rPr>
        <w:t xml:space="preserve">7.1.52. </w:t>
      </w:r>
      <w:hyperlink r:id="rId41">
        <w:r w:rsidDel="00000000" w:rsidR="00000000" w:rsidRPr="00000000">
          <w:rPr>
            <w:rtl w:val="0"/>
          </w:rPr>
          <w:t xml:space="preserve">Sener G, </w:t>
        </w:r>
      </w:hyperlink>
      <w:hyperlink r:id="rId42">
        <w:r w:rsidDel="00000000" w:rsidR="00000000" w:rsidRPr="00000000">
          <w:rPr>
            <w:b w:val="1"/>
            <w:bCs w:val="1"/>
            <w:rtl w:val="0"/>
          </w:rPr>
          <w:t xml:space="preserve">Sehirli AO,</w:t>
        </w:r>
      </w:hyperlink>
      <w:hyperlink r:id="rId43">
        <w:r w:rsidDel="00000000" w:rsidR="00000000" w:rsidRPr="00000000">
          <w:rPr>
            <w:rtl w:val="0"/>
          </w:rPr>
          <w:t xml:space="preserve"> Toklu HZ, Yuksel M, Ercan F, Gedik N.</w:t>
        </w:r>
      </w:hyperlink>
      <w:r w:rsidDel="00000000" w:rsidR="00000000" w:rsidRPr="00000000">
        <w:rPr>
          <w:color w:val="000000"/>
          <w:rtl w:val="0"/>
        </w:rPr>
        <w:t xml:space="preserve"> Erdosteine treatment attenuates oxidative stress and fibrosis in experimental biliary obstruction. Pediatr Surg Int. ,23(3):233-41, 2007.</w:t>
      </w:r>
      <w:r w:rsidDel="00000000" w:rsidR="00000000" w:rsidRPr="00000000">
        <w:rPr>
          <w:b w:val="1"/>
          <w:bCs w:val="1"/>
          <w:rtl w:val="0"/>
        </w:rPr>
        <w:t xml:space="preserve"> </w:t>
      </w:r>
    </w:p>
    <w:p w:rsidR="00000000" w:rsidDel="00000000" w:rsidP="00000000" w:rsidRDefault="00000000" w:rsidRPr="00000000" w14:paraId="0000005E">
      <w:pPr>
        <w:spacing w:after="0" w:line="360" w:lineRule="auto"/>
        <w:ind w:left="360" w:firstLine="0"/>
        <w:jc w:val="both"/>
        <w:rPr/>
      </w:pPr>
      <w:r w:rsidDel="00000000" w:rsidR="00000000" w:rsidRPr="00000000">
        <w:rPr>
          <w:b w:val="1"/>
          <w:bCs w:val="1"/>
          <w:rtl w:val="0"/>
        </w:rPr>
        <w:t xml:space="preserve">7.1.53. </w:t>
      </w:r>
      <w:hyperlink r:id="rId44">
        <w:r w:rsidDel="00000000" w:rsidR="00000000" w:rsidRPr="00000000">
          <w:rPr>
            <w:b w:val="1"/>
            <w:bCs w:val="1"/>
            <w:color w:val="000000"/>
            <w:rtl w:val="0"/>
          </w:rPr>
          <w:t xml:space="preserve">Sehirli O</w:t>
        </w:r>
      </w:hyperlink>
      <w:r w:rsidDel="00000000" w:rsidR="00000000" w:rsidRPr="00000000">
        <w:rPr>
          <w:rtl w:val="0"/>
        </w:rPr>
        <w:t xml:space="preserve">, </w:t>
      </w:r>
      <w:hyperlink r:id="rId45">
        <w:r w:rsidDel="00000000" w:rsidR="00000000" w:rsidRPr="00000000">
          <w:rPr>
            <w:color w:val="000000"/>
            <w:rtl w:val="0"/>
          </w:rPr>
          <w:t xml:space="preserve">Sener E</w:t>
        </w:r>
      </w:hyperlink>
      <w:r w:rsidDel="00000000" w:rsidR="00000000" w:rsidRPr="00000000">
        <w:rPr>
          <w:rtl w:val="0"/>
        </w:rPr>
        <w:t xml:space="preserve">, </w:t>
      </w:r>
      <w:hyperlink r:id="rId46">
        <w:r w:rsidDel="00000000" w:rsidR="00000000" w:rsidRPr="00000000">
          <w:rPr>
            <w:color w:val="000000"/>
            <w:rtl w:val="0"/>
          </w:rPr>
          <w:t xml:space="preserve">Cetinel S</w:t>
        </w:r>
      </w:hyperlink>
      <w:r w:rsidDel="00000000" w:rsidR="00000000" w:rsidRPr="00000000">
        <w:rPr>
          <w:rtl w:val="0"/>
        </w:rPr>
        <w:t xml:space="preserve">, </w:t>
      </w:r>
      <w:hyperlink r:id="rId47">
        <w:r w:rsidDel="00000000" w:rsidR="00000000" w:rsidRPr="00000000">
          <w:rPr>
            <w:color w:val="000000"/>
            <w:rtl w:val="0"/>
          </w:rPr>
          <w:t xml:space="preserve">Yüksel M</w:t>
        </w:r>
      </w:hyperlink>
      <w:r w:rsidDel="00000000" w:rsidR="00000000" w:rsidRPr="00000000">
        <w:rPr>
          <w:rtl w:val="0"/>
        </w:rPr>
        <w:t xml:space="preserve">, </w:t>
      </w:r>
      <w:hyperlink r:id="rId48">
        <w:r w:rsidDel="00000000" w:rsidR="00000000" w:rsidRPr="00000000">
          <w:rPr>
            <w:color w:val="000000"/>
            <w:rtl w:val="0"/>
          </w:rPr>
          <w:t xml:space="preserve">Gedik N</w:t>
        </w:r>
      </w:hyperlink>
      <w:r w:rsidDel="00000000" w:rsidR="00000000" w:rsidRPr="00000000">
        <w:rPr>
          <w:rtl w:val="0"/>
        </w:rPr>
        <w:t xml:space="preserve">, </w:t>
      </w:r>
      <w:hyperlink r:id="rId49">
        <w:r w:rsidDel="00000000" w:rsidR="00000000" w:rsidRPr="00000000">
          <w:rPr>
            <w:color w:val="000000"/>
            <w:rtl w:val="0"/>
          </w:rPr>
          <w:t xml:space="preserve">Sener G</w:t>
        </w:r>
      </w:hyperlink>
      <w:r w:rsidDel="00000000" w:rsidR="00000000" w:rsidRPr="00000000">
        <w:rPr>
          <w:rtl w:val="0"/>
        </w:rPr>
        <w:t xml:space="preserve">. Alpha-lipoic acid protects against renal ischaemia-reperfusion injury in rats. </w:t>
      </w:r>
      <w:hyperlink r:id="rId50">
        <w:r w:rsidDel="00000000" w:rsidR="00000000" w:rsidRPr="00000000">
          <w:rPr>
            <w:color w:val="000000"/>
            <w:rtl w:val="0"/>
          </w:rPr>
          <w:t xml:space="preserve">Clin Exp Pharmacol Physiol.</w:t>
        </w:r>
      </w:hyperlink>
      <w:r w:rsidDel="00000000" w:rsidR="00000000" w:rsidRPr="00000000">
        <w:rPr>
          <w:rtl w:val="0"/>
        </w:rPr>
        <w:t xml:space="preserve"> 2008; 35(3): 249-55.</w:t>
      </w:r>
    </w:p>
    <w:p w:rsidR="00000000" w:rsidDel="00000000" w:rsidP="00000000" w:rsidRDefault="00000000" w:rsidRPr="00000000" w14:paraId="0000005F">
      <w:pPr>
        <w:spacing w:after="0" w:line="360" w:lineRule="auto"/>
        <w:ind w:left="360" w:firstLine="0"/>
        <w:jc w:val="both"/>
        <w:rPr/>
      </w:pPr>
      <w:r w:rsidDel="00000000" w:rsidR="00000000" w:rsidRPr="00000000">
        <w:rPr>
          <w:b w:val="1"/>
          <w:bCs w:val="1"/>
          <w:rtl w:val="0"/>
        </w:rPr>
        <w:t xml:space="preserve">7.1.54. </w:t>
      </w:r>
      <w:hyperlink r:id="rId51">
        <w:r w:rsidDel="00000000" w:rsidR="00000000" w:rsidRPr="00000000">
          <w:rPr>
            <w:b w:val="1"/>
            <w:bCs w:val="1"/>
            <w:color w:val="000000"/>
            <w:rtl w:val="0"/>
          </w:rPr>
          <w:t xml:space="preserve">Sehirli O</w:t>
        </w:r>
      </w:hyperlink>
      <w:r w:rsidDel="00000000" w:rsidR="00000000" w:rsidRPr="00000000">
        <w:rPr>
          <w:rtl w:val="0"/>
        </w:rPr>
        <w:t xml:space="preserve">, </w:t>
      </w:r>
      <w:hyperlink r:id="rId52">
        <w:r w:rsidDel="00000000" w:rsidR="00000000" w:rsidRPr="00000000">
          <w:rPr>
            <w:color w:val="000000"/>
            <w:rtl w:val="0"/>
          </w:rPr>
          <w:t xml:space="preserve">Tatlidede E</w:t>
        </w:r>
      </w:hyperlink>
      <w:r w:rsidDel="00000000" w:rsidR="00000000" w:rsidRPr="00000000">
        <w:rPr>
          <w:rtl w:val="0"/>
        </w:rPr>
        <w:t xml:space="preserve">, </w:t>
      </w:r>
      <w:hyperlink r:id="rId53">
        <w:r w:rsidDel="00000000" w:rsidR="00000000" w:rsidRPr="00000000">
          <w:rPr>
            <w:color w:val="000000"/>
            <w:rtl w:val="0"/>
          </w:rPr>
          <w:t xml:space="preserve">Yüksel M</w:t>
        </w:r>
      </w:hyperlink>
      <w:r w:rsidDel="00000000" w:rsidR="00000000" w:rsidRPr="00000000">
        <w:rPr>
          <w:rtl w:val="0"/>
        </w:rPr>
        <w:t xml:space="preserve">, </w:t>
      </w:r>
      <w:hyperlink r:id="rId54">
        <w:r w:rsidDel="00000000" w:rsidR="00000000" w:rsidRPr="00000000">
          <w:rPr>
            <w:color w:val="000000"/>
            <w:rtl w:val="0"/>
          </w:rPr>
          <w:t xml:space="preserve">Erzik C</w:t>
        </w:r>
      </w:hyperlink>
      <w:r w:rsidDel="00000000" w:rsidR="00000000" w:rsidRPr="00000000">
        <w:rPr>
          <w:rtl w:val="0"/>
        </w:rPr>
        <w:t xml:space="preserve">, </w:t>
      </w:r>
      <w:hyperlink r:id="rId55">
        <w:r w:rsidDel="00000000" w:rsidR="00000000" w:rsidRPr="00000000">
          <w:rPr>
            <w:color w:val="000000"/>
            <w:rtl w:val="0"/>
          </w:rPr>
          <w:t xml:space="preserve">Cetinel S</w:t>
        </w:r>
      </w:hyperlink>
      <w:r w:rsidDel="00000000" w:rsidR="00000000" w:rsidRPr="00000000">
        <w:rPr>
          <w:rtl w:val="0"/>
        </w:rPr>
        <w:t xml:space="preserve">, </w:t>
      </w:r>
      <w:hyperlink r:id="rId56">
        <w:r w:rsidDel="00000000" w:rsidR="00000000" w:rsidRPr="00000000">
          <w:rPr>
            <w:color w:val="000000"/>
            <w:rtl w:val="0"/>
          </w:rPr>
          <w:t xml:space="preserve">Yeğen BC</w:t>
        </w:r>
      </w:hyperlink>
      <w:r w:rsidDel="00000000" w:rsidR="00000000" w:rsidRPr="00000000">
        <w:rPr>
          <w:rtl w:val="0"/>
        </w:rPr>
        <w:t xml:space="preserve">, </w:t>
      </w:r>
      <w:hyperlink r:id="rId57">
        <w:r w:rsidDel="00000000" w:rsidR="00000000" w:rsidRPr="00000000">
          <w:rPr>
            <w:color w:val="000000"/>
            <w:rtl w:val="0"/>
          </w:rPr>
          <w:t xml:space="preserve">Sener G</w:t>
        </w:r>
      </w:hyperlink>
      <w:r w:rsidDel="00000000" w:rsidR="00000000" w:rsidRPr="00000000">
        <w:rPr>
          <w:rtl w:val="0"/>
        </w:rPr>
        <w:t xml:space="preserve">. Antioxidant effect of alpha-lipoic acid against ethanol-induced gastric mucosal erosion in rats. </w:t>
      </w:r>
      <w:hyperlink r:id="rId58">
        <w:r w:rsidDel="00000000" w:rsidR="00000000" w:rsidRPr="00000000">
          <w:rPr>
            <w:color w:val="000000"/>
            <w:rtl w:val="0"/>
          </w:rPr>
          <w:t xml:space="preserve">Pharmacology.</w:t>
        </w:r>
      </w:hyperlink>
      <w:r w:rsidDel="00000000" w:rsidR="00000000" w:rsidRPr="00000000">
        <w:rPr>
          <w:rtl w:val="0"/>
        </w:rPr>
        <w:t xml:space="preserve"> 2008;81(2):173-80.</w:t>
      </w:r>
    </w:p>
    <w:p w:rsidR="00000000" w:rsidDel="00000000" w:rsidP="00000000" w:rsidRDefault="00000000" w:rsidRPr="00000000" w14:paraId="00000060">
      <w:pPr>
        <w:spacing w:after="0" w:line="360" w:lineRule="auto"/>
        <w:ind w:left="360" w:firstLine="0"/>
        <w:jc w:val="both"/>
        <w:rPr/>
      </w:pPr>
      <w:r w:rsidDel="00000000" w:rsidR="00000000" w:rsidRPr="00000000">
        <w:rPr>
          <w:b w:val="1"/>
          <w:bCs w:val="1"/>
          <w:rtl w:val="0"/>
        </w:rPr>
        <w:t xml:space="preserve">7.1.55. </w:t>
      </w:r>
      <w:hyperlink r:id="rId59">
        <w:r w:rsidDel="00000000" w:rsidR="00000000" w:rsidRPr="00000000">
          <w:rPr>
            <w:b w:val="1"/>
            <w:bCs w:val="1"/>
            <w:color w:val="000000"/>
            <w:rtl w:val="0"/>
          </w:rPr>
          <w:t xml:space="preserve">Sehirli O</w:t>
        </w:r>
      </w:hyperlink>
      <w:r w:rsidDel="00000000" w:rsidR="00000000" w:rsidRPr="00000000">
        <w:rPr>
          <w:rtl w:val="0"/>
        </w:rPr>
        <w:t xml:space="preserve">, </w:t>
      </w:r>
      <w:hyperlink r:id="rId60">
        <w:r w:rsidDel="00000000" w:rsidR="00000000" w:rsidRPr="00000000">
          <w:rPr>
            <w:color w:val="000000"/>
            <w:rtl w:val="0"/>
          </w:rPr>
          <w:t xml:space="preserve">Ozel Y</w:t>
        </w:r>
      </w:hyperlink>
      <w:r w:rsidDel="00000000" w:rsidR="00000000" w:rsidRPr="00000000">
        <w:rPr>
          <w:rtl w:val="0"/>
        </w:rPr>
        <w:t xml:space="preserve">, </w:t>
      </w:r>
      <w:hyperlink r:id="rId61">
        <w:r w:rsidDel="00000000" w:rsidR="00000000" w:rsidRPr="00000000">
          <w:rPr>
            <w:color w:val="000000"/>
            <w:rtl w:val="0"/>
          </w:rPr>
          <w:t xml:space="preserve">Dulundu E</w:t>
        </w:r>
      </w:hyperlink>
      <w:r w:rsidDel="00000000" w:rsidR="00000000" w:rsidRPr="00000000">
        <w:rPr>
          <w:rtl w:val="0"/>
        </w:rPr>
        <w:t xml:space="preserve">, </w:t>
      </w:r>
      <w:hyperlink r:id="rId62">
        <w:r w:rsidDel="00000000" w:rsidR="00000000" w:rsidRPr="00000000">
          <w:rPr>
            <w:color w:val="000000"/>
            <w:rtl w:val="0"/>
          </w:rPr>
          <w:t xml:space="preserve">Topaloglu U</w:t>
        </w:r>
      </w:hyperlink>
      <w:r w:rsidDel="00000000" w:rsidR="00000000" w:rsidRPr="00000000">
        <w:rPr>
          <w:rtl w:val="0"/>
        </w:rPr>
        <w:t xml:space="preserve">, </w:t>
      </w:r>
      <w:hyperlink r:id="rId63">
        <w:r w:rsidDel="00000000" w:rsidR="00000000" w:rsidRPr="00000000">
          <w:rPr>
            <w:color w:val="000000"/>
            <w:rtl w:val="0"/>
          </w:rPr>
          <w:t xml:space="preserve">Ercan F</w:t>
        </w:r>
      </w:hyperlink>
      <w:r w:rsidDel="00000000" w:rsidR="00000000" w:rsidRPr="00000000">
        <w:rPr>
          <w:rtl w:val="0"/>
        </w:rPr>
        <w:t xml:space="preserve">, </w:t>
      </w:r>
      <w:hyperlink r:id="rId64">
        <w:r w:rsidDel="00000000" w:rsidR="00000000" w:rsidRPr="00000000">
          <w:rPr>
            <w:color w:val="000000"/>
            <w:rtl w:val="0"/>
          </w:rPr>
          <w:t xml:space="preserve">Sener G</w:t>
        </w:r>
      </w:hyperlink>
      <w:r w:rsidDel="00000000" w:rsidR="00000000" w:rsidRPr="00000000">
        <w:rPr>
          <w:rtl w:val="0"/>
        </w:rPr>
        <w:t xml:space="preserve">. Grape seed extract treatment reduces hepatic ischemia-reperfusion injury in rats. </w:t>
      </w:r>
      <w:hyperlink r:id="rId65">
        <w:r w:rsidDel="00000000" w:rsidR="00000000" w:rsidRPr="00000000">
          <w:rPr>
            <w:color w:val="000000"/>
            <w:rtl w:val="0"/>
          </w:rPr>
          <w:t xml:space="preserve">Phytother Res.</w:t>
        </w:r>
      </w:hyperlink>
      <w:r w:rsidDel="00000000" w:rsidR="00000000" w:rsidRPr="00000000">
        <w:rPr>
          <w:rtl w:val="0"/>
        </w:rPr>
        <w:t xml:space="preserve"> 2008; 22(1): 43-8.</w:t>
      </w:r>
    </w:p>
    <w:p w:rsidR="00000000" w:rsidDel="00000000" w:rsidP="00000000" w:rsidRDefault="00000000" w:rsidRPr="00000000" w14:paraId="00000061">
      <w:pPr>
        <w:spacing w:after="0" w:line="360" w:lineRule="auto"/>
        <w:ind w:left="360" w:firstLine="0"/>
        <w:jc w:val="both"/>
        <w:rPr/>
      </w:pPr>
      <w:r w:rsidDel="00000000" w:rsidR="00000000" w:rsidRPr="00000000">
        <w:rPr>
          <w:b w:val="1"/>
          <w:bCs w:val="1"/>
          <w:rtl w:val="0"/>
        </w:rPr>
        <w:t xml:space="preserve">7.1.56. </w:t>
      </w:r>
      <w:hyperlink r:id="rId66">
        <w:r w:rsidDel="00000000" w:rsidR="00000000" w:rsidRPr="00000000">
          <w:rPr>
            <w:b w:val="1"/>
            <w:bCs w:val="1"/>
            <w:color w:val="000000"/>
            <w:rtl w:val="0"/>
          </w:rPr>
          <w:t xml:space="preserve">Sehirli O</w:t>
        </w:r>
      </w:hyperlink>
      <w:r w:rsidDel="00000000" w:rsidR="00000000" w:rsidRPr="00000000">
        <w:rPr>
          <w:rtl w:val="0"/>
        </w:rPr>
        <w:t xml:space="preserve">, </w:t>
      </w:r>
      <w:hyperlink r:id="rId67">
        <w:r w:rsidDel="00000000" w:rsidR="00000000" w:rsidRPr="00000000">
          <w:rPr>
            <w:color w:val="000000"/>
            <w:rtl w:val="0"/>
          </w:rPr>
          <w:t xml:space="preserve">Sener E</w:t>
        </w:r>
      </w:hyperlink>
      <w:r w:rsidDel="00000000" w:rsidR="00000000" w:rsidRPr="00000000">
        <w:rPr>
          <w:rtl w:val="0"/>
        </w:rPr>
        <w:t xml:space="preserve">, </w:t>
      </w:r>
      <w:hyperlink r:id="rId68">
        <w:r w:rsidDel="00000000" w:rsidR="00000000" w:rsidRPr="00000000">
          <w:rPr>
            <w:color w:val="000000"/>
            <w:rtl w:val="0"/>
          </w:rPr>
          <w:t xml:space="preserve">Sener G</w:t>
        </w:r>
      </w:hyperlink>
      <w:r w:rsidDel="00000000" w:rsidR="00000000" w:rsidRPr="00000000">
        <w:rPr>
          <w:rtl w:val="0"/>
        </w:rPr>
        <w:t xml:space="preserve">, </w:t>
      </w:r>
      <w:hyperlink r:id="rId69">
        <w:r w:rsidDel="00000000" w:rsidR="00000000" w:rsidRPr="00000000">
          <w:rPr>
            <w:color w:val="000000"/>
            <w:rtl w:val="0"/>
          </w:rPr>
          <w:t xml:space="preserve">Cetinel S</w:t>
        </w:r>
      </w:hyperlink>
      <w:r w:rsidDel="00000000" w:rsidR="00000000" w:rsidRPr="00000000">
        <w:rPr>
          <w:rtl w:val="0"/>
        </w:rPr>
        <w:t xml:space="preserve">, </w:t>
      </w:r>
      <w:hyperlink r:id="rId70">
        <w:r w:rsidDel="00000000" w:rsidR="00000000" w:rsidRPr="00000000">
          <w:rPr>
            <w:color w:val="000000"/>
            <w:rtl w:val="0"/>
          </w:rPr>
          <w:t xml:space="preserve">Erzik C</w:t>
        </w:r>
      </w:hyperlink>
      <w:r w:rsidDel="00000000" w:rsidR="00000000" w:rsidRPr="00000000">
        <w:rPr>
          <w:rtl w:val="0"/>
        </w:rPr>
        <w:t xml:space="preserve">, </w:t>
      </w:r>
      <w:hyperlink r:id="rId71">
        <w:r w:rsidDel="00000000" w:rsidR="00000000" w:rsidRPr="00000000">
          <w:rPr>
            <w:color w:val="000000"/>
            <w:rtl w:val="0"/>
          </w:rPr>
          <w:t xml:space="preserve">Yeğen BC</w:t>
        </w:r>
      </w:hyperlink>
      <w:r w:rsidDel="00000000" w:rsidR="00000000" w:rsidRPr="00000000">
        <w:rPr>
          <w:rtl w:val="0"/>
        </w:rPr>
        <w:t xml:space="preserve">. Ghrelin improves burn-induced multiple organ injury by depressing neutrophil infiltration and the release of pro-inflammatory cytokines. </w:t>
      </w:r>
      <w:hyperlink r:id="rId72">
        <w:r w:rsidDel="00000000" w:rsidR="00000000" w:rsidRPr="00000000">
          <w:rPr>
            <w:color w:val="000000"/>
            <w:rtl w:val="0"/>
          </w:rPr>
          <w:t xml:space="preserve">Peptides.</w:t>
        </w:r>
      </w:hyperlink>
      <w:r w:rsidDel="00000000" w:rsidR="00000000" w:rsidRPr="00000000">
        <w:rPr>
          <w:rtl w:val="0"/>
        </w:rPr>
        <w:t xml:space="preserve"> 2008; 29(7):1231-40.</w:t>
      </w:r>
    </w:p>
    <w:p w:rsidR="00000000" w:rsidDel="00000000" w:rsidP="00000000" w:rsidRDefault="00000000" w:rsidRPr="00000000" w14:paraId="00000062">
      <w:pPr>
        <w:spacing w:after="0" w:line="360" w:lineRule="auto"/>
        <w:ind w:left="360" w:firstLine="0"/>
        <w:jc w:val="both"/>
        <w:rPr/>
      </w:pPr>
      <w:r w:rsidDel="00000000" w:rsidR="00000000" w:rsidRPr="00000000">
        <w:rPr>
          <w:b w:val="1"/>
          <w:bCs w:val="1"/>
          <w:rtl w:val="0"/>
        </w:rPr>
        <w:t xml:space="preserve">7.1.57. </w:t>
      </w:r>
      <w:hyperlink r:id="rId73">
        <w:r w:rsidDel="00000000" w:rsidR="00000000" w:rsidRPr="00000000">
          <w:rPr>
            <w:color w:val="000000"/>
            <w:rtl w:val="0"/>
          </w:rPr>
          <w:t xml:space="preserve">Omurtag GZ</w:t>
        </w:r>
      </w:hyperlink>
      <w:r w:rsidDel="00000000" w:rsidR="00000000" w:rsidRPr="00000000">
        <w:rPr>
          <w:rtl w:val="0"/>
        </w:rPr>
        <w:t xml:space="preserve">, </w:t>
      </w:r>
      <w:hyperlink r:id="rId74">
        <w:r w:rsidDel="00000000" w:rsidR="00000000" w:rsidRPr="00000000">
          <w:rPr>
            <w:color w:val="000000"/>
            <w:rtl w:val="0"/>
          </w:rPr>
          <w:t xml:space="preserve">Tozan A</w:t>
        </w:r>
      </w:hyperlink>
      <w:r w:rsidDel="00000000" w:rsidR="00000000" w:rsidRPr="00000000">
        <w:rPr>
          <w:rtl w:val="0"/>
        </w:rPr>
        <w:t xml:space="preserve">, </w:t>
      </w:r>
      <w:hyperlink r:id="rId75">
        <w:r w:rsidDel="00000000" w:rsidR="00000000" w:rsidRPr="00000000">
          <w:rPr>
            <w:b w:val="1"/>
            <w:bCs w:val="1"/>
            <w:color w:val="000000"/>
            <w:rtl w:val="0"/>
          </w:rPr>
          <w:t xml:space="preserve">Sehirli AO</w:t>
        </w:r>
      </w:hyperlink>
      <w:r w:rsidDel="00000000" w:rsidR="00000000" w:rsidRPr="00000000">
        <w:rPr>
          <w:rtl w:val="0"/>
        </w:rPr>
        <w:t xml:space="preserve">, </w:t>
      </w:r>
      <w:hyperlink r:id="rId76">
        <w:r w:rsidDel="00000000" w:rsidR="00000000" w:rsidRPr="00000000">
          <w:rPr>
            <w:color w:val="000000"/>
            <w:rtl w:val="0"/>
          </w:rPr>
          <w:t xml:space="preserve">Sener G</w:t>
        </w:r>
      </w:hyperlink>
      <w:r w:rsidDel="00000000" w:rsidR="00000000" w:rsidRPr="00000000">
        <w:rPr>
          <w:rtl w:val="0"/>
        </w:rPr>
        <w:t xml:space="preserve">. Melatonin protects against endosulfan-induced oxidative tissue damage in rats. </w:t>
      </w:r>
      <w:hyperlink r:id="rId77">
        <w:r w:rsidDel="00000000" w:rsidR="00000000" w:rsidRPr="00000000">
          <w:rPr>
            <w:color w:val="000000"/>
            <w:rtl w:val="0"/>
          </w:rPr>
          <w:t xml:space="preserve">J Pineal Res.</w:t>
        </w:r>
      </w:hyperlink>
      <w:r w:rsidDel="00000000" w:rsidR="00000000" w:rsidRPr="00000000">
        <w:rPr>
          <w:rtl w:val="0"/>
        </w:rPr>
        <w:t xml:space="preserve"> 2008 May;44(4):432-8.</w:t>
      </w:r>
    </w:p>
    <w:p w:rsidR="00000000" w:rsidDel="00000000" w:rsidP="00000000" w:rsidRDefault="00000000" w:rsidRPr="00000000" w14:paraId="00000063">
      <w:pPr>
        <w:spacing w:after="0" w:line="360" w:lineRule="auto"/>
        <w:ind w:left="360" w:firstLine="0"/>
        <w:jc w:val="both"/>
        <w:rPr/>
      </w:pPr>
      <w:r w:rsidDel="00000000" w:rsidR="00000000" w:rsidRPr="00000000">
        <w:rPr>
          <w:b w:val="1"/>
          <w:bCs w:val="1"/>
          <w:rtl w:val="0"/>
        </w:rPr>
        <w:t xml:space="preserve">7.1.58. </w:t>
      </w:r>
      <w:hyperlink r:id="rId78">
        <w:r w:rsidDel="00000000" w:rsidR="00000000" w:rsidRPr="00000000">
          <w:rPr>
            <w:b w:val="1"/>
            <w:bCs w:val="1"/>
            <w:color w:val="000000"/>
            <w:rtl w:val="0"/>
          </w:rPr>
          <w:t xml:space="preserve">Sehirli O</w:t>
        </w:r>
      </w:hyperlink>
      <w:r w:rsidDel="00000000" w:rsidR="00000000" w:rsidRPr="00000000">
        <w:rPr>
          <w:rtl w:val="0"/>
        </w:rPr>
        <w:t xml:space="preserve">, </w:t>
      </w:r>
      <w:hyperlink r:id="rId79">
        <w:r w:rsidDel="00000000" w:rsidR="00000000" w:rsidRPr="00000000">
          <w:rPr>
            <w:color w:val="000000"/>
            <w:rtl w:val="0"/>
          </w:rPr>
          <w:t xml:space="preserve">Tozan A</w:t>
        </w:r>
      </w:hyperlink>
      <w:r w:rsidDel="00000000" w:rsidR="00000000" w:rsidRPr="00000000">
        <w:rPr>
          <w:rtl w:val="0"/>
        </w:rPr>
        <w:t xml:space="preserve">, </w:t>
      </w:r>
      <w:hyperlink r:id="rId80">
        <w:r w:rsidDel="00000000" w:rsidR="00000000" w:rsidRPr="00000000">
          <w:rPr>
            <w:color w:val="000000"/>
            <w:rtl w:val="0"/>
          </w:rPr>
          <w:t xml:space="preserve">Omurtag GZ</w:t>
        </w:r>
      </w:hyperlink>
      <w:r w:rsidDel="00000000" w:rsidR="00000000" w:rsidRPr="00000000">
        <w:rPr>
          <w:rtl w:val="0"/>
        </w:rPr>
        <w:t xml:space="preserve">, </w:t>
      </w:r>
      <w:hyperlink r:id="rId81">
        <w:r w:rsidDel="00000000" w:rsidR="00000000" w:rsidRPr="00000000">
          <w:rPr>
            <w:color w:val="000000"/>
            <w:rtl w:val="0"/>
          </w:rPr>
          <w:t xml:space="preserve">Cetinel S</w:t>
        </w:r>
      </w:hyperlink>
      <w:r w:rsidDel="00000000" w:rsidR="00000000" w:rsidRPr="00000000">
        <w:rPr>
          <w:rtl w:val="0"/>
        </w:rPr>
        <w:t xml:space="preserve">, </w:t>
      </w:r>
      <w:hyperlink r:id="rId82">
        <w:r w:rsidDel="00000000" w:rsidR="00000000" w:rsidRPr="00000000">
          <w:rPr>
            <w:color w:val="000000"/>
            <w:rtl w:val="0"/>
          </w:rPr>
          <w:t xml:space="preserve">Contuk G</w:t>
        </w:r>
      </w:hyperlink>
      <w:r w:rsidDel="00000000" w:rsidR="00000000" w:rsidRPr="00000000">
        <w:rPr>
          <w:rtl w:val="0"/>
        </w:rPr>
        <w:t xml:space="preserve">, </w:t>
      </w:r>
      <w:hyperlink r:id="rId83">
        <w:r w:rsidDel="00000000" w:rsidR="00000000" w:rsidRPr="00000000">
          <w:rPr>
            <w:color w:val="000000"/>
            <w:rtl w:val="0"/>
          </w:rPr>
          <w:t xml:space="preserve">Gedik N</w:t>
        </w:r>
      </w:hyperlink>
      <w:r w:rsidDel="00000000" w:rsidR="00000000" w:rsidRPr="00000000">
        <w:rPr>
          <w:rtl w:val="0"/>
        </w:rPr>
        <w:t xml:space="preserve">, </w:t>
      </w:r>
      <w:hyperlink r:id="rId84">
        <w:r w:rsidDel="00000000" w:rsidR="00000000" w:rsidRPr="00000000">
          <w:rPr>
            <w:color w:val="000000"/>
            <w:rtl w:val="0"/>
          </w:rPr>
          <w:t xml:space="preserve">Sener G</w:t>
        </w:r>
      </w:hyperlink>
      <w:r w:rsidDel="00000000" w:rsidR="00000000" w:rsidRPr="00000000">
        <w:rPr>
          <w:rtl w:val="0"/>
        </w:rPr>
        <w:t xml:space="preserve">. Protective effect of resveratrol against naphthalene-induced oxidative stress in mice. </w:t>
      </w:r>
      <w:hyperlink r:id="rId85">
        <w:r w:rsidDel="00000000" w:rsidR="00000000" w:rsidRPr="00000000">
          <w:rPr>
            <w:color w:val="000000"/>
            <w:rtl w:val="0"/>
          </w:rPr>
          <w:t xml:space="preserve">Ecotoxicol Environ Saf.</w:t>
        </w:r>
      </w:hyperlink>
      <w:r w:rsidDel="00000000" w:rsidR="00000000" w:rsidRPr="00000000">
        <w:rPr>
          <w:rtl w:val="0"/>
        </w:rPr>
        <w:t xml:space="preserve"> 2008; 71:301-8.</w:t>
      </w:r>
    </w:p>
    <w:p w:rsidR="00000000" w:rsidDel="00000000" w:rsidP="00000000" w:rsidRDefault="00000000" w:rsidRPr="00000000" w14:paraId="00000064">
      <w:pPr>
        <w:spacing w:after="0" w:line="360" w:lineRule="auto"/>
        <w:ind w:left="360" w:firstLine="0"/>
        <w:jc w:val="both"/>
        <w:rPr/>
      </w:pPr>
      <w:r w:rsidDel="00000000" w:rsidR="00000000" w:rsidRPr="00000000">
        <w:rPr>
          <w:b w:val="1"/>
          <w:bCs w:val="1"/>
          <w:rtl w:val="0"/>
        </w:rPr>
        <w:t xml:space="preserve">7.1.59. </w:t>
      </w:r>
      <w:r w:rsidDel="00000000" w:rsidR="00000000" w:rsidRPr="00000000">
        <w:rPr>
          <w:rtl w:val="0"/>
        </w:rPr>
        <w:t xml:space="preserve">Tatlidede E, </w:t>
      </w:r>
      <w:r w:rsidDel="00000000" w:rsidR="00000000" w:rsidRPr="00000000">
        <w:rPr>
          <w:b w:val="1"/>
          <w:bCs w:val="1"/>
          <w:rtl w:val="0"/>
        </w:rPr>
        <w:t xml:space="preserve">Sehirli O</w:t>
      </w:r>
      <w:r w:rsidDel="00000000" w:rsidR="00000000" w:rsidRPr="00000000">
        <w:rPr>
          <w:rtl w:val="0"/>
        </w:rPr>
        <w:t xml:space="preserve">, Velioğlu-Oğunc A, Cetinel S, Yeğen BC, Yarat A, Suleymanoğlu S, Sener G. </w:t>
      </w:r>
      <w:hyperlink r:id="rId86">
        <w:r w:rsidDel="00000000" w:rsidR="00000000" w:rsidRPr="00000000">
          <w:rPr>
            <w:rtl w:val="0"/>
          </w:rPr>
          <w:t xml:space="preserve">Resveratrol treatment protects against doxorubicin-induced cardiotoxicity by alleviating oxidative damage.</w:t>
        </w:r>
      </w:hyperlink>
      <w:r w:rsidDel="00000000" w:rsidR="00000000" w:rsidRPr="00000000">
        <w:rPr>
          <w:rtl w:val="0"/>
        </w:rPr>
        <w:t xml:space="preserve"> Free Radic Res. 2009; 23:1-11.</w:t>
      </w:r>
    </w:p>
    <w:p w:rsidR="00000000" w:rsidDel="00000000" w:rsidP="00000000" w:rsidRDefault="00000000" w:rsidRPr="00000000" w14:paraId="00000065">
      <w:pPr>
        <w:spacing w:after="0" w:line="360" w:lineRule="auto"/>
        <w:ind w:left="360" w:firstLine="0"/>
        <w:jc w:val="both"/>
        <w:rPr/>
      </w:pPr>
      <w:r w:rsidDel="00000000" w:rsidR="00000000" w:rsidRPr="00000000">
        <w:rPr>
          <w:b w:val="1"/>
          <w:bCs w:val="1"/>
          <w:rtl w:val="0"/>
        </w:rPr>
        <w:t xml:space="preserve">7.1.60. </w:t>
      </w:r>
      <w:r w:rsidDel="00000000" w:rsidR="00000000" w:rsidRPr="00000000">
        <w:rPr>
          <w:rtl w:val="0"/>
        </w:rPr>
        <w:t xml:space="preserve">Akyüz C, </w:t>
      </w:r>
      <w:r w:rsidDel="00000000" w:rsidR="00000000" w:rsidRPr="00000000">
        <w:rPr>
          <w:b w:val="1"/>
          <w:bCs w:val="1"/>
          <w:rtl w:val="0"/>
        </w:rPr>
        <w:t xml:space="preserve">Sehirli AO,</w:t>
      </w:r>
      <w:r w:rsidDel="00000000" w:rsidR="00000000" w:rsidRPr="00000000">
        <w:rPr>
          <w:rtl w:val="0"/>
        </w:rPr>
        <w:t xml:space="preserve"> Topaloglu U, VeliogluOgunc A, Cetinel S, Sener G. Protective effects of proanthocyanidin on cerulein-induced acute pancreatic inflammation in rats. Gastroenterol Res. 2009; 2: 20-28.</w:t>
      </w:r>
    </w:p>
    <w:p w:rsidR="00000000" w:rsidDel="00000000" w:rsidP="00000000" w:rsidRDefault="00000000" w:rsidRPr="00000000" w14:paraId="00000066">
      <w:pPr>
        <w:spacing w:after="0" w:line="360" w:lineRule="auto"/>
        <w:ind w:left="360" w:firstLine="0"/>
        <w:jc w:val="both"/>
        <w:rPr/>
      </w:pPr>
      <w:r w:rsidDel="00000000" w:rsidR="00000000" w:rsidRPr="00000000">
        <w:rPr>
          <w:b w:val="1"/>
          <w:bCs w:val="1"/>
          <w:rtl w:val="0"/>
        </w:rPr>
        <w:t xml:space="preserve">7.1.61. </w:t>
      </w:r>
      <w:r w:rsidDel="00000000" w:rsidR="00000000" w:rsidRPr="00000000">
        <w:rPr>
          <w:rtl w:val="0"/>
        </w:rPr>
        <w:t xml:space="preserve">Uzun MA, Koksal N, Kadioglu H, Gunerhan Y, Aktas S, Dursun N, </w:t>
      </w:r>
      <w:r w:rsidDel="00000000" w:rsidR="00000000" w:rsidRPr="00000000">
        <w:rPr>
          <w:b w:val="1"/>
          <w:bCs w:val="1"/>
          <w:rtl w:val="0"/>
        </w:rPr>
        <w:t xml:space="preserve">Sehirli AO. </w:t>
      </w:r>
      <w:hyperlink r:id="rId87">
        <w:r w:rsidDel="00000000" w:rsidR="00000000" w:rsidRPr="00000000">
          <w:rPr>
            <w:rtl w:val="0"/>
          </w:rPr>
          <w:t xml:space="preserve">Effects of N-acetylcysteine on regeneration following partial hepatectomy in rats with nonalcoholic fatty liver disease.</w:t>
        </w:r>
      </w:hyperlink>
      <w:r w:rsidDel="00000000" w:rsidR="00000000" w:rsidRPr="00000000">
        <w:rPr>
          <w:rtl w:val="0"/>
        </w:rPr>
        <w:t xml:space="preserve"> Surg Today. 2009;39(7):592-7.</w:t>
      </w:r>
    </w:p>
    <w:p w:rsidR="00000000" w:rsidDel="00000000" w:rsidP="00000000" w:rsidRDefault="00000000" w:rsidRPr="00000000" w14:paraId="00000067">
      <w:pPr>
        <w:spacing w:after="0" w:line="360" w:lineRule="auto"/>
        <w:ind w:left="360" w:firstLine="0"/>
        <w:jc w:val="both"/>
        <w:rPr/>
      </w:pPr>
      <w:r w:rsidDel="00000000" w:rsidR="00000000" w:rsidRPr="00000000">
        <w:rPr>
          <w:b w:val="1"/>
          <w:bCs w:val="1"/>
          <w:rtl w:val="0"/>
        </w:rPr>
        <w:t xml:space="preserve">7.1.62. </w:t>
      </w:r>
      <w:r w:rsidDel="00000000" w:rsidR="00000000" w:rsidRPr="00000000">
        <w:rPr>
          <w:rtl w:val="0"/>
        </w:rPr>
        <w:t xml:space="preserve">Erşahin M, </w:t>
      </w:r>
      <w:r w:rsidDel="00000000" w:rsidR="00000000" w:rsidRPr="00000000">
        <w:rPr>
          <w:b w:val="1"/>
          <w:bCs w:val="1"/>
          <w:rtl w:val="0"/>
        </w:rPr>
        <w:t xml:space="preserve">Sehirli O</w:t>
      </w:r>
      <w:r w:rsidDel="00000000" w:rsidR="00000000" w:rsidRPr="00000000">
        <w:rPr>
          <w:rtl w:val="0"/>
        </w:rPr>
        <w:t xml:space="preserve">, Toklu HZ, Süleymanoglu S, Emekli-Alturfan E, Yarat A, Tatlidede E, Yeğen BC, Sener G. </w:t>
      </w:r>
      <w:hyperlink r:id="rId88">
        <w:r w:rsidDel="00000000" w:rsidR="00000000" w:rsidRPr="00000000">
          <w:rPr>
            <w:rtl w:val="0"/>
          </w:rPr>
          <w:t xml:space="preserve">Melatonin improves cardiovascular function and ameliorates renal, cardiac and cerebral damage in rats with renovascular hypertension.</w:t>
        </w:r>
      </w:hyperlink>
      <w:r w:rsidDel="00000000" w:rsidR="00000000" w:rsidRPr="00000000">
        <w:rPr>
          <w:rtl w:val="0"/>
        </w:rPr>
        <w:t xml:space="preserve"> J Pineal Res. 2009 Aug;47(1):97-106.</w:t>
      </w:r>
    </w:p>
    <w:p w:rsidR="00000000" w:rsidDel="00000000" w:rsidP="00000000" w:rsidRDefault="00000000" w:rsidRPr="00000000" w14:paraId="00000068">
      <w:pPr>
        <w:spacing w:after="0" w:line="360" w:lineRule="auto"/>
        <w:ind w:left="360" w:firstLine="0"/>
        <w:jc w:val="both"/>
        <w:rPr/>
      </w:pPr>
      <w:r w:rsidDel="00000000" w:rsidR="00000000" w:rsidRPr="00000000">
        <w:rPr>
          <w:b w:val="1"/>
          <w:bCs w:val="1"/>
          <w:rtl w:val="0"/>
        </w:rPr>
        <w:t xml:space="preserve">7.1.63. </w:t>
      </w:r>
      <w:r w:rsidDel="00000000" w:rsidR="00000000" w:rsidRPr="00000000">
        <w:rPr>
          <w:rtl w:val="0"/>
        </w:rPr>
        <w:t xml:space="preserve">Toklu HZ, </w:t>
      </w:r>
      <w:r w:rsidDel="00000000" w:rsidR="00000000" w:rsidRPr="00000000">
        <w:rPr>
          <w:b w:val="1"/>
          <w:bCs w:val="1"/>
          <w:rtl w:val="0"/>
        </w:rPr>
        <w:t xml:space="preserve">Sehirli O</w:t>
      </w:r>
      <w:r w:rsidDel="00000000" w:rsidR="00000000" w:rsidRPr="00000000">
        <w:rPr>
          <w:rtl w:val="0"/>
        </w:rPr>
        <w:t xml:space="preserve">, Ozyurt H, Mayadağli AA, Ekşioğlu-Demiralp E, Cetinel S, Sahin H, Yeğen BC, Ulusoylu Dumlu M, Gökmen V, Sener G. </w:t>
      </w:r>
      <w:hyperlink r:id="rId89">
        <w:r w:rsidDel="00000000" w:rsidR="00000000" w:rsidRPr="00000000">
          <w:rPr>
            <w:rtl w:val="0"/>
          </w:rPr>
          <w:t xml:space="preserve">Punica granatum peel extract protects against ionizing radiation-induced enteritis and leukocyte apoptosis in rats.</w:t>
        </w:r>
      </w:hyperlink>
      <w:r w:rsidDel="00000000" w:rsidR="00000000" w:rsidRPr="00000000">
        <w:rPr>
          <w:rtl w:val="0"/>
        </w:rPr>
        <w:t xml:space="preserve"> Radiat Res. 2009; 50(4): 345-53.</w:t>
      </w:r>
    </w:p>
    <w:p w:rsidR="00000000" w:rsidDel="00000000" w:rsidP="00000000" w:rsidRDefault="00000000" w:rsidRPr="00000000" w14:paraId="00000069">
      <w:pPr>
        <w:spacing w:after="0" w:line="360" w:lineRule="auto"/>
        <w:ind w:left="360" w:firstLine="0"/>
        <w:jc w:val="both"/>
        <w:rPr/>
      </w:pPr>
      <w:r w:rsidDel="00000000" w:rsidR="00000000" w:rsidRPr="00000000">
        <w:rPr>
          <w:b w:val="1"/>
          <w:bCs w:val="1"/>
          <w:rtl w:val="0"/>
        </w:rPr>
        <w:t xml:space="preserve">7.1.64. </w:t>
      </w:r>
      <w:r w:rsidDel="00000000" w:rsidR="00000000" w:rsidRPr="00000000">
        <w:rPr>
          <w:rtl w:val="0"/>
        </w:rPr>
        <w:t xml:space="preserve">Uzun MA, Koksal N, Aktas S, Gunerhan Y, Kadioglu H, Dursun N, </w:t>
      </w:r>
      <w:r w:rsidDel="00000000" w:rsidR="00000000" w:rsidRPr="00000000">
        <w:rPr>
          <w:b w:val="1"/>
          <w:bCs w:val="1"/>
          <w:rtl w:val="0"/>
        </w:rPr>
        <w:t xml:space="preserve">Sehirli AO.</w:t>
      </w:r>
      <w:r w:rsidDel="00000000" w:rsidR="00000000" w:rsidRPr="00000000">
        <w:rPr>
          <w:rtl w:val="0"/>
        </w:rPr>
        <w:t xml:space="preserve"> </w:t>
      </w:r>
      <w:hyperlink r:id="rId90">
        <w:r w:rsidDel="00000000" w:rsidR="00000000" w:rsidRPr="00000000">
          <w:rPr>
            <w:rtl w:val="0"/>
          </w:rPr>
          <w:t xml:space="preserve">The effect of ursodeoxycholic acid on liver regeneration after partial hepatectomy in rats with non-alcoholic fatty liver disease</w:t>
        </w:r>
      </w:hyperlink>
      <w:r w:rsidDel="00000000" w:rsidR="00000000" w:rsidRPr="00000000">
        <w:rPr>
          <w:rtl w:val="0"/>
        </w:rPr>
        <w:t xml:space="preserve"> Hepatol Res. 2009; 39(8):814-21.</w:t>
      </w:r>
    </w:p>
    <w:p w:rsidR="00000000" w:rsidDel="00000000" w:rsidP="00000000" w:rsidRDefault="00000000" w:rsidRPr="00000000" w14:paraId="0000006A">
      <w:pPr>
        <w:spacing w:after="0" w:line="360" w:lineRule="auto"/>
        <w:ind w:left="360" w:firstLine="0"/>
        <w:jc w:val="both"/>
        <w:rPr/>
      </w:pPr>
      <w:r w:rsidDel="00000000" w:rsidR="00000000" w:rsidRPr="00000000">
        <w:rPr>
          <w:b w:val="1"/>
          <w:bCs w:val="1"/>
          <w:rtl w:val="0"/>
        </w:rPr>
        <w:t xml:space="preserve">7.1.65. </w:t>
      </w:r>
      <w:r w:rsidDel="00000000" w:rsidR="00000000" w:rsidRPr="00000000">
        <w:rPr>
          <w:rtl w:val="0"/>
        </w:rPr>
        <w:t xml:space="preserve">Velioğlu-Oğunc A, </w:t>
      </w:r>
      <w:r w:rsidDel="00000000" w:rsidR="00000000" w:rsidRPr="00000000">
        <w:rPr>
          <w:b w:val="1"/>
          <w:bCs w:val="1"/>
          <w:rtl w:val="0"/>
        </w:rPr>
        <w:t xml:space="preserve">Sehirli O</w:t>
      </w:r>
      <w:r w:rsidDel="00000000" w:rsidR="00000000" w:rsidRPr="00000000">
        <w:rPr>
          <w:rtl w:val="0"/>
        </w:rPr>
        <w:t xml:space="preserve">, Toklu HZ, Ozyurt H, Mayadağli A, Eksioğlu-Demiralp E, Erzik C, Cetinel S, Yeğen BC, Sener G. </w:t>
      </w:r>
      <w:hyperlink r:id="rId91">
        <w:r w:rsidDel="00000000" w:rsidR="00000000" w:rsidRPr="00000000">
          <w:rPr>
            <w:rtl w:val="0"/>
          </w:rPr>
          <w:t xml:space="preserve">Resveratrol protects against irradiation-induced hepatic and ileal damage via its anti-oxidative activity.</w:t>
        </w:r>
      </w:hyperlink>
      <w:r w:rsidDel="00000000" w:rsidR="00000000" w:rsidRPr="00000000">
        <w:rPr>
          <w:rtl w:val="0"/>
        </w:rPr>
        <w:t xml:space="preserve"> Free Radic Res. 2009; 43 (11): 1060-1071.</w:t>
      </w:r>
    </w:p>
    <w:p w:rsidR="00000000" w:rsidDel="00000000" w:rsidP="00000000" w:rsidRDefault="00000000" w:rsidRPr="00000000" w14:paraId="0000006B">
      <w:pPr>
        <w:spacing w:after="0" w:line="360" w:lineRule="auto"/>
        <w:ind w:left="360" w:firstLine="0"/>
        <w:jc w:val="both"/>
        <w:rPr/>
      </w:pPr>
      <w:r w:rsidDel="00000000" w:rsidR="00000000" w:rsidRPr="00000000">
        <w:rPr>
          <w:b w:val="1"/>
          <w:bCs w:val="1"/>
          <w:rtl w:val="0"/>
        </w:rPr>
        <w:t xml:space="preserve">7.1.66. </w:t>
      </w:r>
      <w:r w:rsidDel="00000000" w:rsidR="00000000" w:rsidRPr="00000000">
        <w:rPr>
          <w:rtl w:val="0"/>
        </w:rPr>
        <w:t xml:space="preserve">Kara M, Tellioglu G, </w:t>
      </w:r>
      <w:r w:rsidDel="00000000" w:rsidR="00000000" w:rsidRPr="00000000">
        <w:rPr>
          <w:b w:val="1"/>
          <w:bCs w:val="1"/>
          <w:rtl w:val="0"/>
        </w:rPr>
        <w:t xml:space="preserve">Sehirli O</w:t>
      </w:r>
      <w:r w:rsidDel="00000000" w:rsidR="00000000" w:rsidRPr="00000000">
        <w:rPr>
          <w:rtl w:val="0"/>
        </w:rPr>
        <w:t xml:space="preserve">, Yildar M, Krand O, Berber I, Cetinel S, Eren PA, Sener G, Titiz I. </w:t>
      </w:r>
      <w:hyperlink r:id="rId92">
        <w:r w:rsidDel="00000000" w:rsidR="00000000" w:rsidRPr="00000000">
          <w:rPr>
            <w:rtl w:val="0"/>
          </w:rPr>
          <w:t xml:space="preserve">Evaluation of gadolinium pre-treatment with or without splenectomy in the setting of renal ischemia reperfusion injury in rats.</w:t>
        </w:r>
      </w:hyperlink>
      <w:r w:rsidDel="00000000" w:rsidR="00000000" w:rsidRPr="00000000">
        <w:rPr>
          <w:rtl w:val="0"/>
        </w:rPr>
        <w:t xml:space="preserve"> Ren Fail. 2009;31(10):956-63.</w:t>
      </w:r>
    </w:p>
    <w:p w:rsidR="00000000" w:rsidDel="00000000" w:rsidP="00000000" w:rsidRDefault="00000000" w:rsidRPr="00000000" w14:paraId="0000006C">
      <w:pPr>
        <w:spacing w:after="0" w:line="360" w:lineRule="auto"/>
        <w:ind w:left="360" w:firstLine="0"/>
        <w:jc w:val="both"/>
        <w:rPr/>
      </w:pPr>
      <w:r w:rsidDel="00000000" w:rsidR="00000000" w:rsidRPr="00000000">
        <w:rPr>
          <w:b w:val="1"/>
          <w:bCs w:val="1"/>
          <w:rtl w:val="0"/>
        </w:rPr>
        <w:t xml:space="preserve">7.1.67. Ozer Sehirli A,</w:t>
      </w:r>
      <w:r w:rsidDel="00000000" w:rsidR="00000000" w:rsidRPr="00000000">
        <w:rPr>
          <w:rtl w:val="0"/>
        </w:rPr>
        <w:t xml:space="preserve"> Sener G, Ercan F. </w:t>
      </w:r>
      <w:hyperlink r:id="rId93">
        <w:r w:rsidDel="00000000" w:rsidR="00000000" w:rsidRPr="00000000">
          <w:rPr>
            <w:rtl w:val="0"/>
          </w:rPr>
          <w:t xml:space="preserve">Protective effects of pycnogenol against ischemia reperfusion-induced oxidative renal injury in rats.</w:t>
        </w:r>
      </w:hyperlink>
      <w:r w:rsidDel="00000000" w:rsidR="00000000" w:rsidRPr="00000000">
        <w:rPr>
          <w:rtl w:val="0"/>
        </w:rPr>
        <w:t xml:space="preserve"> Ren Fail. 2009;31(8):690-7</w:t>
      </w:r>
    </w:p>
    <w:p w:rsidR="00000000" w:rsidDel="00000000" w:rsidP="00000000" w:rsidRDefault="00000000" w:rsidRPr="00000000" w14:paraId="0000006D">
      <w:pPr>
        <w:spacing w:after="0" w:line="360" w:lineRule="auto"/>
        <w:ind w:left="360" w:firstLine="0"/>
        <w:jc w:val="both"/>
        <w:rPr/>
      </w:pPr>
      <w:r w:rsidDel="00000000" w:rsidR="00000000" w:rsidRPr="00000000">
        <w:rPr>
          <w:rtl w:val="0"/>
        </w:rPr>
        <w:t xml:space="preserve">Ekşioğlu-Demiralp E, Kardaş ER, Ozgül S, Yağcı T, Bilgin H, </w:t>
      </w:r>
      <w:r w:rsidDel="00000000" w:rsidR="00000000" w:rsidRPr="00000000">
        <w:rPr>
          <w:b w:val="1"/>
          <w:bCs w:val="1"/>
          <w:rtl w:val="0"/>
        </w:rPr>
        <w:t xml:space="preserve">Sehirli O</w:t>
      </w:r>
      <w:r w:rsidDel="00000000" w:rsidR="00000000" w:rsidRPr="00000000">
        <w:rPr>
          <w:rtl w:val="0"/>
        </w:rPr>
        <w:t xml:space="preserve">, Ercan F, Sener G. </w:t>
      </w:r>
      <w:hyperlink r:id="rId94">
        <w:r w:rsidDel="00000000" w:rsidR="00000000" w:rsidRPr="00000000">
          <w:rPr>
            <w:rtl w:val="0"/>
          </w:rPr>
          <w:t xml:space="preserve">Betulinic acid protects against ischemia/reperfusion-induced renal damage and inhibits leukocyte apoptosis.</w:t>
        </w:r>
      </w:hyperlink>
      <w:r w:rsidDel="00000000" w:rsidR="00000000" w:rsidRPr="00000000">
        <w:rPr>
          <w:rtl w:val="0"/>
        </w:rPr>
        <w:t xml:space="preserve"> Phytother Res. 2010; 24: 325-332.</w:t>
      </w:r>
    </w:p>
    <w:p w:rsidR="00000000" w:rsidDel="00000000" w:rsidP="00000000" w:rsidRDefault="00000000" w:rsidRPr="00000000" w14:paraId="0000006E">
      <w:pPr>
        <w:spacing w:after="0" w:line="360" w:lineRule="auto"/>
        <w:ind w:left="360" w:firstLine="0"/>
        <w:jc w:val="both"/>
        <w:rPr/>
      </w:pPr>
      <w:r w:rsidDel="00000000" w:rsidR="00000000" w:rsidRPr="00000000">
        <w:rPr>
          <w:b w:val="1"/>
          <w:bCs w:val="1"/>
          <w:rtl w:val="0"/>
        </w:rPr>
        <w:t xml:space="preserve">7.1.68. </w:t>
      </w:r>
      <w:r w:rsidDel="00000000" w:rsidR="00000000" w:rsidRPr="00000000">
        <w:rPr>
          <w:rtl w:val="0"/>
        </w:rPr>
        <w:t xml:space="preserve">Ozkan E, Yardimci S, Dulundu E, Topaloğlu U, </w:t>
      </w:r>
      <w:r w:rsidDel="00000000" w:rsidR="00000000" w:rsidRPr="00000000">
        <w:rPr>
          <w:b w:val="1"/>
          <w:bCs w:val="1"/>
          <w:rtl w:val="0"/>
        </w:rPr>
        <w:t xml:space="preserve">Sehirli O</w:t>
      </w:r>
      <w:r w:rsidDel="00000000" w:rsidR="00000000" w:rsidRPr="00000000">
        <w:rPr>
          <w:rtl w:val="0"/>
        </w:rPr>
        <w:t xml:space="preserve">, Ercan F, Velioğlu-Öğünç A, Sener G. </w:t>
      </w:r>
      <w:hyperlink r:id="rId95">
        <w:r w:rsidDel="00000000" w:rsidR="00000000" w:rsidRPr="00000000">
          <w:rPr>
            <w:rtl w:val="0"/>
          </w:rPr>
          <w:t xml:space="preserve">Protective Potential of Montelukast Against Hepatic Ischemia/Reperfusion Injury in Rats</w:t>
        </w:r>
      </w:hyperlink>
      <w:r w:rsidDel="00000000" w:rsidR="00000000" w:rsidRPr="00000000">
        <w:rPr>
          <w:rtl w:val="0"/>
        </w:rPr>
        <w:t xml:space="preserve"> J Surg Res. 2010; 159: 588-594.</w:t>
      </w:r>
    </w:p>
    <w:p w:rsidR="00000000" w:rsidDel="00000000" w:rsidP="00000000" w:rsidRDefault="00000000" w:rsidRPr="00000000" w14:paraId="0000006F">
      <w:pPr>
        <w:spacing w:after="0" w:line="360" w:lineRule="auto"/>
        <w:ind w:left="360" w:firstLine="0"/>
        <w:jc w:val="both"/>
        <w:rPr/>
      </w:pPr>
      <w:r w:rsidDel="00000000" w:rsidR="00000000" w:rsidRPr="00000000">
        <w:rPr>
          <w:b w:val="1"/>
          <w:bCs w:val="1"/>
          <w:rtl w:val="0"/>
        </w:rPr>
        <w:t xml:space="preserve">7.1.69. </w:t>
      </w:r>
      <w:r w:rsidDel="00000000" w:rsidR="00000000" w:rsidRPr="00000000">
        <w:rPr>
          <w:rtl w:val="0"/>
        </w:rPr>
        <w:t xml:space="preserve">Tunali-Akbay T, </w:t>
      </w:r>
      <w:r w:rsidDel="00000000" w:rsidR="00000000" w:rsidRPr="00000000">
        <w:rPr>
          <w:b w:val="1"/>
          <w:bCs w:val="1"/>
          <w:rtl w:val="0"/>
        </w:rPr>
        <w:t xml:space="preserve">Sehirli O</w:t>
      </w:r>
      <w:r w:rsidDel="00000000" w:rsidR="00000000" w:rsidRPr="00000000">
        <w:rPr>
          <w:rtl w:val="0"/>
        </w:rPr>
        <w:t xml:space="preserve">, Ercan F, Sener G. </w:t>
      </w:r>
      <w:hyperlink r:id="rId96">
        <w:r w:rsidDel="00000000" w:rsidR="00000000" w:rsidRPr="00000000">
          <w:rPr>
            <w:color w:val="000000"/>
            <w:rtl w:val="0"/>
          </w:rPr>
          <w:t xml:space="preserve">Resveratrol protects against methotrexate-induced hepatic injury in rats.</w:t>
        </w:r>
      </w:hyperlink>
      <w:r w:rsidDel="00000000" w:rsidR="00000000" w:rsidRPr="00000000">
        <w:rPr>
          <w:rtl w:val="0"/>
        </w:rPr>
        <w:t xml:space="preserve"> J Pharm Pharm Sci. 2010;13(2):303-10</w:t>
      </w:r>
    </w:p>
    <w:p w:rsidR="00000000" w:rsidDel="00000000" w:rsidP="00000000" w:rsidRDefault="00000000" w:rsidRPr="00000000" w14:paraId="00000070">
      <w:pPr>
        <w:spacing w:after="0" w:line="360" w:lineRule="auto"/>
        <w:ind w:left="360" w:firstLine="0"/>
        <w:jc w:val="both"/>
        <w:rPr/>
      </w:pPr>
      <w:r w:rsidDel="00000000" w:rsidR="00000000" w:rsidRPr="00000000">
        <w:rPr>
          <w:b w:val="1"/>
          <w:bCs w:val="1"/>
          <w:rtl w:val="0"/>
        </w:rPr>
        <w:t xml:space="preserve">7.1.70. </w:t>
      </w:r>
      <w:r w:rsidDel="00000000" w:rsidR="00000000" w:rsidRPr="00000000">
        <w:rPr>
          <w:rtl w:val="0"/>
        </w:rPr>
        <w:t xml:space="preserve">Toklu HZ, </w:t>
      </w:r>
      <w:r w:rsidDel="00000000" w:rsidR="00000000" w:rsidRPr="00000000">
        <w:rPr>
          <w:b w:val="1"/>
          <w:bCs w:val="1"/>
          <w:rtl w:val="0"/>
        </w:rPr>
        <w:t xml:space="preserve">Sehirli O</w:t>
      </w:r>
      <w:r w:rsidDel="00000000" w:rsidR="00000000" w:rsidRPr="00000000">
        <w:rPr>
          <w:rtl w:val="0"/>
        </w:rPr>
        <w:t xml:space="preserve">, Erşahin M, Süleymanoğlu S, Yiğiner O, Emekli-Alturfan E, Yarat A, Yeğen BÇ, Sener G. </w:t>
      </w:r>
      <w:hyperlink r:id="rId97">
        <w:r w:rsidDel="00000000" w:rsidR="00000000" w:rsidRPr="00000000">
          <w:rPr>
            <w:color w:val="000000"/>
            <w:rtl w:val="0"/>
          </w:rPr>
          <w:t xml:space="preserve">Resveratrol improves cardiovascular function and reduces oxidative organ damage in the renal, cardiovascular and cerebral tissues of two-kidney, one-clip hypertensive rats.</w:t>
        </w:r>
      </w:hyperlink>
      <w:r w:rsidDel="00000000" w:rsidR="00000000" w:rsidRPr="00000000">
        <w:rPr>
          <w:rtl w:val="0"/>
        </w:rPr>
        <w:t xml:space="preserve"> J Pharm Pharmacol. 2010 Dec;62(12):1784-93</w:t>
      </w:r>
    </w:p>
    <w:p w:rsidR="00000000" w:rsidDel="00000000" w:rsidP="00000000" w:rsidRDefault="00000000" w:rsidRPr="00000000" w14:paraId="00000071">
      <w:pPr>
        <w:spacing w:after="0" w:line="360" w:lineRule="auto"/>
        <w:ind w:left="360" w:firstLine="0"/>
        <w:jc w:val="both"/>
        <w:rPr/>
      </w:pPr>
      <w:r w:rsidDel="00000000" w:rsidR="00000000" w:rsidRPr="00000000">
        <w:rPr>
          <w:b w:val="1"/>
          <w:bCs w:val="1"/>
          <w:rtl w:val="0"/>
        </w:rPr>
        <w:t xml:space="preserve">7.1.71. </w:t>
      </w:r>
      <w:r w:rsidDel="00000000" w:rsidR="00000000" w:rsidRPr="00000000">
        <w:rPr>
          <w:rtl w:val="0"/>
        </w:rPr>
        <w:t xml:space="preserve">Ozkan E, Akyüz C, </w:t>
      </w:r>
      <w:r w:rsidDel="00000000" w:rsidR="00000000" w:rsidRPr="00000000">
        <w:rPr>
          <w:b w:val="1"/>
          <w:bCs w:val="1"/>
          <w:rtl w:val="0"/>
        </w:rPr>
        <w:t xml:space="preserve">Sehirli AO</w:t>
      </w:r>
      <w:r w:rsidDel="00000000" w:rsidR="00000000" w:rsidRPr="00000000">
        <w:rPr>
          <w:rtl w:val="0"/>
        </w:rPr>
        <w:t xml:space="preserve">, Topaloğlu U, Ercan F, Sener G. </w:t>
      </w:r>
      <w:hyperlink r:id="rId98">
        <w:r w:rsidDel="00000000" w:rsidR="00000000" w:rsidRPr="00000000">
          <w:rPr>
            <w:color w:val="000000"/>
            <w:rtl w:val="0"/>
          </w:rPr>
          <w:t xml:space="preserve">Montelukast, a selective cysteinyl leukotriene receptor 1 antagonist, reduces cerulein-induced pancreatic injury in rats.</w:t>
        </w:r>
      </w:hyperlink>
      <w:r w:rsidDel="00000000" w:rsidR="00000000" w:rsidRPr="00000000">
        <w:rPr>
          <w:rtl w:val="0"/>
        </w:rPr>
        <w:t xml:space="preserve"> Pancreas. 2010 Oct;39(7):1041-6.</w:t>
      </w:r>
    </w:p>
    <w:p w:rsidR="00000000" w:rsidDel="00000000" w:rsidP="00000000" w:rsidRDefault="00000000" w:rsidRPr="00000000" w14:paraId="00000072">
      <w:pPr>
        <w:spacing w:after="0" w:line="360" w:lineRule="auto"/>
        <w:ind w:left="360" w:firstLine="0"/>
        <w:jc w:val="both"/>
        <w:rPr>
          <w:b w:val="1"/>
          <w:bCs w:val="1"/>
        </w:rPr>
      </w:pPr>
      <w:r w:rsidDel="00000000" w:rsidR="00000000" w:rsidRPr="00000000">
        <w:rPr>
          <w:b w:val="1"/>
          <w:bCs w:val="1"/>
          <w:rtl w:val="0"/>
        </w:rPr>
        <w:t xml:space="preserve">7.1.72. </w:t>
      </w:r>
      <w:r w:rsidDel="00000000" w:rsidR="00000000" w:rsidRPr="00000000">
        <w:rPr>
          <w:rtl w:val="0"/>
        </w:rPr>
        <w:t xml:space="preserve">Emekli-Alturfan E, Yarat A, Tunalı-Akbay T, Işık F, Yenidoğan G, Şener G, </w:t>
      </w:r>
      <w:r w:rsidDel="00000000" w:rsidR="00000000" w:rsidRPr="00000000">
        <w:rPr>
          <w:b w:val="1"/>
          <w:bCs w:val="1"/>
          <w:rtl w:val="0"/>
        </w:rPr>
        <w:t xml:space="preserve">Şehirli O</w:t>
      </w:r>
      <w:r w:rsidDel="00000000" w:rsidR="00000000" w:rsidRPr="00000000">
        <w:rPr>
          <w:rtl w:val="0"/>
        </w:rPr>
        <w:t xml:space="preserve">, Pişiriciler R, Ak E, Altıntaş A. Effect of black cumin (Nigella sativa) seed oil on gastric tissue in experimental colitis. Advances in Enviromental Biology. 2011, 5: 483-490.</w:t>
      </w:r>
      <w:r w:rsidDel="00000000" w:rsidR="00000000" w:rsidRPr="00000000">
        <w:rPr>
          <w:rtl w:val="0"/>
        </w:rPr>
      </w:r>
    </w:p>
    <w:p w:rsidR="00000000" w:rsidDel="00000000" w:rsidP="00000000" w:rsidRDefault="00000000" w:rsidRPr="00000000" w14:paraId="00000073">
      <w:pPr>
        <w:spacing w:after="0" w:line="360" w:lineRule="auto"/>
        <w:ind w:left="360" w:firstLine="0"/>
        <w:jc w:val="both"/>
        <w:rPr>
          <w:b w:val="1"/>
          <w:bCs w:val="1"/>
        </w:rPr>
      </w:pPr>
      <w:r w:rsidDel="00000000" w:rsidR="00000000" w:rsidRPr="00000000">
        <w:rPr>
          <w:b w:val="1"/>
          <w:bCs w:val="1"/>
          <w:rtl w:val="0"/>
        </w:rPr>
        <w:t xml:space="preserve">7.1.73. </w:t>
      </w:r>
      <w:r w:rsidDel="00000000" w:rsidR="00000000" w:rsidRPr="00000000">
        <w:rPr>
          <w:rtl w:val="0"/>
        </w:rPr>
        <w:t xml:space="preserve">Bulut NE, Özkan E, Ekinci O, Dulundu E, Topaloğlu Ü, </w:t>
      </w:r>
      <w:r w:rsidDel="00000000" w:rsidR="00000000" w:rsidRPr="00000000">
        <w:rPr>
          <w:b w:val="1"/>
          <w:bCs w:val="1"/>
          <w:rtl w:val="0"/>
        </w:rPr>
        <w:t xml:space="preserve">Şehirli AÖ</w:t>
      </w:r>
      <w:r w:rsidDel="00000000" w:rsidR="00000000" w:rsidRPr="00000000">
        <w:rPr>
          <w:rtl w:val="0"/>
        </w:rPr>
        <w:t xml:space="preserve">, Ercan F, Şener G. </w:t>
      </w:r>
      <w:hyperlink r:id="rId99">
        <w:r w:rsidDel="00000000" w:rsidR="00000000" w:rsidRPr="00000000">
          <w:rPr>
            <w:color w:val="000000"/>
            <w:rtl w:val="0"/>
          </w:rPr>
          <w:t xml:space="preserve">Beneficial effects of alpha lipoic acid on cerulein-induced experimental acute pancreatitis in rats.</w:t>
        </w:r>
      </w:hyperlink>
      <w:r w:rsidDel="00000000" w:rsidR="00000000" w:rsidRPr="00000000">
        <w:rPr>
          <w:rtl w:val="0"/>
        </w:rPr>
        <w:t xml:space="preserve"> Ulus Travma Acil Cerrahi Derg. 2011 Sep;17(5):383-9</w:t>
      </w:r>
      <w:r w:rsidDel="00000000" w:rsidR="00000000" w:rsidRPr="00000000">
        <w:rPr>
          <w:rtl w:val="0"/>
        </w:rPr>
      </w:r>
    </w:p>
    <w:p w:rsidR="00000000" w:rsidDel="00000000" w:rsidP="00000000" w:rsidRDefault="00000000" w:rsidRPr="00000000" w14:paraId="00000074">
      <w:pPr>
        <w:spacing w:after="0" w:line="360" w:lineRule="auto"/>
        <w:ind w:left="360" w:firstLine="0"/>
        <w:jc w:val="both"/>
        <w:rPr/>
      </w:pPr>
      <w:r w:rsidDel="00000000" w:rsidR="00000000" w:rsidRPr="00000000">
        <w:rPr>
          <w:b w:val="1"/>
          <w:bCs w:val="1"/>
          <w:rtl w:val="0"/>
        </w:rPr>
        <w:t xml:space="preserve">7.1.74. </w:t>
      </w:r>
      <w:r w:rsidDel="00000000" w:rsidR="00000000" w:rsidRPr="00000000">
        <w:rPr>
          <w:rtl w:val="0"/>
        </w:rPr>
        <w:t xml:space="preserve">Çakır T, Özkan E, Dulundu E, Topaloğlu Ü, </w:t>
      </w:r>
      <w:r w:rsidDel="00000000" w:rsidR="00000000" w:rsidRPr="00000000">
        <w:rPr>
          <w:b w:val="1"/>
          <w:bCs w:val="1"/>
          <w:rtl w:val="0"/>
        </w:rPr>
        <w:t xml:space="preserve">Şehirli AÖ</w:t>
      </w:r>
      <w:r w:rsidDel="00000000" w:rsidR="00000000" w:rsidRPr="00000000">
        <w:rPr>
          <w:rtl w:val="0"/>
        </w:rPr>
        <w:t xml:space="preserve">, Ercan F, Şener E, Şener G. </w:t>
      </w:r>
      <w:hyperlink r:id="rId100">
        <w:r w:rsidDel="00000000" w:rsidR="00000000" w:rsidRPr="00000000">
          <w:rPr>
            <w:color w:val="000000"/>
            <w:rtl w:val="0"/>
          </w:rPr>
          <w:t xml:space="preserve">Caffeic acid phenethyl ester (CAPE) prevents methotrexate-induced hepatorenal oxidative injury in rats.</w:t>
        </w:r>
      </w:hyperlink>
      <w:r w:rsidDel="00000000" w:rsidR="00000000" w:rsidRPr="00000000">
        <w:rPr>
          <w:rtl w:val="0"/>
        </w:rPr>
        <w:t xml:space="preserve"> J Pharm Pharmacol. 2011 Dec;63(12):1566-71</w:t>
      </w:r>
    </w:p>
    <w:p w:rsidR="00000000" w:rsidDel="00000000" w:rsidP="00000000" w:rsidRDefault="00000000" w:rsidRPr="00000000" w14:paraId="00000075">
      <w:pPr>
        <w:spacing w:after="0" w:line="360" w:lineRule="auto"/>
        <w:ind w:left="360" w:firstLine="0"/>
        <w:jc w:val="both"/>
        <w:rPr/>
      </w:pPr>
      <w:r w:rsidDel="00000000" w:rsidR="00000000" w:rsidRPr="00000000">
        <w:rPr>
          <w:b w:val="1"/>
          <w:bCs w:val="1"/>
          <w:rtl w:val="0"/>
        </w:rPr>
        <w:t xml:space="preserve">7.1.75. </w:t>
      </w:r>
      <w:r w:rsidDel="00000000" w:rsidR="00000000" w:rsidRPr="00000000">
        <w:rPr>
          <w:rtl w:val="0"/>
        </w:rPr>
        <w:t xml:space="preserve">Ozkan E, Akyüz C, Dulundu E, Topaloğlu U, </w:t>
      </w:r>
      <w:r w:rsidDel="00000000" w:rsidR="00000000" w:rsidRPr="00000000">
        <w:rPr>
          <w:b w:val="1"/>
          <w:bCs w:val="1"/>
          <w:rtl w:val="0"/>
        </w:rPr>
        <w:t xml:space="preserve">Sehirli AO</w:t>
      </w:r>
      <w:r w:rsidDel="00000000" w:rsidR="00000000" w:rsidRPr="00000000">
        <w:rPr>
          <w:rtl w:val="0"/>
        </w:rPr>
        <w:t xml:space="preserve">, Ercan F, Sener G. </w:t>
      </w:r>
      <w:hyperlink r:id="rId101">
        <w:r w:rsidDel="00000000" w:rsidR="00000000" w:rsidRPr="00000000">
          <w:rPr>
            <w:color w:val="000000"/>
            <w:rtl w:val="0"/>
          </w:rPr>
          <w:t xml:space="preserve">Protective Effects of Lycopene on Cerulein-Induced Experimental Acute Pancreatitis in Rats.</w:t>
        </w:r>
      </w:hyperlink>
      <w:r w:rsidDel="00000000" w:rsidR="00000000" w:rsidRPr="00000000">
        <w:rPr>
          <w:rtl w:val="0"/>
        </w:rPr>
        <w:t xml:space="preserve"> J Surg Res. 2012 176 (1): 232-238.</w:t>
      </w:r>
    </w:p>
    <w:p w:rsidR="00000000" w:rsidDel="00000000" w:rsidP="00000000" w:rsidRDefault="00000000" w:rsidRPr="00000000" w14:paraId="00000076">
      <w:pPr>
        <w:spacing w:after="0" w:line="360" w:lineRule="auto"/>
        <w:ind w:left="360" w:firstLine="0"/>
        <w:jc w:val="both"/>
        <w:rPr/>
      </w:pPr>
      <w:r w:rsidDel="00000000" w:rsidR="00000000" w:rsidRPr="00000000">
        <w:rPr>
          <w:b w:val="1"/>
          <w:bCs w:val="1"/>
          <w:rtl w:val="0"/>
        </w:rPr>
        <w:t xml:space="preserve">7.1.76. </w:t>
      </w:r>
      <w:r w:rsidDel="00000000" w:rsidR="00000000" w:rsidRPr="00000000">
        <w:rPr>
          <w:rtl w:val="0"/>
        </w:rPr>
        <w:t xml:space="preserve">Avci G, Kadioglu H, </w:t>
      </w:r>
      <w:r w:rsidDel="00000000" w:rsidR="00000000" w:rsidRPr="00000000">
        <w:rPr>
          <w:b w:val="1"/>
          <w:bCs w:val="1"/>
          <w:rtl w:val="0"/>
        </w:rPr>
        <w:t xml:space="preserve">Sehirli AO</w:t>
      </w:r>
      <w:r w:rsidDel="00000000" w:rsidR="00000000" w:rsidRPr="00000000">
        <w:rPr>
          <w:rtl w:val="0"/>
        </w:rPr>
        <w:t xml:space="preserve">, Bozkurt S, Guclu O, Arslan E, Muratli SK. </w:t>
      </w:r>
      <w:hyperlink r:id="rId102">
        <w:r w:rsidDel="00000000" w:rsidR="00000000" w:rsidRPr="00000000">
          <w:rPr>
            <w:color w:val="000000"/>
            <w:rtl w:val="0"/>
          </w:rPr>
          <w:t xml:space="preserve">Curcumin protects against ischemia/reperfusion injury in rat skeletal muscle.</w:t>
        </w:r>
      </w:hyperlink>
      <w:r w:rsidDel="00000000" w:rsidR="00000000" w:rsidRPr="00000000">
        <w:rPr>
          <w:rtl w:val="0"/>
        </w:rPr>
        <w:t xml:space="preserve"> J Surg Res. 2012 Jan;172(1):e39-46.</w:t>
      </w:r>
    </w:p>
    <w:p w:rsidR="00000000" w:rsidDel="00000000" w:rsidP="00000000" w:rsidRDefault="00000000" w:rsidRPr="00000000" w14:paraId="00000077">
      <w:pPr>
        <w:spacing w:after="0" w:line="360" w:lineRule="auto"/>
        <w:ind w:left="360" w:firstLine="0"/>
        <w:jc w:val="both"/>
        <w:rPr>
          <w:b w:val="1"/>
          <w:bCs w:val="1"/>
        </w:rPr>
      </w:pPr>
      <w:r w:rsidDel="00000000" w:rsidR="00000000" w:rsidRPr="00000000">
        <w:rPr>
          <w:b w:val="1"/>
          <w:bCs w:val="1"/>
          <w:rtl w:val="0"/>
        </w:rPr>
        <w:t xml:space="preserve">7.1.77. </w:t>
      </w:r>
      <w:r w:rsidDel="00000000" w:rsidR="00000000" w:rsidRPr="00000000">
        <w:rPr>
          <w:color w:val="000000"/>
          <w:rtl w:val="0"/>
        </w:rPr>
        <w:t xml:space="preserve">Alturfan AA, Tozan-Beceren A, </w:t>
      </w:r>
      <w:r w:rsidDel="00000000" w:rsidR="00000000" w:rsidRPr="00000000">
        <w:rPr>
          <w:b w:val="1"/>
          <w:bCs w:val="1"/>
          <w:color w:val="000000"/>
          <w:rtl w:val="0"/>
        </w:rPr>
        <w:t xml:space="preserve">Sehirli AO</w:t>
      </w:r>
      <w:r w:rsidDel="00000000" w:rsidR="00000000" w:rsidRPr="00000000">
        <w:rPr>
          <w:color w:val="000000"/>
          <w:rtl w:val="0"/>
        </w:rPr>
        <w:t xml:space="preserve">, Demiralp E, Sener G, Omurtag GZ. </w:t>
      </w:r>
      <w:hyperlink r:id="rId103">
        <w:r w:rsidDel="00000000" w:rsidR="00000000" w:rsidRPr="00000000">
          <w:rPr>
            <w:color w:val="000000"/>
            <w:rtl w:val="0"/>
          </w:rPr>
          <w:t xml:space="preserve">Resveratrol ameliorates oxidative DNA damage and protects against acrylamide-induced oxidative stress in rats.</w:t>
        </w:r>
      </w:hyperlink>
      <w:r w:rsidDel="00000000" w:rsidR="00000000" w:rsidRPr="00000000">
        <w:rPr>
          <w:color w:val="000000"/>
          <w:rtl w:val="0"/>
        </w:rPr>
        <w:t xml:space="preserve"> Mol Biol Rep. 2012 Apr;39(4):4589-96</w:t>
      </w:r>
      <w:r w:rsidDel="00000000" w:rsidR="00000000" w:rsidRPr="00000000">
        <w:rPr>
          <w:rtl w:val="0"/>
        </w:rPr>
      </w:r>
    </w:p>
    <w:p w:rsidR="00000000" w:rsidDel="00000000" w:rsidP="00000000" w:rsidRDefault="00000000" w:rsidRPr="00000000" w14:paraId="00000078">
      <w:pPr>
        <w:spacing w:after="0" w:line="360" w:lineRule="auto"/>
        <w:ind w:left="360" w:firstLine="0"/>
        <w:jc w:val="both"/>
        <w:rPr>
          <w:b w:val="1"/>
          <w:bCs w:val="1"/>
        </w:rPr>
      </w:pPr>
      <w:r w:rsidDel="00000000" w:rsidR="00000000" w:rsidRPr="00000000">
        <w:rPr>
          <w:b w:val="1"/>
          <w:bCs w:val="1"/>
          <w:rtl w:val="0"/>
        </w:rPr>
        <w:t xml:space="preserve">7.1.78. </w:t>
      </w:r>
      <w:hyperlink r:id="rId104">
        <w:r w:rsidDel="00000000" w:rsidR="00000000" w:rsidRPr="00000000">
          <w:rPr>
            <w:color w:val="000000"/>
            <w:highlight w:val="white"/>
            <w:rtl w:val="0"/>
          </w:rPr>
          <w:t xml:space="preserve">Saglam IY</w:t>
        </w:r>
      </w:hyperlink>
      <w:r w:rsidDel="00000000" w:rsidR="00000000" w:rsidRPr="00000000">
        <w:rPr>
          <w:highlight w:val="white"/>
          <w:rtl w:val="0"/>
        </w:rPr>
        <w:t xml:space="preserve">, </w:t>
      </w:r>
      <w:hyperlink r:id="rId105">
        <w:r w:rsidDel="00000000" w:rsidR="00000000" w:rsidRPr="00000000">
          <w:rPr>
            <w:color w:val="000000"/>
            <w:highlight w:val="white"/>
            <w:rtl w:val="0"/>
          </w:rPr>
          <w:t xml:space="preserve">Ozdamar EN</w:t>
        </w:r>
      </w:hyperlink>
      <w:r w:rsidDel="00000000" w:rsidR="00000000" w:rsidRPr="00000000">
        <w:rPr>
          <w:highlight w:val="white"/>
          <w:rtl w:val="0"/>
        </w:rPr>
        <w:t xml:space="preserve">, </w:t>
      </w:r>
      <w:hyperlink r:id="rId106">
        <w:r w:rsidDel="00000000" w:rsidR="00000000" w:rsidRPr="00000000">
          <w:rPr>
            <w:color w:val="000000"/>
            <w:highlight w:val="white"/>
            <w:rtl w:val="0"/>
          </w:rPr>
          <w:t xml:space="preserve">Demiralay E</w:t>
        </w:r>
      </w:hyperlink>
      <w:r w:rsidDel="00000000" w:rsidR="00000000" w:rsidRPr="00000000">
        <w:rPr>
          <w:highlight w:val="white"/>
          <w:rtl w:val="0"/>
        </w:rPr>
        <w:t xml:space="preserve">, </w:t>
      </w:r>
      <w:hyperlink r:id="rId107">
        <w:r w:rsidDel="00000000" w:rsidR="00000000" w:rsidRPr="00000000">
          <w:rPr>
            <w:b w:val="1"/>
            <w:bCs w:val="1"/>
            <w:highlight w:val="white"/>
            <w:u w:val="single"/>
            <w:rtl w:val="0"/>
          </w:rPr>
          <w:t xml:space="preserve">Sehirli AO</w:t>
        </w:r>
      </w:hyperlink>
      <w:r w:rsidDel="00000000" w:rsidR="00000000" w:rsidRPr="00000000">
        <w:rPr>
          <w:highlight w:val="white"/>
          <w:rtl w:val="0"/>
        </w:rPr>
        <w:t xml:space="preserve">, </w:t>
      </w:r>
      <w:hyperlink r:id="rId108">
        <w:r w:rsidDel="00000000" w:rsidR="00000000" w:rsidRPr="00000000">
          <w:rPr>
            <w:color w:val="000000"/>
            <w:highlight w:val="white"/>
            <w:rtl w:val="0"/>
          </w:rPr>
          <w:t xml:space="preserve">Sener G</w:t>
        </w:r>
      </w:hyperlink>
      <w:r w:rsidDel="00000000" w:rsidR="00000000" w:rsidRPr="00000000">
        <w:rPr>
          <w:highlight w:val="white"/>
          <w:rtl w:val="0"/>
        </w:rPr>
        <w:t xml:space="preserve">, </w:t>
      </w:r>
      <w:hyperlink r:id="rId109">
        <w:r w:rsidDel="00000000" w:rsidR="00000000" w:rsidRPr="00000000">
          <w:rPr>
            <w:color w:val="000000"/>
            <w:highlight w:val="white"/>
            <w:rtl w:val="0"/>
          </w:rPr>
          <w:t xml:space="preserve">Saglam E</w:t>
        </w:r>
      </w:hyperlink>
      <w:r w:rsidDel="00000000" w:rsidR="00000000" w:rsidRPr="00000000">
        <w:rPr>
          <w:highlight w:val="white"/>
          <w:rtl w:val="0"/>
        </w:rPr>
        <w:t xml:space="preserve">. </w:t>
      </w:r>
      <w:r w:rsidDel="00000000" w:rsidR="00000000" w:rsidRPr="00000000">
        <w:rPr>
          <w:rtl w:val="0"/>
        </w:rPr>
        <w:t xml:space="preserve">The effect of captopril on brain apoptosis after burn injury in rats. </w:t>
      </w:r>
      <w:hyperlink r:id="rId110">
        <w:r w:rsidDel="00000000" w:rsidR="00000000" w:rsidRPr="00000000">
          <w:rPr>
            <w:color w:val="000000"/>
            <w:highlight w:val="white"/>
            <w:rtl w:val="0"/>
          </w:rPr>
          <w:t xml:space="preserve">Turk Neurosurg.</w:t>
        </w:r>
      </w:hyperlink>
      <w:r w:rsidDel="00000000" w:rsidR="00000000" w:rsidRPr="00000000">
        <w:rPr>
          <w:highlight w:val="white"/>
          <w:rtl w:val="0"/>
        </w:rPr>
        <w:t xml:space="preserve"> 2013;23(3):366-71</w:t>
      </w:r>
      <w:r w:rsidDel="00000000" w:rsidR="00000000" w:rsidRPr="00000000">
        <w:rPr>
          <w:rtl w:val="0"/>
        </w:rPr>
      </w:r>
    </w:p>
    <w:p w:rsidR="00000000" w:rsidDel="00000000" w:rsidP="00000000" w:rsidRDefault="00000000" w:rsidRPr="00000000" w14:paraId="00000079">
      <w:pPr>
        <w:spacing w:after="0" w:line="360" w:lineRule="auto"/>
        <w:ind w:left="360" w:firstLine="0"/>
        <w:jc w:val="both"/>
        <w:rPr>
          <w:b w:val="1"/>
          <w:bCs w:val="1"/>
        </w:rPr>
      </w:pPr>
      <w:r w:rsidDel="00000000" w:rsidR="00000000" w:rsidRPr="00000000">
        <w:rPr>
          <w:b w:val="1"/>
          <w:bCs w:val="1"/>
          <w:rtl w:val="0"/>
        </w:rPr>
        <w:t xml:space="preserve">7.1.79. </w:t>
      </w:r>
      <w:r w:rsidDel="00000000" w:rsidR="00000000" w:rsidRPr="00000000">
        <w:rPr>
          <w:b w:val="1"/>
          <w:bCs w:val="1"/>
          <w:highlight w:val="white"/>
          <w:u w:val="single"/>
          <w:rtl w:val="0"/>
        </w:rPr>
        <w:t xml:space="preserve">Şehirli AÖ</w:t>
      </w:r>
      <w:r w:rsidDel="00000000" w:rsidR="00000000" w:rsidRPr="00000000">
        <w:rPr>
          <w:highlight w:val="white"/>
          <w:rtl w:val="0"/>
        </w:rPr>
        <w:t xml:space="preserve">, Koyun D, Tetik Ş, Özsavcı D, Yiğiner Ö, Çetinel Ş, Tok OE, Kaya Z, Akkiprik M, Kılıç E, Şener G. </w:t>
      </w:r>
      <w:hyperlink r:id="rId111">
        <w:r w:rsidDel="00000000" w:rsidR="00000000" w:rsidRPr="00000000">
          <w:rPr>
            <w:color w:val="000000"/>
            <w:highlight w:val="white"/>
            <w:rtl w:val="0"/>
          </w:rPr>
          <w:t xml:space="preserve">Melatonin protects against ischemic heart failure in rats.</w:t>
        </w:r>
      </w:hyperlink>
      <w:r w:rsidDel="00000000" w:rsidR="00000000" w:rsidRPr="00000000">
        <w:rPr>
          <w:rtl w:val="0"/>
        </w:rPr>
        <w:t xml:space="preserve"> </w:t>
      </w:r>
      <w:r w:rsidDel="00000000" w:rsidR="00000000" w:rsidRPr="00000000">
        <w:rPr>
          <w:highlight w:val="white"/>
          <w:rtl w:val="0"/>
        </w:rPr>
        <w:t xml:space="preserve">J Pineal Res. 2013 Sep;55(2):138-48</w:t>
      </w:r>
      <w:r w:rsidDel="00000000" w:rsidR="00000000" w:rsidRPr="00000000">
        <w:rPr>
          <w:color w:val="000000"/>
          <w:highlight w:val="white"/>
          <w:rtl w:val="0"/>
        </w:rPr>
        <w:t xml:space="preserve">.</w:t>
      </w:r>
      <w:r w:rsidDel="00000000" w:rsidR="00000000" w:rsidRPr="00000000">
        <w:rPr>
          <w:rtl w:val="0"/>
        </w:rPr>
      </w:r>
    </w:p>
    <w:p w:rsidR="00000000" w:rsidDel="00000000" w:rsidP="00000000" w:rsidRDefault="00000000" w:rsidRPr="00000000" w14:paraId="0000007A">
      <w:pPr>
        <w:spacing w:after="0" w:line="360" w:lineRule="auto"/>
        <w:ind w:left="360" w:firstLine="0"/>
        <w:jc w:val="both"/>
        <w:rPr>
          <w:b w:val="1"/>
          <w:bCs w:val="1"/>
        </w:rPr>
      </w:pPr>
      <w:r w:rsidDel="00000000" w:rsidR="00000000" w:rsidRPr="00000000">
        <w:rPr>
          <w:b w:val="1"/>
          <w:bCs w:val="1"/>
          <w:rtl w:val="0"/>
        </w:rPr>
        <w:t xml:space="preserve">7.1.80. </w:t>
      </w:r>
      <w:r w:rsidDel="00000000" w:rsidR="00000000" w:rsidRPr="00000000">
        <w:rPr>
          <w:rtl w:val="0"/>
        </w:rPr>
        <w:t xml:space="preserve">Yılmaz Savcun G, Özkan E, Dulundu E, Topaloğlu Ü, </w:t>
      </w:r>
      <w:r w:rsidDel="00000000" w:rsidR="00000000" w:rsidRPr="00000000">
        <w:rPr>
          <w:b w:val="1"/>
          <w:bCs w:val="1"/>
          <w:u w:val="single"/>
          <w:rtl w:val="0"/>
        </w:rPr>
        <w:t xml:space="preserve">Sehirli AO</w:t>
      </w:r>
      <w:r w:rsidDel="00000000" w:rsidR="00000000" w:rsidRPr="00000000">
        <w:rPr>
          <w:rtl w:val="0"/>
        </w:rPr>
        <w:t xml:space="preserve">, Tok OE, Ercan F, Sener G. Antioxidant and Anti-inflammatory Effects of Curcumin Against Hepatorenal Oxidative Injury in the Experimental Sepsis Model Created in Rats Ulus Travma Acil Cerr Derg 2013;6:507-15.</w:t>
      </w:r>
      <w:r w:rsidDel="00000000" w:rsidR="00000000" w:rsidRPr="00000000">
        <w:rPr>
          <w:rtl w:val="0"/>
        </w:rPr>
      </w:r>
    </w:p>
    <w:p w:rsidR="00000000" w:rsidDel="00000000" w:rsidP="00000000" w:rsidRDefault="00000000" w:rsidRPr="00000000" w14:paraId="0000007B">
      <w:pPr>
        <w:spacing w:after="0" w:line="360" w:lineRule="auto"/>
        <w:ind w:left="360" w:firstLine="0"/>
        <w:jc w:val="both"/>
        <w:rPr>
          <w:b w:val="1"/>
          <w:bCs w:val="1"/>
        </w:rPr>
      </w:pPr>
      <w:r w:rsidDel="00000000" w:rsidR="00000000" w:rsidRPr="00000000">
        <w:rPr>
          <w:b w:val="1"/>
          <w:bCs w:val="1"/>
          <w:rtl w:val="0"/>
        </w:rPr>
        <w:t xml:space="preserve">7.1.81. </w:t>
      </w:r>
      <w:r w:rsidDel="00000000" w:rsidR="00000000" w:rsidRPr="00000000">
        <w:rPr>
          <w:rtl w:val="0"/>
        </w:rPr>
        <w:t xml:space="preserve">Yalcin M, Yiğiner O, Eroğlu M, </w:t>
      </w:r>
      <w:r w:rsidDel="00000000" w:rsidR="00000000" w:rsidRPr="00000000">
        <w:rPr>
          <w:b w:val="1"/>
          <w:bCs w:val="1"/>
          <w:u w:val="single"/>
          <w:rtl w:val="0"/>
        </w:rPr>
        <w:t xml:space="preserve">Sehirli O</w:t>
      </w:r>
      <w:r w:rsidDel="00000000" w:rsidR="00000000" w:rsidRPr="00000000">
        <w:rPr>
          <w:rtl w:val="0"/>
        </w:rPr>
        <w:t xml:space="preserve">, Berber U, Ozçelik F, Sener G. </w:t>
      </w:r>
      <w:hyperlink r:id="rId112">
        <w:r w:rsidDel="00000000" w:rsidR="00000000" w:rsidRPr="00000000">
          <w:rPr>
            <w:color w:val="000000"/>
            <w:rtl w:val="0"/>
          </w:rPr>
          <w:t xml:space="preserve">Effect of hyperbaric oxygen treatment in a rat model of abdominal aortic aneurysm.</w:t>
        </w:r>
      </w:hyperlink>
      <w:r w:rsidDel="00000000" w:rsidR="00000000" w:rsidRPr="00000000">
        <w:rPr>
          <w:rtl w:val="0"/>
        </w:rPr>
        <w:t xml:space="preserve"> Undersea Hyperb Med. 2014; 41(1): 9-15.</w:t>
      </w:r>
      <w:r w:rsidDel="00000000" w:rsidR="00000000" w:rsidRPr="00000000">
        <w:rPr>
          <w:rtl w:val="0"/>
        </w:rPr>
      </w:r>
    </w:p>
    <w:p w:rsidR="00000000" w:rsidDel="00000000" w:rsidP="00000000" w:rsidRDefault="00000000" w:rsidRPr="00000000" w14:paraId="0000007C">
      <w:pPr>
        <w:spacing w:after="0" w:line="360" w:lineRule="auto"/>
        <w:ind w:left="360" w:firstLine="0"/>
        <w:jc w:val="both"/>
        <w:rPr>
          <w:b w:val="1"/>
          <w:bCs w:val="1"/>
        </w:rPr>
      </w:pPr>
      <w:r w:rsidDel="00000000" w:rsidR="00000000" w:rsidRPr="00000000">
        <w:rPr>
          <w:b w:val="1"/>
          <w:bCs w:val="1"/>
          <w:rtl w:val="0"/>
        </w:rPr>
        <w:t xml:space="preserve">7.1.82. </w:t>
      </w:r>
      <w:r w:rsidDel="00000000" w:rsidR="00000000" w:rsidRPr="00000000">
        <w:rPr>
          <w:rtl w:val="0"/>
        </w:rPr>
        <w:t xml:space="preserve">Sağlam E, </w:t>
      </w:r>
      <w:r w:rsidDel="00000000" w:rsidR="00000000" w:rsidRPr="00000000">
        <w:rPr>
          <w:b w:val="1"/>
          <w:bCs w:val="1"/>
          <w:rtl w:val="0"/>
        </w:rPr>
        <w:t xml:space="preserve">Sehirli AO</w:t>
      </w:r>
      <w:r w:rsidDel="00000000" w:rsidR="00000000" w:rsidRPr="00000000">
        <w:rPr>
          <w:rtl w:val="0"/>
        </w:rPr>
        <w:t xml:space="preserve">, Ozdamar EN, Contuk G, Cetinel S, Ozsavcı D, Süleymanoğlu S, Sener G. Captopril protects against burn-induced cardiopulmonary injury in rats. </w:t>
      </w:r>
      <w:hyperlink r:id="rId113">
        <w:r w:rsidDel="00000000" w:rsidR="00000000" w:rsidRPr="00000000">
          <w:rPr>
            <w:rtl w:val="0"/>
          </w:rPr>
          <w:t xml:space="preserve">Ulus Travma Acil Cerrahi Derg.</w:t>
        </w:r>
      </w:hyperlink>
      <w:r w:rsidDel="00000000" w:rsidR="00000000" w:rsidRPr="00000000">
        <w:rPr>
          <w:rtl w:val="0"/>
        </w:rPr>
        <w:t xml:space="preserve"> 2014; 20: 151-60.</w:t>
      </w:r>
      <w:r w:rsidDel="00000000" w:rsidR="00000000" w:rsidRPr="00000000">
        <w:rPr>
          <w:rtl w:val="0"/>
        </w:rPr>
      </w:r>
    </w:p>
    <w:p w:rsidR="00000000" w:rsidDel="00000000" w:rsidP="00000000" w:rsidRDefault="00000000" w:rsidRPr="00000000" w14:paraId="0000007D">
      <w:pPr>
        <w:spacing w:after="0" w:line="360" w:lineRule="auto"/>
        <w:ind w:left="360" w:firstLine="0"/>
        <w:jc w:val="both"/>
        <w:rPr>
          <w:b w:val="1"/>
          <w:bCs w:val="1"/>
        </w:rPr>
      </w:pPr>
      <w:r w:rsidDel="00000000" w:rsidR="00000000" w:rsidRPr="00000000">
        <w:rPr>
          <w:b w:val="1"/>
          <w:bCs w:val="1"/>
          <w:rtl w:val="0"/>
        </w:rPr>
        <w:t xml:space="preserve">7.1.83. </w:t>
      </w:r>
      <w:r w:rsidDel="00000000" w:rsidR="00000000" w:rsidRPr="00000000">
        <w:rPr>
          <w:rtl w:val="0"/>
        </w:rPr>
        <w:t xml:space="preserve">Reyhan E, Irkorucu O, Surmelioglu A, Ozkara S, Deger KC, Aziret M, Erdem H, Cetinkunar S, Demirturk P, </w:t>
      </w:r>
      <w:r w:rsidDel="00000000" w:rsidR="00000000" w:rsidRPr="00000000">
        <w:rPr>
          <w:b w:val="1"/>
          <w:bCs w:val="1"/>
          <w:rtl w:val="0"/>
        </w:rPr>
        <w:t xml:space="preserve">Sehirli AO</w:t>
      </w:r>
      <w:r w:rsidDel="00000000" w:rsidR="00000000" w:rsidRPr="00000000">
        <w:rPr>
          <w:rtl w:val="0"/>
        </w:rPr>
        <w:t xml:space="preserve">. Efficacy of Pentoxifylline and Tadalafil in Rat Model of Ischemic ColITIS. </w:t>
      </w:r>
      <w:hyperlink r:id="rId114">
        <w:r w:rsidDel="00000000" w:rsidR="00000000" w:rsidRPr="00000000">
          <w:rPr>
            <w:rtl w:val="0"/>
          </w:rPr>
          <w:t xml:space="preserve">J Invest Surg.</w:t>
        </w:r>
      </w:hyperlink>
      <w:r w:rsidDel="00000000" w:rsidR="00000000" w:rsidRPr="00000000">
        <w:rPr>
          <w:rtl w:val="0"/>
        </w:rPr>
        <w:t xml:space="preserve"> 2014;27:349-53</w:t>
      </w:r>
      <w:r w:rsidDel="00000000" w:rsidR="00000000" w:rsidRPr="00000000">
        <w:rPr>
          <w:rtl w:val="0"/>
        </w:rPr>
      </w:r>
    </w:p>
    <w:p w:rsidR="00000000" w:rsidDel="00000000" w:rsidP="00000000" w:rsidRDefault="00000000" w:rsidRPr="00000000" w14:paraId="0000007E">
      <w:pPr>
        <w:spacing w:after="0" w:line="360" w:lineRule="auto"/>
        <w:ind w:left="360" w:firstLine="0"/>
        <w:jc w:val="both"/>
        <w:rPr>
          <w:b w:val="1"/>
          <w:bCs w:val="1"/>
        </w:rPr>
      </w:pPr>
      <w:r w:rsidDel="00000000" w:rsidR="00000000" w:rsidRPr="00000000">
        <w:rPr>
          <w:b w:val="1"/>
          <w:bCs w:val="1"/>
          <w:rtl w:val="0"/>
        </w:rPr>
        <w:t xml:space="preserve">7.1.84. Sehirli AO</w:t>
      </w:r>
      <w:r w:rsidDel="00000000" w:rsidR="00000000" w:rsidRPr="00000000">
        <w:rPr>
          <w:rtl w:val="0"/>
        </w:rPr>
        <w:t xml:space="preserve">, Cetinel S, Ozkan N, Selman S, Tetik S, Yuksel M, Dulger FG. </w:t>
      </w:r>
      <w:hyperlink r:id="rId115">
        <w:r w:rsidDel="00000000" w:rsidR="00000000" w:rsidRPr="00000000">
          <w:rPr>
            <w:rtl w:val="0"/>
          </w:rPr>
          <w:t xml:space="preserve">St. John's wort may ameliorate 2,4,6-trinitrobenzenesulfonic acid colitis off rats through the induction of pregnane X receptors and/or P-glycoproteins.</w:t>
        </w:r>
      </w:hyperlink>
      <w:r w:rsidDel="00000000" w:rsidR="00000000" w:rsidRPr="00000000">
        <w:rPr>
          <w:rtl w:val="0"/>
        </w:rPr>
        <w:t xml:space="preserve"> J Physiol Pharmacol. 2015;66(2):203-14.</w:t>
      </w:r>
      <w:r w:rsidDel="00000000" w:rsidR="00000000" w:rsidRPr="00000000">
        <w:rPr>
          <w:rtl w:val="0"/>
        </w:rPr>
      </w:r>
    </w:p>
    <w:p w:rsidR="00000000" w:rsidDel="00000000" w:rsidP="00000000" w:rsidRDefault="00000000" w:rsidRPr="00000000" w14:paraId="0000007F">
      <w:pPr>
        <w:spacing w:after="0" w:line="360" w:lineRule="auto"/>
        <w:ind w:left="360" w:firstLine="0"/>
        <w:jc w:val="both"/>
        <w:rPr>
          <w:b w:val="1"/>
          <w:bCs w:val="1"/>
        </w:rPr>
      </w:pPr>
      <w:r w:rsidDel="00000000" w:rsidR="00000000" w:rsidRPr="00000000">
        <w:rPr>
          <w:b w:val="1"/>
          <w:bCs w:val="1"/>
          <w:rtl w:val="0"/>
        </w:rPr>
        <w:t xml:space="preserve">7.1.85. </w:t>
      </w:r>
      <w:r w:rsidDel="00000000" w:rsidR="00000000" w:rsidRPr="00000000">
        <w:rPr>
          <w:rtl w:val="0"/>
        </w:rPr>
        <w:t xml:space="preserve">Çakır T, Baştürk A, Polat C, Aslaner A, Durgut H, Şehirli AÖ, Gül M, Öğünç AV, Gül S, Sabuncuoglu MZ, Oruç MT. </w:t>
      </w:r>
      <w:hyperlink r:id="rId116">
        <w:r w:rsidDel="00000000" w:rsidR="00000000" w:rsidRPr="00000000">
          <w:rPr>
            <w:rtl w:val="0"/>
          </w:rPr>
          <w:t xml:space="preserve">Does alfa lipoic acid prevent liver from methotrexate induced oxidative injury in rats?</w:t>
        </w:r>
      </w:hyperlink>
      <w:r w:rsidDel="00000000" w:rsidR="00000000" w:rsidRPr="00000000">
        <w:rPr>
          <w:rtl w:val="0"/>
        </w:rPr>
        <w:t xml:space="preserve">  Acta Cir Bras. 2015;30(4):247-52. </w:t>
      </w:r>
      <w:r w:rsidDel="00000000" w:rsidR="00000000" w:rsidRPr="00000000">
        <w:rPr>
          <w:rtl w:val="0"/>
        </w:rPr>
      </w:r>
    </w:p>
    <w:p w:rsidR="00000000" w:rsidDel="00000000" w:rsidP="00000000" w:rsidRDefault="00000000" w:rsidRPr="00000000" w14:paraId="00000080">
      <w:pPr>
        <w:spacing w:after="0" w:line="360" w:lineRule="auto"/>
        <w:ind w:left="360" w:firstLine="0"/>
        <w:jc w:val="both"/>
        <w:rPr>
          <w:b w:val="1"/>
          <w:bCs w:val="1"/>
        </w:rPr>
      </w:pPr>
      <w:r w:rsidDel="00000000" w:rsidR="00000000" w:rsidRPr="00000000">
        <w:rPr>
          <w:b w:val="1"/>
          <w:bCs w:val="1"/>
          <w:rtl w:val="0"/>
        </w:rPr>
        <w:t xml:space="preserve">7.1.86. </w:t>
      </w:r>
      <w:r w:rsidDel="00000000" w:rsidR="00000000" w:rsidRPr="00000000">
        <w:rPr>
          <w:rtl w:val="0"/>
        </w:rPr>
        <w:t xml:space="preserve">Rayaman P, Rayaman E, Cevikbaş A, Demirtunç R, </w:t>
      </w:r>
      <w:r w:rsidDel="00000000" w:rsidR="00000000" w:rsidRPr="00000000">
        <w:rPr>
          <w:b w:val="1"/>
          <w:bCs w:val="1"/>
          <w:rtl w:val="0"/>
        </w:rPr>
        <w:t xml:space="preserve">Sehirli AO</w:t>
      </w:r>
      <w:r w:rsidDel="00000000" w:rsidR="00000000" w:rsidRPr="00000000">
        <w:rPr>
          <w:rtl w:val="0"/>
        </w:rPr>
        <w:t xml:space="preserve">, Alagöz SG, Gürer US. </w:t>
      </w:r>
      <w:hyperlink r:id="rId117">
        <w:r w:rsidDel="00000000" w:rsidR="00000000" w:rsidRPr="00000000">
          <w:rPr>
            <w:rtl w:val="0"/>
          </w:rPr>
          <w:t xml:space="preserve">Effect of Antibiotics on Polymorphonuclear Leukocyte Functions and Myeloperoxidase Activity, Glutathione and Malondialdehyde Levels in Allergic Asthma.</w:t>
        </w:r>
      </w:hyperlink>
      <w:r w:rsidDel="00000000" w:rsidR="00000000" w:rsidRPr="00000000">
        <w:rPr>
          <w:rtl w:val="0"/>
        </w:rPr>
        <w:t xml:space="preserve"> Pol J Microbiol. 2015;64(1):69-72.</w:t>
      </w:r>
      <w:r w:rsidDel="00000000" w:rsidR="00000000" w:rsidRPr="00000000">
        <w:rPr>
          <w:rtl w:val="0"/>
        </w:rPr>
      </w:r>
    </w:p>
    <w:p w:rsidR="00000000" w:rsidDel="00000000" w:rsidP="00000000" w:rsidRDefault="00000000" w:rsidRPr="00000000" w14:paraId="00000081">
      <w:pPr>
        <w:spacing w:after="0" w:line="360" w:lineRule="auto"/>
        <w:ind w:left="360" w:firstLine="0"/>
        <w:jc w:val="both"/>
        <w:rPr>
          <w:b w:val="1"/>
          <w:bCs w:val="1"/>
        </w:rPr>
      </w:pPr>
      <w:r w:rsidDel="00000000" w:rsidR="00000000" w:rsidRPr="00000000">
        <w:rPr>
          <w:b w:val="1"/>
          <w:bCs w:val="1"/>
          <w:rtl w:val="0"/>
        </w:rPr>
        <w:t xml:space="preserve">7.1.87. </w:t>
      </w:r>
      <w:r w:rsidDel="00000000" w:rsidR="00000000" w:rsidRPr="00000000">
        <w:rPr>
          <w:rtl w:val="0"/>
        </w:rPr>
        <w:t xml:space="preserve">Kerımoğlu O, Şahbaz S, </w:t>
      </w:r>
      <w:r w:rsidDel="00000000" w:rsidR="00000000" w:rsidRPr="00000000">
        <w:rPr>
          <w:b w:val="1"/>
          <w:bCs w:val="1"/>
          <w:rtl w:val="0"/>
        </w:rPr>
        <w:t xml:space="preserve">Şehırlı Ö</w:t>
      </w:r>
      <w:r w:rsidDel="00000000" w:rsidR="00000000" w:rsidRPr="00000000">
        <w:rPr>
          <w:rtl w:val="0"/>
        </w:rPr>
        <w:t xml:space="preserve">, Ozdemır ZN, Çetınel Ş, Dortunç B, Şener G. </w:t>
      </w:r>
      <w:hyperlink r:id="rId118">
        <w:r w:rsidDel="00000000" w:rsidR="00000000" w:rsidRPr="00000000">
          <w:rPr>
            <w:rtl w:val="0"/>
          </w:rPr>
          <w:t xml:space="preserve">Pharmacodynamıcal evaluatıon of matrıx type transdermal therapeutıc systems contaınıng captoprıl.</w:t>
        </w:r>
      </w:hyperlink>
      <w:r w:rsidDel="00000000" w:rsidR="00000000" w:rsidRPr="00000000">
        <w:rPr>
          <w:rtl w:val="0"/>
        </w:rPr>
        <w:t xml:space="preserve"> Acta Pol Pharm. 2015;72(4):799-806.</w:t>
      </w:r>
      <w:r w:rsidDel="00000000" w:rsidR="00000000" w:rsidRPr="00000000">
        <w:rPr>
          <w:rtl w:val="0"/>
        </w:rPr>
      </w:r>
    </w:p>
    <w:p w:rsidR="00000000" w:rsidDel="00000000" w:rsidP="00000000" w:rsidRDefault="00000000" w:rsidRPr="00000000" w14:paraId="00000082">
      <w:pPr>
        <w:spacing w:after="0" w:line="360" w:lineRule="auto"/>
        <w:ind w:left="360" w:firstLine="0"/>
        <w:jc w:val="both"/>
        <w:rPr>
          <w:b w:val="1"/>
          <w:bCs w:val="1"/>
        </w:rPr>
      </w:pPr>
      <w:r w:rsidDel="00000000" w:rsidR="00000000" w:rsidRPr="00000000">
        <w:rPr>
          <w:b w:val="1"/>
          <w:bCs w:val="1"/>
          <w:rtl w:val="0"/>
        </w:rPr>
        <w:t xml:space="preserve">7.1.88. </w:t>
      </w:r>
      <w:r w:rsidDel="00000000" w:rsidR="00000000" w:rsidRPr="00000000">
        <w:rPr>
          <w:rtl w:val="0"/>
        </w:rPr>
        <w:t xml:space="preserve">Çakır T, Polat C, Baştürk A, Gül M, Aslaner A, Durgut H, </w:t>
      </w:r>
      <w:r w:rsidDel="00000000" w:rsidR="00000000" w:rsidRPr="00000000">
        <w:rPr>
          <w:b w:val="1"/>
          <w:bCs w:val="1"/>
          <w:rtl w:val="0"/>
        </w:rPr>
        <w:t xml:space="preserve">Şehirli AÖ</w:t>
      </w:r>
      <w:r w:rsidDel="00000000" w:rsidR="00000000" w:rsidRPr="00000000">
        <w:rPr>
          <w:rtl w:val="0"/>
        </w:rPr>
        <w:t xml:space="preserve">, Aykaç A, Bahar L, Sabuncuoglu MZ. </w:t>
      </w:r>
      <w:hyperlink r:id="rId119">
        <w:r w:rsidDel="00000000" w:rsidR="00000000" w:rsidRPr="00000000">
          <w:rPr>
            <w:rtl w:val="0"/>
          </w:rPr>
          <w:t xml:space="preserve">The effect of alpha lipoic acid on rat kidneys in methotrexate induced oxidative injury.</w:t>
        </w:r>
      </w:hyperlink>
      <w:r w:rsidDel="00000000" w:rsidR="00000000" w:rsidRPr="00000000">
        <w:rPr>
          <w:rtl w:val="0"/>
        </w:rPr>
        <w:t xml:space="preserve"> Eur Rev Med Pharmacol Sci. 2015 Jun;19(11):2132-9.</w:t>
      </w:r>
      <w:r w:rsidDel="00000000" w:rsidR="00000000" w:rsidRPr="00000000">
        <w:rPr>
          <w:rtl w:val="0"/>
        </w:rPr>
      </w:r>
    </w:p>
    <w:p w:rsidR="00000000" w:rsidDel="00000000" w:rsidP="00000000" w:rsidRDefault="00000000" w:rsidRPr="00000000" w14:paraId="00000083">
      <w:pPr>
        <w:spacing w:after="0" w:line="360" w:lineRule="auto"/>
        <w:ind w:left="360" w:firstLine="0"/>
        <w:jc w:val="both"/>
        <w:rPr>
          <w:b w:val="1"/>
          <w:bCs w:val="1"/>
        </w:rPr>
      </w:pPr>
      <w:r w:rsidDel="00000000" w:rsidR="00000000" w:rsidRPr="00000000">
        <w:rPr>
          <w:b w:val="1"/>
          <w:bCs w:val="1"/>
          <w:rtl w:val="0"/>
        </w:rPr>
        <w:t xml:space="preserve">7.1.89. </w:t>
      </w:r>
      <w:r w:rsidDel="00000000" w:rsidR="00000000" w:rsidRPr="00000000">
        <w:rPr>
          <w:rtl w:val="0"/>
        </w:rPr>
        <w:t xml:space="preserve">Aslaner A, Çakır T, Çelik B, Doğan U, Akyüz C, Baştürk A, Polat C, Gündüz U, Mayir B, </w:t>
      </w:r>
      <w:r w:rsidDel="00000000" w:rsidR="00000000" w:rsidRPr="00000000">
        <w:rPr>
          <w:b w:val="1"/>
          <w:bCs w:val="1"/>
          <w:rtl w:val="0"/>
        </w:rPr>
        <w:t xml:space="preserve">Şehirli AÖ</w:t>
      </w:r>
      <w:r w:rsidDel="00000000" w:rsidR="00000000" w:rsidRPr="00000000">
        <w:rPr>
          <w:rtl w:val="0"/>
        </w:rPr>
        <w:t xml:space="preserve">. </w:t>
      </w:r>
      <w:hyperlink r:id="rId120">
        <w:r w:rsidDel="00000000" w:rsidR="00000000" w:rsidRPr="00000000">
          <w:rPr>
            <w:rtl w:val="0"/>
          </w:rPr>
          <w:t xml:space="preserve">The protective effect of intraperitoneal medical ozone preconditioning and treatment on hepatotoxicity induced by methotrexate.</w:t>
        </w:r>
      </w:hyperlink>
      <w:r w:rsidDel="00000000" w:rsidR="00000000" w:rsidRPr="00000000">
        <w:rPr>
          <w:rtl w:val="0"/>
        </w:rPr>
        <w:t xml:space="preserve"> Int J Clin Exp Med. 2015; 8(8):13303-9.</w:t>
      </w:r>
      <w:r w:rsidDel="00000000" w:rsidR="00000000" w:rsidRPr="00000000">
        <w:rPr>
          <w:rtl w:val="0"/>
        </w:rPr>
      </w:r>
    </w:p>
    <w:p w:rsidR="00000000" w:rsidDel="00000000" w:rsidP="00000000" w:rsidRDefault="00000000" w:rsidRPr="00000000" w14:paraId="00000084">
      <w:pPr>
        <w:spacing w:after="0" w:line="360" w:lineRule="auto"/>
        <w:ind w:left="360" w:firstLine="0"/>
        <w:jc w:val="both"/>
        <w:rPr>
          <w:b w:val="1"/>
          <w:bCs w:val="1"/>
        </w:rPr>
      </w:pPr>
      <w:r w:rsidDel="00000000" w:rsidR="00000000" w:rsidRPr="00000000">
        <w:rPr>
          <w:b w:val="1"/>
          <w:bCs w:val="1"/>
          <w:rtl w:val="0"/>
        </w:rPr>
        <w:t xml:space="preserve">7.1.90. </w:t>
      </w:r>
      <w:r w:rsidDel="00000000" w:rsidR="00000000" w:rsidRPr="00000000">
        <w:rPr>
          <w:rtl w:val="0"/>
        </w:rPr>
        <w:t xml:space="preserve">Aslaner A, Çakır T, Çelik B, Doğan U, Mayir B, Akyüz C, Polat C, Baştürk A, Soyer V, Koç S, </w:t>
      </w:r>
      <w:r w:rsidDel="00000000" w:rsidR="00000000" w:rsidRPr="00000000">
        <w:rPr>
          <w:b w:val="1"/>
          <w:bCs w:val="1"/>
          <w:rtl w:val="0"/>
        </w:rPr>
        <w:t xml:space="preserve">Şehirli AÖ.</w:t>
      </w:r>
      <w:r w:rsidDel="00000000" w:rsidR="00000000" w:rsidRPr="00000000">
        <w:rPr>
          <w:rtl w:val="0"/>
        </w:rPr>
        <w:t xml:space="preserve"> </w:t>
      </w:r>
      <w:hyperlink r:id="rId121">
        <w:r w:rsidDel="00000000" w:rsidR="00000000" w:rsidRPr="00000000">
          <w:rPr>
            <w:rtl w:val="0"/>
          </w:rPr>
          <w:t xml:space="preserve">Does intraperitoneal medical ozone preconditioning and treatment ameliorate the methotrexate induced nephrotoxicity in rats?</w:t>
        </w:r>
      </w:hyperlink>
      <w:r w:rsidDel="00000000" w:rsidR="00000000" w:rsidRPr="00000000">
        <w:rPr>
          <w:rtl w:val="0"/>
        </w:rPr>
        <w:t xml:space="preserve"> Int J Clin Exp Med. 2015; 8(8):13811-7</w:t>
      </w:r>
      <w:r w:rsidDel="00000000" w:rsidR="00000000" w:rsidRPr="00000000">
        <w:rPr>
          <w:rtl w:val="0"/>
        </w:rPr>
      </w:r>
    </w:p>
    <w:p w:rsidR="00000000" w:rsidDel="00000000" w:rsidP="00000000" w:rsidRDefault="00000000" w:rsidRPr="00000000" w14:paraId="00000085">
      <w:pPr>
        <w:spacing w:after="0" w:line="360" w:lineRule="auto"/>
        <w:ind w:left="360" w:firstLine="0"/>
        <w:jc w:val="both"/>
        <w:rPr>
          <w:b w:val="1"/>
          <w:bCs w:val="1"/>
        </w:rPr>
      </w:pPr>
      <w:r w:rsidDel="00000000" w:rsidR="00000000" w:rsidRPr="00000000">
        <w:rPr>
          <w:b w:val="1"/>
          <w:bCs w:val="1"/>
          <w:rtl w:val="0"/>
        </w:rPr>
        <w:t xml:space="preserve">7.1.91. </w:t>
      </w:r>
      <w:r w:rsidDel="00000000" w:rsidR="00000000" w:rsidRPr="00000000">
        <w:rPr>
          <w:rtl w:val="0"/>
        </w:rPr>
        <w:t xml:space="preserve">Savtekin G, Tuzum MŞ, Uyanik LO, Ayali A, Velioğlu Öğünç A, Çetinel Ş, Kılıç E, </w:t>
      </w:r>
      <w:r w:rsidDel="00000000" w:rsidR="00000000" w:rsidRPr="00000000">
        <w:rPr>
          <w:b w:val="1"/>
          <w:bCs w:val="1"/>
          <w:rtl w:val="0"/>
        </w:rPr>
        <w:t xml:space="preserve">Şehirli AÖ.</w:t>
      </w:r>
      <w:r w:rsidDel="00000000" w:rsidR="00000000" w:rsidRPr="00000000">
        <w:rPr>
          <w:rtl w:val="0"/>
        </w:rPr>
        <w:t xml:space="preserve"> Effects of melatonin and 5-methoxytryptophol on synovial inflammation in the zymosan-induced rheumatoid arthritis in rats. Int J Clin Exp Med. 2016; 9(4):7137-7144.</w:t>
      </w:r>
      <w:r w:rsidDel="00000000" w:rsidR="00000000" w:rsidRPr="00000000">
        <w:rPr>
          <w:rtl w:val="0"/>
        </w:rPr>
      </w:r>
    </w:p>
    <w:p w:rsidR="00000000" w:rsidDel="00000000" w:rsidP="00000000" w:rsidRDefault="00000000" w:rsidRPr="00000000" w14:paraId="00000086">
      <w:pPr>
        <w:spacing w:after="0" w:line="360" w:lineRule="auto"/>
        <w:ind w:left="360" w:firstLine="0"/>
        <w:jc w:val="both"/>
        <w:rPr>
          <w:b w:val="1"/>
          <w:bCs w:val="1"/>
        </w:rPr>
      </w:pPr>
      <w:r w:rsidDel="00000000" w:rsidR="00000000" w:rsidRPr="00000000">
        <w:rPr>
          <w:b w:val="1"/>
          <w:bCs w:val="1"/>
          <w:rtl w:val="0"/>
        </w:rPr>
        <w:t xml:space="preserve">7.1.92. Şehirli AÖ</w:t>
      </w:r>
      <w:r w:rsidDel="00000000" w:rsidR="00000000" w:rsidRPr="00000000">
        <w:rPr>
          <w:rtl w:val="0"/>
        </w:rPr>
        <w:t xml:space="preserve">, Satılmış B, Tetik Ş, Çetinel Ş, Yeğen B, Aykaç A, Şener G. Protectıve effect of betaıne agaınst burn ınduced pulmonary ınjury ın rats .</w:t>
      </w:r>
      <w:r w:rsidDel="00000000" w:rsidR="00000000" w:rsidRPr="00000000">
        <w:rPr>
          <w:color w:val="0000ff"/>
          <w:u w:val="single"/>
          <w:rtl w:val="0"/>
        </w:rPr>
        <w:t xml:space="preserve"> </w:t>
      </w:r>
      <w:r w:rsidDel="00000000" w:rsidR="00000000" w:rsidRPr="00000000">
        <w:rPr>
          <w:rtl w:val="0"/>
        </w:rPr>
        <w:t xml:space="preserve">Ulus Travma Acil Cerrahi Derg. 2016;;22:417-422.</w:t>
      </w:r>
      <w:r w:rsidDel="00000000" w:rsidR="00000000" w:rsidRPr="00000000">
        <w:rPr>
          <w:rtl w:val="0"/>
        </w:rPr>
      </w:r>
    </w:p>
    <w:p w:rsidR="00000000" w:rsidDel="00000000" w:rsidP="00000000" w:rsidRDefault="00000000" w:rsidRPr="00000000" w14:paraId="00000087">
      <w:pPr>
        <w:spacing w:after="0" w:line="360" w:lineRule="auto"/>
        <w:ind w:left="360" w:firstLine="0"/>
        <w:jc w:val="both"/>
        <w:rPr>
          <w:b w:val="1"/>
          <w:bCs w:val="1"/>
        </w:rPr>
      </w:pPr>
      <w:r w:rsidDel="00000000" w:rsidR="00000000" w:rsidRPr="00000000">
        <w:rPr>
          <w:b w:val="1"/>
          <w:bCs w:val="1"/>
          <w:rtl w:val="0"/>
        </w:rPr>
        <w:t xml:space="preserve">7.1.93. </w:t>
      </w:r>
      <w:r w:rsidDel="00000000" w:rsidR="00000000" w:rsidRPr="00000000">
        <w:rPr>
          <w:rtl w:val="0"/>
        </w:rPr>
        <w:t xml:space="preserve">Uzun O, Yaşar NF, Akyüz C, Peker KD, </w:t>
      </w:r>
      <w:r w:rsidDel="00000000" w:rsidR="00000000" w:rsidRPr="00000000">
        <w:rPr>
          <w:b w:val="1"/>
          <w:bCs w:val="1"/>
          <w:rtl w:val="0"/>
        </w:rPr>
        <w:t xml:space="preserve">Sehirli AO</w:t>
      </w:r>
      <w:r w:rsidDel="00000000" w:rsidR="00000000" w:rsidRPr="00000000">
        <w:rPr>
          <w:rtl w:val="0"/>
        </w:rPr>
        <w:t xml:space="preserve">, Cetinel S, Duman M. </w:t>
      </w:r>
      <w:hyperlink r:id="rId122">
        <w:r w:rsidDel="00000000" w:rsidR="00000000" w:rsidRPr="00000000">
          <w:rPr>
            <w:color w:val="000000"/>
            <w:rtl w:val="0"/>
          </w:rPr>
          <w:t xml:space="preserve">Effects of ghrelin on colonic anastomosis following radiotherapy</w:t>
        </w:r>
      </w:hyperlink>
      <w:r w:rsidDel="00000000" w:rsidR="00000000" w:rsidRPr="00000000">
        <w:rPr>
          <w:rtl w:val="0"/>
        </w:rPr>
        <w:t xml:space="preserve">. Int J Clin Exp Med. 2016;9(8): 16529-16534.</w:t>
      </w:r>
      <w:r w:rsidDel="00000000" w:rsidR="00000000" w:rsidRPr="00000000">
        <w:rPr>
          <w:rtl w:val="0"/>
        </w:rPr>
      </w:r>
    </w:p>
    <w:p w:rsidR="00000000" w:rsidDel="00000000" w:rsidP="00000000" w:rsidRDefault="00000000" w:rsidRPr="00000000" w14:paraId="00000088">
      <w:pPr>
        <w:spacing w:after="0" w:line="360" w:lineRule="auto"/>
        <w:ind w:left="360" w:firstLine="0"/>
        <w:jc w:val="both"/>
        <w:rPr/>
      </w:pPr>
      <w:r w:rsidDel="00000000" w:rsidR="00000000" w:rsidRPr="00000000">
        <w:rPr>
          <w:b w:val="1"/>
          <w:bCs w:val="1"/>
          <w:rtl w:val="0"/>
        </w:rPr>
        <w:t xml:space="preserve">7.1.94. </w:t>
      </w:r>
      <w:r w:rsidDel="00000000" w:rsidR="00000000" w:rsidRPr="00000000">
        <w:rPr>
          <w:highlight w:val="white"/>
          <w:rtl w:val="0"/>
        </w:rPr>
        <w:t xml:space="preserve">Duran A, Ciloglu S, </w:t>
      </w:r>
      <w:r w:rsidDel="00000000" w:rsidR="00000000" w:rsidRPr="00000000">
        <w:rPr>
          <w:b w:val="1"/>
          <w:bCs w:val="1"/>
          <w:highlight w:val="white"/>
          <w:rtl w:val="0"/>
        </w:rPr>
        <w:t xml:space="preserve">Sehirli O</w:t>
      </w:r>
      <w:r w:rsidDel="00000000" w:rsidR="00000000" w:rsidRPr="00000000">
        <w:rPr>
          <w:highlight w:val="white"/>
          <w:rtl w:val="0"/>
        </w:rPr>
        <w:t xml:space="preserve">, Yigit A, Buyukdogan H, Duran A, Elcioglu K, Kabasakal L. Apocynin and dimethyl sulfoxide synergistically protect against ischemia-reperfusion injury in a rat hind limb ischemia-reperfusion model. European J. Plastic Surgery. 2017;40(6): 599-</w:t>
      </w:r>
      <w:r w:rsidDel="00000000" w:rsidR="00000000" w:rsidRPr="00000000">
        <w:rPr>
          <w:rtl w:val="0"/>
        </w:rPr>
      </w:r>
    </w:p>
    <w:p w:rsidR="00000000" w:rsidDel="00000000" w:rsidP="00000000" w:rsidRDefault="00000000" w:rsidRPr="00000000" w14:paraId="00000089">
      <w:pPr>
        <w:spacing w:after="0" w:line="360" w:lineRule="auto"/>
        <w:ind w:left="360" w:firstLine="0"/>
        <w:jc w:val="both"/>
        <w:rPr/>
      </w:pPr>
      <w:r w:rsidDel="00000000" w:rsidR="00000000" w:rsidRPr="00000000">
        <w:rPr>
          <w:b w:val="1"/>
          <w:bCs w:val="1"/>
          <w:rtl w:val="0"/>
        </w:rPr>
        <w:t xml:space="preserve">7.1.95. </w:t>
      </w:r>
      <w:r w:rsidDel="00000000" w:rsidR="00000000" w:rsidRPr="00000000">
        <w:rPr>
          <w:rtl w:val="0"/>
        </w:rPr>
        <w:t xml:space="preserve">Beceren A, </w:t>
      </w:r>
      <w:r w:rsidDel="00000000" w:rsidR="00000000" w:rsidRPr="00000000">
        <w:rPr>
          <w:b w:val="1"/>
          <w:bCs w:val="1"/>
          <w:rtl w:val="0"/>
        </w:rPr>
        <w:t xml:space="preserve">Sehirli AO</w:t>
      </w:r>
      <w:r w:rsidDel="00000000" w:rsidR="00000000" w:rsidRPr="00000000">
        <w:rPr>
          <w:rtl w:val="0"/>
        </w:rPr>
        <w:t xml:space="preserve">, Omurtag GZ, Arbak S, Turan P, Sener G. </w:t>
      </w:r>
      <w:hyperlink r:id="rId123">
        <w:r w:rsidDel="00000000" w:rsidR="00000000" w:rsidRPr="00000000">
          <w:rPr>
            <w:color w:val="000000"/>
            <w:rtl w:val="0"/>
          </w:rPr>
          <w:t xml:space="preserve">Protective effect of N-Acetyl-L-Cysteine (NAC) on endosulfan-induced liver and kidney toxicity in rats Int J Clin Exp Med 10 (7), 10031-10039</w:t>
        </w:r>
      </w:hyperlink>
      <w:r w:rsidDel="00000000" w:rsidR="00000000" w:rsidRPr="00000000">
        <w:rPr>
          <w:rtl w:val="0"/>
        </w:rPr>
      </w:r>
    </w:p>
    <w:p w:rsidR="00000000" w:rsidDel="00000000" w:rsidP="00000000" w:rsidRDefault="00000000" w:rsidRPr="00000000" w14:paraId="0000008A">
      <w:pPr>
        <w:spacing w:after="0" w:line="360" w:lineRule="auto"/>
        <w:ind w:left="360" w:firstLine="0"/>
        <w:jc w:val="both"/>
        <w:rPr/>
      </w:pPr>
      <w:r w:rsidDel="00000000" w:rsidR="00000000" w:rsidRPr="00000000">
        <w:rPr>
          <w:b w:val="1"/>
          <w:bCs w:val="1"/>
          <w:rtl w:val="0"/>
        </w:rPr>
        <w:t xml:space="preserve">7.1.96. </w:t>
      </w:r>
      <w:r w:rsidDel="00000000" w:rsidR="00000000" w:rsidRPr="00000000">
        <w:rPr>
          <w:rtl w:val="0"/>
        </w:rPr>
        <w:t xml:space="preserve">Arpag H, Gül M, Aydemir Y, Atilla N, Yiğitcan B, Cakir T, Polat C, </w:t>
      </w:r>
      <w:r w:rsidDel="00000000" w:rsidR="00000000" w:rsidRPr="00000000">
        <w:rPr>
          <w:b w:val="1"/>
          <w:bCs w:val="1"/>
          <w:rtl w:val="0"/>
        </w:rPr>
        <w:t xml:space="preserve">Şehirli Ö</w:t>
      </w:r>
      <w:r w:rsidDel="00000000" w:rsidR="00000000" w:rsidRPr="00000000">
        <w:rPr>
          <w:rtl w:val="0"/>
        </w:rPr>
        <w:t xml:space="preserve">, Sayan M. </w:t>
      </w:r>
      <w:hyperlink r:id="rId124">
        <w:r w:rsidDel="00000000" w:rsidR="00000000" w:rsidRPr="00000000">
          <w:rPr>
            <w:color w:val="000000"/>
            <w:rtl w:val="0"/>
          </w:rPr>
          <w:t xml:space="preserve">Protective Effects of Alpha-Lipoic Acid on Methotrexate-Induced Oxidative Lung Injury in Rats.</w:t>
        </w:r>
      </w:hyperlink>
      <w:r w:rsidDel="00000000" w:rsidR="00000000" w:rsidRPr="00000000">
        <w:rPr>
          <w:rtl w:val="0"/>
        </w:rPr>
        <w:t xml:space="preserve"> J Invest Surg. 2018;31(2):107-113.</w:t>
      </w:r>
    </w:p>
    <w:p w:rsidR="00000000" w:rsidDel="00000000" w:rsidP="00000000" w:rsidRDefault="00000000" w:rsidRPr="00000000" w14:paraId="0000008B">
      <w:pPr>
        <w:spacing w:after="0" w:line="360" w:lineRule="auto"/>
        <w:ind w:left="360" w:firstLine="0"/>
        <w:jc w:val="both"/>
        <w:rPr/>
      </w:pPr>
      <w:r w:rsidDel="00000000" w:rsidR="00000000" w:rsidRPr="00000000">
        <w:rPr>
          <w:b w:val="1"/>
          <w:bCs w:val="1"/>
          <w:rtl w:val="0"/>
        </w:rPr>
        <w:t xml:space="preserve">7.1.97. </w:t>
      </w:r>
      <w:r w:rsidDel="00000000" w:rsidR="00000000" w:rsidRPr="00000000">
        <w:rPr>
          <w:rtl w:val="0"/>
        </w:rPr>
        <w:t xml:space="preserve">Aykac A, Karanlik B, </w:t>
      </w:r>
      <w:r w:rsidDel="00000000" w:rsidR="00000000" w:rsidRPr="00000000">
        <w:rPr>
          <w:b w:val="1"/>
          <w:bCs w:val="1"/>
          <w:rtl w:val="0"/>
        </w:rPr>
        <w:t xml:space="preserve">Sehirli AO</w:t>
      </w:r>
      <w:r w:rsidDel="00000000" w:rsidR="00000000" w:rsidRPr="00000000">
        <w:rPr>
          <w:rtl w:val="0"/>
        </w:rPr>
        <w:t xml:space="preserve">. </w:t>
      </w:r>
      <w:hyperlink r:id="rId125">
        <w:r w:rsidDel="00000000" w:rsidR="00000000" w:rsidRPr="00000000">
          <w:rPr>
            <w:color w:val="000000"/>
            <w:rtl w:val="0"/>
          </w:rPr>
          <w:t xml:space="preserve">Protective effect of silk fibroin in burn injury in rat model.</w:t>
        </w:r>
      </w:hyperlink>
      <w:r w:rsidDel="00000000" w:rsidR="00000000" w:rsidRPr="00000000">
        <w:rPr>
          <w:rtl w:val="0"/>
        </w:rPr>
        <w:t xml:space="preserve"> Gene. 2018;641:287-291.</w:t>
      </w:r>
    </w:p>
    <w:p w:rsidR="00000000" w:rsidDel="00000000" w:rsidP="00000000" w:rsidRDefault="00000000" w:rsidRPr="00000000" w14:paraId="0000008C">
      <w:pPr>
        <w:spacing w:after="0" w:line="360" w:lineRule="auto"/>
        <w:ind w:left="360" w:firstLine="0"/>
        <w:jc w:val="both"/>
        <w:rPr/>
      </w:pPr>
      <w:r w:rsidDel="00000000" w:rsidR="00000000" w:rsidRPr="00000000">
        <w:rPr>
          <w:b w:val="1"/>
          <w:bCs w:val="1"/>
          <w:rtl w:val="0"/>
        </w:rPr>
        <w:t xml:space="preserve">7.1.98. </w:t>
      </w:r>
      <w:r w:rsidDel="00000000" w:rsidR="00000000" w:rsidRPr="00000000">
        <w:rPr>
          <w:rtl w:val="0"/>
        </w:rPr>
        <w:t xml:space="preserve">Akyuz, C., Yasar, N.F., Uzun, O., Peker, K.D., Sunamak, O., Duman, M.,</w:t>
      </w:r>
      <w:r w:rsidDel="00000000" w:rsidR="00000000" w:rsidRPr="00000000">
        <w:rPr>
          <w:b w:val="1"/>
          <w:bCs w:val="1"/>
          <w:rtl w:val="0"/>
        </w:rPr>
        <w:t xml:space="preserve">Sehirli, A.O</w:t>
      </w:r>
      <w:r w:rsidDel="00000000" w:rsidR="00000000" w:rsidRPr="00000000">
        <w:rPr>
          <w:rtl w:val="0"/>
        </w:rPr>
        <w:t xml:space="preserve">., Yol, S. (2018). Effects of melatonin on colonic anastomosis healing following chemotherapy in rats. Singapore Med J. 59(10):545-549.</w:t>
      </w:r>
    </w:p>
    <w:p w:rsidR="00000000" w:rsidDel="00000000" w:rsidP="00000000" w:rsidRDefault="00000000" w:rsidRPr="00000000" w14:paraId="0000008D">
      <w:pPr>
        <w:spacing w:after="0" w:line="360" w:lineRule="auto"/>
        <w:ind w:left="360" w:firstLine="0"/>
        <w:jc w:val="both"/>
        <w:rPr/>
      </w:pPr>
      <w:r w:rsidDel="00000000" w:rsidR="00000000" w:rsidRPr="00000000">
        <w:rPr>
          <w:b w:val="1"/>
          <w:bCs w:val="1"/>
          <w:rtl w:val="0"/>
        </w:rPr>
        <w:t xml:space="preserve">7.1.99. </w:t>
      </w:r>
      <w:r w:rsidDel="00000000" w:rsidR="00000000" w:rsidRPr="00000000">
        <w:rPr>
          <w:rtl w:val="0"/>
        </w:rPr>
        <w:t xml:space="preserve">Savtekin, G., </w:t>
      </w:r>
      <w:r w:rsidDel="00000000" w:rsidR="00000000" w:rsidRPr="00000000">
        <w:rPr>
          <w:b w:val="1"/>
          <w:bCs w:val="1"/>
          <w:rtl w:val="0"/>
        </w:rPr>
        <w:t xml:space="preserve">Sehirli, A.O.</w:t>
      </w:r>
      <w:r w:rsidDel="00000000" w:rsidR="00000000" w:rsidRPr="00000000">
        <w:rPr>
          <w:rtl w:val="0"/>
        </w:rPr>
        <w:t xml:space="preserve"> (2018). Rheumatoid arthritis in temporo-mandibular joint: A review. Niger J Clin Pract. 21(10):1243-1246. doi: 10.4103/njcp.njcp_117_18. ISSN:1119-3077</w:t>
      </w:r>
    </w:p>
    <w:p w:rsidR="00000000" w:rsidDel="00000000" w:rsidP="00000000" w:rsidRDefault="00000000" w:rsidRPr="00000000" w14:paraId="0000008E">
      <w:pPr>
        <w:spacing w:after="0" w:line="360" w:lineRule="auto"/>
        <w:ind w:left="360" w:firstLine="0"/>
        <w:jc w:val="both"/>
        <w:rPr/>
      </w:pPr>
      <w:r w:rsidDel="00000000" w:rsidR="00000000" w:rsidRPr="00000000">
        <w:rPr>
          <w:b w:val="1"/>
          <w:bCs w:val="1"/>
          <w:rtl w:val="0"/>
        </w:rPr>
        <w:t xml:space="preserve">7.1.100. </w:t>
      </w:r>
      <w:r w:rsidDel="00000000" w:rsidR="00000000" w:rsidRPr="00000000">
        <w:rPr>
          <w:rtl w:val="0"/>
        </w:rPr>
        <w:t xml:space="preserve">Akyuz, E.Y., Akyuz, C., Kiziltan, G., </w:t>
      </w:r>
      <w:r w:rsidDel="00000000" w:rsidR="00000000" w:rsidRPr="00000000">
        <w:rPr>
          <w:b w:val="1"/>
          <w:bCs w:val="1"/>
          <w:rtl w:val="0"/>
        </w:rPr>
        <w:t xml:space="preserve">Sehirli, A.O</w:t>
      </w:r>
      <w:r w:rsidDel="00000000" w:rsidR="00000000" w:rsidRPr="00000000">
        <w:rPr>
          <w:rtl w:val="0"/>
        </w:rPr>
        <w:t xml:space="preserve">., Cetinel, S. (2018). The effects of oral nutritional formula enriched with arginine, omega 3 fatty acids and nucleotides on methotrexate-induced experimental intestinal mucositis Progress in Nutrition 20 (2): 248-256. DOI: 10.23751/pn.v20i2.6396 ISSN: 1129-8723</w:t>
      </w:r>
    </w:p>
    <w:p w:rsidR="00000000" w:rsidDel="00000000" w:rsidP="00000000" w:rsidRDefault="00000000" w:rsidRPr="00000000" w14:paraId="0000008F">
      <w:pPr>
        <w:spacing w:after="0" w:line="360" w:lineRule="auto"/>
        <w:ind w:left="360" w:firstLine="0"/>
        <w:jc w:val="both"/>
        <w:rPr/>
      </w:pPr>
      <w:r w:rsidDel="00000000" w:rsidR="00000000" w:rsidRPr="00000000">
        <w:rPr>
          <w:b w:val="1"/>
          <w:bCs w:val="1"/>
          <w:rtl w:val="0"/>
        </w:rPr>
        <w:t xml:space="preserve">7.1.101. </w:t>
      </w:r>
      <w:r w:rsidDel="00000000" w:rsidR="00000000" w:rsidRPr="00000000">
        <w:rPr>
          <w:rtl w:val="0"/>
        </w:rPr>
        <w:t xml:space="preserve">Savtekin, G., Serakinci, N., Erzik, C., Cetinel, S., </w:t>
      </w:r>
      <w:r w:rsidDel="00000000" w:rsidR="00000000" w:rsidRPr="00000000">
        <w:rPr>
          <w:b w:val="1"/>
          <w:bCs w:val="1"/>
          <w:rtl w:val="0"/>
        </w:rPr>
        <w:t xml:space="preserve">Sehirli, A.O.</w:t>
      </w:r>
      <w:r w:rsidDel="00000000" w:rsidR="00000000" w:rsidRPr="00000000">
        <w:rPr>
          <w:rtl w:val="0"/>
        </w:rPr>
        <w:t xml:space="preserve"> (2018). Effects of Circadian Rhythm Hormones Melatonin and 5-Methoxytryptophol on COXs, Raf-1 and STAT3. International Journal of Pharmacology 14 (6), 787-795. DOI: 10.3923/ijp.2018.787.795 ISSN:1811-7775</w:t>
      </w:r>
    </w:p>
    <w:p w:rsidR="00000000" w:rsidDel="00000000" w:rsidP="00000000" w:rsidRDefault="00000000" w:rsidRPr="00000000" w14:paraId="00000090">
      <w:pPr>
        <w:spacing w:after="0" w:line="360" w:lineRule="auto"/>
        <w:ind w:left="360" w:firstLine="0"/>
        <w:jc w:val="both"/>
        <w:rPr/>
      </w:pPr>
      <w:r w:rsidDel="00000000" w:rsidR="00000000" w:rsidRPr="00000000">
        <w:rPr>
          <w:b w:val="1"/>
          <w:bCs w:val="1"/>
          <w:rtl w:val="0"/>
        </w:rPr>
        <w:t xml:space="preserve">7.1.102. Sehirli AO</w:t>
      </w:r>
      <w:r w:rsidDel="00000000" w:rsidR="00000000" w:rsidRPr="00000000">
        <w:rPr>
          <w:rtl w:val="0"/>
        </w:rPr>
        <w:t xml:space="preserve">, Aksoy U, Kermeoglu F, Kalender A, Savtekin G, Ozkayalar H, Sayiner S. Protective effect of alpha-lipoic acid against apical periodontitis-induced cardiac injury in rats. Eur J Oral Sci. 2019 Aug;127(4):333-339. DOI: 10.1111/eos.12618 ISSN:0909-8836</w:t>
      </w:r>
    </w:p>
    <w:p w:rsidR="00000000" w:rsidDel="00000000" w:rsidP="00000000" w:rsidRDefault="00000000" w:rsidRPr="00000000" w14:paraId="00000091">
      <w:pPr>
        <w:spacing w:after="0" w:line="360" w:lineRule="auto"/>
        <w:ind w:left="360" w:firstLine="0"/>
        <w:jc w:val="both"/>
        <w:rPr/>
      </w:pPr>
      <w:r w:rsidDel="00000000" w:rsidR="00000000" w:rsidRPr="00000000">
        <w:rPr>
          <w:b w:val="1"/>
          <w:bCs w:val="1"/>
          <w:rtl w:val="0"/>
        </w:rPr>
        <w:t xml:space="preserve">7.1.103. </w:t>
      </w:r>
      <w:r w:rsidDel="00000000" w:rsidR="00000000" w:rsidRPr="00000000">
        <w:rPr>
          <w:rtl w:val="0"/>
        </w:rPr>
        <w:t xml:space="preserve">Aksoy U, Savtekin G, </w:t>
      </w:r>
      <w:r w:rsidDel="00000000" w:rsidR="00000000" w:rsidRPr="00000000">
        <w:rPr>
          <w:b w:val="1"/>
          <w:bCs w:val="1"/>
          <w:rtl w:val="0"/>
        </w:rPr>
        <w:t xml:space="preserve">Şehirli AÖ</w:t>
      </w:r>
      <w:r w:rsidDel="00000000" w:rsidR="00000000" w:rsidRPr="00000000">
        <w:rPr>
          <w:rtl w:val="0"/>
        </w:rPr>
        <w:t xml:space="preserve">, Kermeoğlu F, Kalender A, Özkayalar H, Sayıner S, Orhan K. Effects of alpha-lipoic acid therapy on experimentally induced apical periodontitis: a biochemical, histopathological and micro-CT analysis. Int Endod J. 2019 Sep;52(9):1317-1326 DOI: 10.1111/iej.13121 ISSN: 0143-2885</w:t>
      </w:r>
    </w:p>
    <w:p w:rsidR="00000000" w:rsidDel="00000000" w:rsidP="00000000" w:rsidRDefault="00000000" w:rsidRPr="00000000" w14:paraId="00000092">
      <w:pPr>
        <w:spacing w:after="0" w:line="360" w:lineRule="auto"/>
        <w:ind w:left="360" w:firstLine="0"/>
        <w:jc w:val="both"/>
        <w:rPr/>
      </w:pPr>
      <w:r w:rsidDel="00000000" w:rsidR="00000000" w:rsidRPr="00000000">
        <w:rPr>
          <w:b w:val="1"/>
          <w:bCs w:val="1"/>
          <w:rtl w:val="0"/>
        </w:rPr>
        <w:t xml:space="preserve">7.1.104. </w:t>
      </w:r>
      <w:r w:rsidDel="00000000" w:rsidR="00000000" w:rsidRPr="00000000">
        <w:rPr>
          <w:rtl w:val="0"/>
        </w:rPr>
        <w:t xml:space="preserve">Aykaç A, </w:t>
      </w:r>
      <w:r w:rsidDel="00000000" w:rsidR="00000000" w:rsidRPr="00000000">
        <w:rPr>
          <w:b w:val="1"/>
          <w:bCs w:val="1"/>
          <w:rtl w:val="0"/>
        </w:rPr>
        <w:t xml:space="preserve">Sehirli AO</w:t>
      </w:r>
      <w:r w:rsidDel="00000000" w:rsidR="00000000" w:rsidRPr="00000000">
        <w:rPr>
          <w:rtl w:val="0"/>
        </w:rPr>
        <w:t xml:space="preserve">. The effects of citalopram and low-dose risperidone on memory and anxiety in rats subjected to chronic immobilization stress. Psychiatry and Clinical Psychopharmacology, 2019; 3: 244-251. DOI: 10.1080/24750573.2018.1488922 ISSN:2475-0573</w:t>
      </w:r>
    </w:p>
    <w:p w:rsidR="00000000" w:rsidDel="00000000" w:rsidP="00000000" w:rsidRDefault="00000000" w:rsidRPr="00000000" w14:paraId="00000093">
      <w:pPr>
        <w:spacing w:after="0" w:line="360" w:lineRule="auto"/>
        <w:ind w:left="360" w:firstLine="0"/>
        <w:jc w:val="both"/>
        <w:rPr/>
      </w:pPr>
      <w:r w:rsidDel="00000000" w:rsidR="00000000" w:rsidRPr="00000000">
        <w:rPr>
          <w:b w:val="1"/>
          <w:bCs w:val="1"/>
          <w:rtl w:val="0"/>
        </w:rPr>
        <w:t xml:space="preserve">7.1.105. </w:t>
      </w:r>
      <w:r w:rsidDel="00000000" w:rsidR="00000000" w:rsidRPr="00000000">
        <w:rPr>
          <w:rtl w:val="0"/>
        </w:rPr>
        <w:t xml:space="preserve">Aykac A, </w:t>
      </w:r>
      <w:r w:rsidDel="00000000" w:rsidR="00000000" w:rsidRPr="00000000">
        <w:rPr>
          <w:b w:val="1"/>
          <w:bCs w:val="1"/>
          <w:rtl w:val="0"/>
        </w:rPr>
        <w:t xml:space="preserve">Şehirli AÖ</w:t>
      </w:r>
      <w:r w:rsidDel="00000000" w:rsidR="00000000" w:rsidRPr="00000000">
        <w:rPr>
          <w:rtl w:val="0"/>
        </w:rPr>
        <w:t xml:space="preserve">, Gören MZ. Evaluation of the Effect of Prazosin Treatment on α-2c Adrenoceptor and Apoptosis Protein Levels in the Predator Scent-Induced Rat Model of Post-Traumatic Stress Disorder. J Mol Neurosci. 2020 Jul;70(7):1120-1129. doi: 10.1007/s12031-020-01518-7. Epub 2020 Mar 4. PMID: 32133592. ISSN:0895-8696</w:t>
      </w:r>
    </w:p>
    <w:p w:rsidR="00000000" w:rsidDel="00000000" w:rsidP="00000000" w:rsidRDefault="00000000" w:rsidRPr="00000000" w14:paraId="00000094">
      <w:pPr>
        <w:spacing w:after="0" w:line="360" w:lineRule="auto"/>
        <w:ind w:left="360" w:firstLine="0"/>
        <w:jc w:val="both"/>
        <w:rPr/>
      </w:pPr>
      <w:r w:rsidDel="00000000" w:rsidR="00000000" w:rsidRPr="00000000">
        <w:rPr>
          <w:b w:val="1"/>
          <w:bCs w:val="1"/>
          <w:rtl w:val="0"/>
        </w:rPr>
        <w:t xml:space="preserve">7.1.106. </w:t>
      </w:r>
      <w:r w:rsidDel="00000000" w:rsidR="00000000" w:rsidRPr="00000000">
        <w:rPr>
          <w:rtl w:val="0"/>
        </w:rPr>
        <w:t xml:space="preserve">Sayiner S, Fidanci UR, Kucukersan S, Kismali G, Meral O</w:t>
      </w:r>
      <w:r w:rsidDel="00000000" w:rsidR="00000000" w:rsidRPr="00000000">
        <w:rPr>
          <w:b w:val="1"/>
          <w:bCs w:val="1"/>
          <w:rtl w:val="0"/>
        </w:rPr>
        <w:t xml:space="preserve">, Sehirli AO</w:t>
      </w:r>
      <w:r w:rsidDel="00000000" w:rsidR="00000000" w:rsidRPr="00000000">
        <w:rPr>
          <w:rtl w:val="0"/>
        </w:rPr>
        <w:t xml:space="preserve">, Sel T, Karagul H. Vitamin A, calcium, phosphorus and magnesium status of heifers grazing in Northern Cyprus. Trop Anim Health Prod. 2020 Jul;52(4):1869-1874. doi: 10.1007/s11250-020-02210-z. Epub 2020 Jan 17. PMID: 31953691. ISSN:0049-4747</w:t>
      </w:r>
    </w:p>
    <w:p w:rsidR="00000000" w:rsidDel="00000000" w:rsidP="00000000" w:rsidRDefault="00000000" w:rsidRPr="00000000" w14:paraId="00000095">
      <w:pPr>
        <w:spacing w:after="0" w:line="360" w:lineRule="auto"/>
        <w:ind w:left="360" w:firstLine="0"/>
        <w:jc w:val="both"/>
        <w:rPr/>
      </w:pPr>
      <w:r w:rsidDel="00000000" w:rsidR="00000000" w:rsidRPr="00000000">
        <w:rPr>
          <w:b w:val="1"/>
          <w:bCs w:val="1"/>
          <w:rtl w:val="0"/>
        </w:rPr>
        <w:t xml:space="preserve">7.1.107. </w:t>
      </w:r>
      <w:r w:rsidDel="00000000" w:rsidR="00000000" w:rsidRPr="00000000">
        <w:rPr>
          <w:rtl w:val="0"/>
        </w:rPr>
        <w:t xml:space="preserve">Aykac A, </w:t>
      </w:r>
      <w:r w:rsidDel="00000000" w:rsidR="00000000" w:rsidRPr="00000000">
        <w:rPr>
          <w:b w:val="1"/>
          <w:bCs w:val="1"/>
          <w:rtl w:val="0"/>
        </w:rPr>
        <w:t xml:space="preserve">Şehirli AÖ</w:t>
      </w:r>
      <w:r w:rsidDel="00000000" w:rsidR="00000000" w:rsidRPr="00000000">
        <w:rPr>
          <w:rtl w:val="0"/>
        </w:rPr>
        <w:t xml:space="preserve">. The Role of the SLC Transporters Protein in the Neurodegenerative Disorders. Clin Psychopharmacol Neurosci. 2020 May 31;18(2):174-187. doi: 10.9758/cpn.2020.18.2.174. PMID: 32329299; PMCID: PMC7236796.08. ISSN:1738-1088</w:t>
      </w:r>
    </w:p>
    <w:p w:rsidR="00000000" w:rsidDel="00000000" w:rsidP="00000000" w:rsidRDefault="00000000" w:rsidRPr="00000000" w14:paraId="00000096">
      <w:pPr>
        <w:spacing w:after="0" w:line="360" w:lineRule="auto"/>
        <w:ind w:left="360" w:firstLine="0"/>
        <w:jc w:val="both"/>
        <w:rPr/>
      </w:pPr>
      <w:r w:rsidDel="00000000" w:rsidR="00000000" w:rsidRPr="00000000">
        <w:rPr>
          <w:b w:val="1"/>
          <w:bCs w:val="1"/>
          <w:rtl w:val="0"/>
        </w:rPr>
        <w:t xml:space="preserve">7.1.108. Sehirli AO</w:t>
      </w:r>
      <w:r w:rsidDel="00000000" w:rsidR="00000000" w:rsidRPr="00000000">
        <w:rPr>
          <w:rtl w:val="0"/>
        </w:rPr>
        <w:t xml:space="preserve">, Sayiner S, Serakinci N. Role of melatonin in the treatment of COVID-19; as an adjuvant through cluster differentiation 147 (CD147). Mol Biol Rep. 2020 Oct;47(10):8229-8233. doi: 10.1007/s11033-020-05830-8. Epub 2020 Sep 12. PMID: 32920757; PMCID: PMC7486968. ISSN:0301-4851 </w:t>
      </w:r>
    </w:p>
    <w:p w:rsidR="00000000" w:rsidDel="00000000" w:rsidP="00000000" w:rsidRDefault="00000000" w:rsidRPr="00000000" w14:paraId="00000097">
      <w:pPr>
        <w:spacing w:after="0" w:line="360" w:lineRule="auto"/>
        <w:ind w:left="360" w:firstLine="0"/>
        <w:jc w:val="both"/>
        <w:rPr/>
      </w:pPr>
      <w:r w:rsidDel="00000000" w:rsidR="00000000" w:rsidRPr="00000000">
        <w:rPr>
          <w:b w:val="1"/>
          <w:bCs w:val="1"/>
          <w:rtl w:val="0"/>
        </w:rPr>
        <w:t xml:space="preserve">7.1.109. Sehirli AO</w:t>
      </w:r>
      <w:r w:rsidDel="00000000" w:rsidR="00000000" w:rsidRPr="00000000">
        <w:rPr>
          <w:rtl w:val="0"/>
        </w:rPr>
        <w:t xml:space="preserve">, Sayiner S, Velioglu-Ogunc A, Serakıncı N, Eksioglu-Demiralp E, Yegen B, Ercan F, Sener G. The Influence of N-Acetylcysteine Alone and in Combination with Angiotensin Converting Enzyme Inhibitor and Angiotensin Receptor Antagonist on Systemic and Tissue Levels in Rats with Experimentally-Induced Chronic Renal Failure. Pakistan J Zool 2020;52: 1263-1274. DOI:10.17582/journal.pjz/20190717180723 ISSN: 0030-9923</w:t>
      </w:r>
    </w:p>
    <w:p w:rsidR="00000000" w:rsidDel="00000000" w:rsidP="00000000" w:rsidRDefault="00000000" w:rsidRPr="00000000" w14:paraId="00000098">
      <w:pPr>
        <w:spacing w:after="0" w:line="360" w:lineRule="auto"/>
        <w:ind w:left="360" w:firstLine="0"/>
        <w:jc w:val="both"/>
        <w:rPr/>
      </w:pPr>
      <w:r w:rsidDel="00000000" w:rsidR="00000000" w:rsidRPr="00000000">
        <w:rPr>
          <w:b w:val="1"/>
          <w:bCs w:val="1"/>
          <w:rtl w:val="0"/>
        </w:rPr>
        <w:t xml:space="preserve">7.1.110. </w:t>
      </w:r>
      <w:r w:rsidDel="00000000" w:rsidR="00000000" w:rsidRPr="00000000">
        <w:rPr>
          <w:rtl w:val="0"/>
        </w:rPr>
        <w:t xml:space="preserve">Mercan M, </w:t>
      </w:r>
      <w:r w:rsidDel="00000000" w:rsidR="00000000" w:rsidRPr="00000000">
        <w:rPr>
          <w:b w:val="1"/>
          <w:bCs w:val="1"/>
          <w:rtl w:val="0"/>
        </w:rPr>
        <w:t xml:space="preserve">Şehirli AÖ</w:t>
      </w:r>
      <w:r w:rsidDel="00000000" w:rsidR="00000000" w:rsidRPr="00000000">
        <w:rPr>
          <w:rtl w:val="0"/>
        </w:rPr>
        <w:t xml:space="preserve">, Chukwunyere U, Abacıoğlu N. Acute kidney injury due to COVID-19 and the circadian rhythm. Med Hypotheses. 2021 Jan;146:110463. doi: 10.1016/j.mehy.2020.110463. Epub 2020 Dec 30. PMID: 33387941; PMCID: PMC7833969. ISSN: 0306-9877</w:t>
      </w:r>
    </w:p>
    <w:p w:rsidR="00000000" w:rsidDel="00000000" w:rsidP="00000000" w:rsidRDefault="00000000" w:rsidRPr="00000000" w14:paraId="00000099">
      <w:pPr>
        <w:spacing w:after="0" w:line="360" w:lineRule="auto"/>
        <w:ind w:left="360" w:firstLine="0"/>
        <w:jc w:val="both"/>
        <w:rPr/>
      </w:pPr>
      <w:r w:rsidDel="00000000" w:rsidR="00000000" w:rsidRPr="00000000">
        <w:rPr>
          <w:b w:val="1"/>
          <w:bCs w:val="1"/>
          <w:rtl w:val="0"/>
        </w:rPr>
        <w:t xml:space="preserve">7.1.111. Şehirli AÖ</w:t>
      </w:r>
      <w:r w:rsidDel="00000000" w:rsidR="00000000" w:rsidRPr="00000000">
        <w:rPr>
          <w:rtl w:val="0"/>
        </w:rPr>
        <w:t xml:space="preserve">, Sayıner S. Daylight is critical to preserve 5-methoxytryptophol levels in suspected and confirmed COVID-19 patients. Med Hypotheses. 2021 Feb;147:110504. doi: 10.1016/j.mehy.2021.110504. Epub 2021 Jan 19. PMID: 33485026; PMCID: PMC7816952. ISSN: 0306-9877</w:t>
      </w:r>
    </w:p>
    <w:p w:rsidR="00000000" w:rsidDel="00000000" w:rsidP="00000000" w:rsidRDefault="00000000" w:rsidRPr="00000000" w14:paraId="0000009A">
      <w:pPr>
        <w:spacing w:after="0" w:line="360" w:lineRule="auto"/>
        <w:ind w:left="360" w:firstLine="0"/>
        <w:jc w:val="both"/>
        <w:rPr/>
      </w:pPr>
      <w:r w:rsidDel="00000000" w:rsidR="00000000" w:rsidRPr="00000000">
        <w:rPr>
          <w:b w:val="1"/>
          <w:bCs w:val="1"/>
          <w:rtl w:val="0"/>
        </w:rPr>
        <w:t xml:space="preserve">7.1.112. </w:t>
      </w:r>
      <w:r w:rsidDel="00000000" w:rsidR="00000000" w:rsidRPr="00000000">
        <w:rPr>
          <w:rtl w:val="0"/>
        </w:rPr>
        <w:t xml:space="preserve">Kermeoğlu F, Aksoy U, Sebai A, Savtekin G, Özkayalar H, Sayıner S, </w:t>
      </w:r>
      <w:r w:rsidDel="00000000" w:rsidR="00000000" w:rsidRPr="00000000">
        <w:rPr>
          <w:b w:val="1"/>
          <w:bCs w:val="1"/>
          <w:rtl w:val="0"/>
        </w:rPr>
        <w:t xml:space="preserve">Şehirli AÖ</w:t>
      </w:r>
      <w:r w:rsidDel="00000000" w:rsidR="00000000" w:rsidRPr="00000000">
        <w:rPr>
          <w:rtl w:val="0"/>
        </w:rPr>
        <w:t xml:space="preserve">. Anti-Inflammatory Effects of Melatonin and 5-Methoxytryptophol on Lipopolysaccharide-Induced Acute Pulpitis in Rats. Biomed Res Int. 2021 Feb 12;2021:8884041. doi: 10.1155/2021/8884041. PMID: 33628825; PMCID: PMC7895566. ISSN:2314-6133 </w:t>
      </w:r>
    </w:p>
    <w:p w:rsidR="00000000" w:rsidDel="00000000" w:rsidP="00000000" w:rsidRDefault="00000000" w:rsidRPr="00000000" w14:paraId="0000009B">
      <w:pPr>
        <w:spacing w:after="0" w:line="360" w:lineRule="auto"/>
        <w:ind w:left="360" w:firstLine="0"/>
        <w:jc w:val="both"/>
        <w:rPr/>
      </w:pPr>
      <w:r w:rsidDel="00000000" w:rsidR="00000000" w:rsidRPr="00000000">
        <w:rPr>
          <w:b w:val="1"/>
          <w:bCs w:val="1"/>
          <w:rtl w:val="0"/>
        </w:rPr>
        <w:t xml:space="preserve">7.1.113. Şehirli AÖ</w:t>
      </w:r>
      <w:r w:rsidDel="00000000" w:rsidR="00000000" w:rsidRPr="00000000">
        <w:rPr>
          <w:rtl w:val="0"/>
        </w:rPr>
        <w:t xml:space="preserve">, Sayiner S, Savtekin G, Velioğlu-Öğünç A. Protective effect of bromelain on corrosive burn in rats. Burns 2021: 47 (6), 1352-1358. DOI: 10.1016/j.burns.2020.12.006 ISSN:0305-4179</w:t>
      </w:r>
    </w:p>
    <w:p w:rsidR="00000000" w:rsidDel="00000000" w:rsidP="00000000" w:rsidRDefault="00000000" w:rsidRPr="00000000" w14:paraId="0000009C">
      <w:pPr>
        <w:spacing w:after="0" w:line="360" w:lineRule="auto"/>
        <w:ind w:left="360" w:firstLine="0"/>
        <w:jc w:val="both"/>
        <w:rPr/>
      </w:pPr>
      <w:r w:rsidDel="00000000" w:rsidR="00000000" w:rsidRPr="00000000">
        <w:rPr>
          <w:b w:val="1"/>
          <w:bCs w:val="1"/>
          <w:rtl w:val="0"/>
        </w:rPr>
        <w:t xml:space="preserve">7.1.114. </w:t>
      </w:r>
      <w:r w:rsidDel="00000000" w:rsidR="00000000" w:rsidRPr="00000000">
        <w:rPr>
          <w:rtl w:val="0"/>
        </w:rPr>
        <w:t xml:space="preserve">The Effects of Spironolactone in Preventing Bile Duct Ligation-induced Hepatitis in A Rat Model. Iranian Journal of Pharmaceutical Research. 2021: 20 (2), 35-44. doi: 10.22037/ijpr.2020.112488.13786. ISSN:1735-0328 </w:t>
      </w:r>
    </w:p>
    <w:p w:rsidR="00000000" w:rsidDel="00000000" w:rsidP="00000000" w:rsidRDefault="00000000" w:rsidRPr="00000000" w14:paraId="0000009D">
      <w:pPr>
        <w:spacing w:after="0" w:line="360" w:lineRule="auto"/>
        <w:ind w:left="360" w:firstLine="0"/>
        <w:jc w:val="both"/>
        <w:rPr/>
      </w:pPr>
      <w:r w:rsidDel="00000000" w:rsidR="00000000" w:rsidRPr="00000000">
        <w:rPr>
          <w:b w:val="1"/>
          <w:bCs w:val="1"/>
          <w:rtl w:val="0"/>
        </w:rPr>
        <w:t xml:space="preserve">7.1.115. Sehirli AO</w:t>
      </w:r>
      <w:r w:rsidDel="00000000" w:rsidR="00000000" w:rsidRPr="00000000">
        <w:rPr>
          <w:rtl w:val="0"/>
        </w:rPr>
        <w:t xml:space="preserve">, Sayıner S, Chukwunyere U, Serakinci N. Role of Melatonin in Angiotensin and Aging. Molecules. 2021 Jul 31;26(15):4666. doi: 10.3390/molecules26154666. PMID: 34361818; PMCID: PMC8347812. eISSN:1420-3049</w:t>
      </w:r>
    </w:p>
    <w:p w:rsidR="00000000" w:rsidDel="00000000" w:rsidP="00000000" w:rsidRDefault="00000000" w:rsidRPr="00000000" w14:paraId="0000009E">
      <w:pPr>
        <w:spacing w:after="0" w:line="360" w:lineRule="auto"/>
        <w:ind w:left="360" w:firstLine="0"/>
        <w:jc w:val="both"/>
        <w:rPr/>
      </w:pPr>
      <w:r w:rsidDel="00000000" w:rsidR="00000000" w:rsidRPr="00000000">
        <w:rPr>
          <w:b w:val="1"/>
          <w:bCs w:val="1"/>
          <w:rtl w:val="0"/>
        </w:rPr>
        <w:t xml:space="preserve">7.1.116. Sehirli AÖ</w:t>
      </w:r>
      <w:r w:rsidDel="00000000" w:rsidR="00000000" w:rsidRPr="00000000">
        <w:rPr>
          <w:rtl w:val="0"/>
        </w:rPr>
        <w:t xml:space="preserve">, Chukwunyere U, Aksoy U, Sayiner S, Abacioglu N. The circadian clock gene Bmal1: Role in COVID-19 and periodontitis. Chronobiol Int. 2021 Jun;38(6):779-784. doi: 10.1080/07420528.2021.1895198. Epub 2021 Apr 1. PMID: 33792447. ISSN: 0742-0528</w:t>
      </w:r>
    </w:p>
    <w:p w:rsidR="00000000" w:rsidDel="00000000" w:rsidP="00000000" w:rsidRDefault="00000000" w:rsidRPr="00000000" w14:paraId="0000009F">
      <w:pPr>
        <w:spacing w:after="0" w:line="360" w:lineRule="auto"/>
        <w:ind w:left="360" w:firstLine="0"/>
        <w:jc w:val="both"/>
        <w:rPr/>
      </w:pPr>
      <w:r w:rsidDel="00000000" w:rsidR="00000000" w:rsidRPr="00000000">
        <w:rPr>
          <w:b w:val="1"/>
          <w:bCs w:val="1"/>
          <w:rtl w:val="0"/>
        </w:rPr>
        <w:t xml:space="preserve">7.1.117. </w:t>
      </w:r>
      <w:r w:rsidDel="00000000" w:rsidR="00000000" w:rsidRPr="00000000">
        <w:rPr>
          <w:rtl w:val="0"/>
        </w:rPr>
        <w:t xml:space="preserve">Chukwunyere U, </w:t>
      </w:r>
      <w:r w:rsidDel="00000000" w:rsidR="00000000" w:rsidRPr="00000000">
        <w:rPr>
          <w:b w:val="1"/>
          <w:bCs w:val="1"/>
          <w:rtl w:val="0"/>
        </w:rPr>
        <w:t xml:space="preserve">Sehirli AO</w:t>
      </w:r>
      <w:r w:rsidDel="00000000" w:rsidR="00000000" w:rsidRPr="00000000">
        <w:rPr>
          <w:rtl w:val="0"/>
        </w:rPr>
        <w:t xml:space="preserve">, Abacioglu N. COVID-19-related arrhythmias and the possible effects of ranolazine. Med Hypotheses. 2021 Apr;149:110545. doi: 10.1016/j.mehy.2021.110545. Epub 2021 Feb 18. PMID: 33636586; PMCID: PMC7890340. ISSN:0306-9877</w:t>
      </w:r>
    </w:p>
    <w:p w:rsidR="00000000" w:rsidDel="00000000" w:rsidP="00000000" w:rsidRDefault="00000000" w:rsidRPr="00000000" w14:paraId="000000A0">
      <w:pPr>
        <w:spacing w:after="0" w:line="360" w:lineRule="auto"/>
        <w:ind w:left="360" w:firstLine="0"/>
        <w:jc w:val="both"/>
        <w:rPr/>
      </w:pPr>
      <w:r w:rsidDel="00000000" w:rsidR="00000000" w:rsidRPr="00000000">
        <w:rPr>
          <w:b w:val="1"/>
          <w:bCs w:val="1"/>
          <w:rtl w:val="0"/>
        </w:rPr>
        <w:t xml:space="preserve">7.1.118. Şehirli AÖ</w:t>
      </w:r>
      <w:r w:rsidDel="00000000" w:rsidR="00000000" w:rsidRPr="00000000">
        <w:rPr>
          <w:rtl w:val="0"/>
        </w:rPr>
        <w:t xml:space="preserve">, Aksoy U, Koca-Ünsal RB, Sayıner S. Role of NLRP3 inflammasome in COVID-19 and periodontitis: Possible protective effect of melatonin. Med Hypotheses. 2021 Jun;151:110588. doi: 10.1016/j.mehy.2021.110588. Epub 2021 Mar 30. PMID: 33848919; PMCID: PMC8007534. ISSN:0306-9877</w:t>
      </w:r>
    </w:p>
    <w:p w:rsidR="00000000" w:rsidDel="00000000" w:rsidP="00000000" w:rsidRDefault="00000000" w:rsidRPr="00000000" w14:paraId="000000A1">
      <w:pPr>
        <w:spacing w:after="0" w:line="360" w:lineRule="auto"/>
        <w:ind w:left="360" w:firstLine="0"/>
        <w:jc w:val="both"/>
        <w:rPr/>
      </w:pPr>
      <w:r w:rsidDel="00000000" w:rsidR="00000000" w:rsidRPr="00000000">
        <w:rPr>
          <w:b w:val="1"/>
          <w:bCs w:val="1"/>
          <w:rtl w:val="0"/>
        </w:rPr>
        <w:t xml:space="preserve">7.1.119. </w:t>
      </w:r>
      <w:r w:rsidDel="00000000" w:rsidR="00000000" w:rsidRPr="00000000">
        <w:rPr>
          <w:rtl w:val="0"/>
        </w:rPr>
        <w:t xml:space="preserve">Sayıner S, </w:t>
      </w:r>
      <w:r w:rsidDel="00000000" w:rsidR="00000000" w:rsidRPr="00000000">
        <w:rPr>
          <w:b w:val="1"/>
          <w:bCs w:val="1"/>
          <w:rtl w:val="0"/>
        </w:rPr>
        <w:t xml:space="preserve">Şehirli AO</w:t>
      </w:r>
      <w:r w:rsidDel="00000000" w:rsidR="00000000" w:rsidRPr="00000000">
        <w:rPr>
          <w:rtl w:val="0"/>
        </w:rPr>
        <w:t xml:space="preserve">, Serakıncı N. Alpha Lipoic Acid as a Potential Treatment for COVID-19-A Hypothesis. Current Topıcs ın Nutraceutıcal Research Vol. 19, No. 2, pp. 172–175, 2021. doi: https://doi.org/10.37290/ctnr2641–452X. ISSN:1540-7535</w:t>
      </w:r>
    </w:p>
    <w:p w:rsidR="00000000" w:rsidDel="00000000" w:rsidP="00000000" w:rsidRDefault="00000000" w:rsidRPr="00000000" w14:paraId="000000A2">
      <w:pPr>
        <w:spacing w:after="0" w:line="360" w:lineRule="auto"/>
        <w:ind w:left="360" w:firstLine="0"/>
        <w:jc w:val="both"/>
        <w:rPr/>
      </w:pPr>
      <w:r w:rsidDel="00000000" w:rsidR="00000000" w:rsidRPr="00000000">
        <w:rPr>
          <w:b w:val="1"/>
          <w:bCs w:val="1"/>
          <w:rtl w:val="0"/>
        </w:rPr>
        <w:t xml:space="preserve">7.1.120. </w:t>
      </w:r>
      <w:r w:rsidDel="00000000" w:rsidR="00000000" w:rsidRPr="00000000">
        <w:rPr>
          <w:rtl w:val="0"/>
        </w:rPr>
        <w:t xml:space="preserve">Chukwunyere U, Mercan M, </w:t>
      </w:r>
      <w:r w:rsidDel="00000000" w:rsidR="00000000" w:rsidRPr="00000000">
        <w:rPr>
          <w:b w:val="1"/>
          <w:bCs w:val="1"/>
          <w:rtl w:val="0"/>
        </w:rPr>
        <w:t xml:space="preserve">Sehirli AO</w:t>
      </w:r>
      <w:r w:rsidDel="00000000" w:rsidR="00000000" w:rsidRPr="00000000">
        <w:rPr>
          <w:rtl w:val="0"/>
        </w:rPr>
        <w:t xml:space="preserve">, Abacioglu N. Possible cytoprotective mechanisms of oxytocin against 5-fluorouracil-induced gastrointestinal mucositis. Mol Biol Rep. 2022 May;49(5):4055-4059. doi: 10.1007/s11033-022-07384-3. Epub 2022 Apr 26. PMID: 35474056. ISSN:0301-4851</w:t>
      </w:r>
    </w:p>
    <w:p w:rsidR="00000000" w:rsidDel="00000000" w:rsidP="00000000" w:rsidRDefault="00000000" w:rsidRPr="00000000" w14:paraId="000000A3">
      <w:pPr>
        <w:spacing w:after="0" w:line="360" w:lineRule="auto"/>
        <w:ind w:left="360" w:firstLine="0"/>
        <w:jc w:val="both"/>
        <w:rPr/>
      </w:pPr>
      <w:r w:rsidDel="00000000" w:rsidR="00000000" w:rsidRPr="00000000">
        <w:rPr>
          <w:b w:val="1"/>
          <w:bCs w:val="1"/>
          <w:rtl w:val="0"/>
        </w:rPr>
        <w:t xml:space="preserve">7.1.121. </w:t>
      </w:r>
      <w:r w:rsidDel="00000000" w:rsidR="00000000" w:rsidRPr="00000000">
        <w:rPr>
          <w:rtl w:val="0"/>
        </w:rPr>
        <w:t xml:space="preserve">Gultekin C, </w:t>
      </w:r>
      <w:r w:rsidDel="00000000" w:rsidR="00000000" w:rsidRPr="00000000">
        <w:rPr>
          <w:b w:val="1"/>
          <w:bCs w:val="1"/>
          <w:rtl w:val="0"/>
        </w:rPr>
        <w:t xml:space="preserve">Sehirli AO</w:t>
      </w:r>
      <w:r w:rsidDel="00000000" w:rsidR="00000000" w:rsidRPr="00000000">
        <w:rPr>
          <w:rtl w:val="0"/>
        </w:rPr>
        <w:t xml:space="preserve">, Cetinel S, Sayiner S. Could Ambroxol reduce cytokines in hepatic ischemia-reperfusion injury in rats? Bratisl Lek Listy. 2022;123(5):381-384. doi: 10.4149/BLL_2022_060. PMID: 35420884. ISSN:0006-9248</w:t>
      </w:r>
    </w:p>
    <w:p w:rsidR="00000000" w:rsidDel="00000000" w:rsidP="00000000" w:rsidRDefault="00000000" w:rsidRPr="00000000" w14:paraId="000000A4">
      <w:pPr>
        <w:spacing w:after="0" w:line="360" w:lineRule="auto"/>
        <w:ind w:left="360" w:firstLine="0"/>
        <w:jc w:val="both"/>
        <w:rPr/>
      </w:pPr>
      <w:r w:rsidDel="00000000" w:rsidR="00000000" w:rsidRPr="00000000">
        <w:rPr>
          <w:b w:val="1"/>
          <w:bCs w:val="1"/>
          <w:rtl w:val="0"/>
        </w:rPr>
        <w:t xml:space="preserve">7.1.122. </w:t>
      </w:r>
      <w:r w:rsidDel="00000000" w:rsidR="00000000" w:rsidRPr="00000000">
        <w:rPr>
          <w:rtl w:val="0"/>
        </w:rPr>
        <w:t xml:space="preserve">Haskologlu IC, Erdag E, Sayiner S, Abacioglu N, </w:t>
      </w:r>
      <w:r w:rsidDel="00000000" w:rsidR="00000000" w:rsidRPr="00000000">
        <w:rPr>
          <w:b w:val="1"/>
          <w:bCs w:val="1"/>
          <w:rtl w:val="0"/>
        </w:rPr>
        <w:t xml:space="preserve">Sehirli AO</w:t>
      </w:r>
      <w:r w:rsidDel="00000000" w:rsidR="00000000" w:rsidRPr="00000000">
        <w:rPr>
          <w:rtl w:val="0"/>
        </w:rPr>
        <w:t xml:space="preserve">. Melatonin and REGN-CoV2 combination as a vaccine adjuvant for Omicron variant of SARS-CoV-2. Mol Biol Rep. 2022 May;49(5):4061-4068. doi: 10.1007/s11033-022-07419-9. Epub 2022 Apr 7. PMID: 35389130; PMCID: PMC8986966. ISSN: 0301-4851</w:t>
      </w:r>
    </w:p>
    <w:p w:rsidR="00000000" w:rsidDel="00000000" w:rsidP="00000000" w:rsidRDefault="00000000" w:rsidRPr="00000000" w14:paraId="000000A5">
      <w:pPr>
        <w:spacing w:after="0" w:line="360" w:lineRule="auto"/>
        <w:ind w:left="360" w:firstLine="0"/>
        <w:jc w:val="both"/>
        <w:rPr/>
      </w:pPr>
      <w:r w:rsidDel="00000000" w:rsidR="00000000" w:rsidRPr="00000000">
        <w:rPr>
          <w:b w:val="1"/>
          <w:bCs w:val="1"/>
          <w:rtl w:val="0"/>
        </w:rPr>
        <w:t xml:space="preserve">7.1.123. </w:t>
      </w:r>
      <w:r w:rsidDel="00000000" w:rsidR="00000000" w:rsidRPr="00000000">
        <w:rPr>
          <w:rtl w:val="0"/>
        </w:rPr>
        <w:t xml:space="preserve">Kermeoğlu F, Sayıner S, </w:t>
      </w:r>
      <w:r w:rsidDel="00000000" w:rsidR="00000000" w:rsidRPr="00000000">
        <w:rPr>
          <w:b w:val="1"/>
          <w:bCs w:val="1"/>
          <w:rtl w:val="0"/>
        </w:rPr>
        <w:t xml:space="preserve">Şehirli AÖ</w:t>
      </w:r>
      <w:r w:rsidDel="00000000" w:rsidR="00000000" w:rsidRPr="00000000">
        <w:rPr>
          <w:rtl w:val="0"/>
        </w:rPr>
        <w:t xml:space="preserve">, Savtekin G, Aksoy U. Does α-lipoic acid therapeutically effective against experimentally induced-acute pulpitis in rats? Aust Endod J. 2022 Mar 15. doi: 10.1111/aej.12618. Epub ahead of print. PMID: 35290687. ISSN: 1329-1947</w:t>
      </w:r>
    </w:p>
    <w:p w:rsidR="00000000" w:rsidDel="00000000" w:rsidP="00000000" w:rsidRDefault="00000000" w:rsidRPr="00000000" w14:paraId="000000A6">
      <w:pPr>
        <w:spacing w:after="0" w:line="360" w:lineRule="auto"/>
        <w:ind w:left="360" w:firstLine="0"/>
        <w:jc w:val="both"/>
        <w:rPr/>
      </w:pPr>
      <w:r w:rsidDel="00000000" w:rsidR="00000000" w:rsidRPr="00000000">
        <w:rPr>
          <w:b w:val="1"/>
          <w:bCs w:val="1"/>
          <w:rtl w:val="0"/>
        </w:rPr>
        <w:t xml:space="preserve">7.1.124. </w:t>
      </w:r>
      <w:r w:rsidDel="00000000" w:rsidR="00000000" w:rsidRPr="00000000">
        <w:rPr>
          <w:rtl w:val="0"/>
        </w:rPr>
        <w:t xml:space="preserve">Bilginaylar K, Aykac A, Sayiner S, Özkayalar H, </w:t>
      </w:r>
      <w:r w:rsidDel="00000000" w:rsidR="00000000" w:rsidRPr="00000000">
        <w:rPr>
          <w:b w:val="1"/>
          <w:bCs w:val="1"/>
          <w:rtl w:val="0"/>
        </w:rPr>
        <w:t xml:space="preserve">Şehirli AÖ</w:t>
      </w:r>
      <w:r w:rsidDel="00000000" w:rsidR="00000000" w:rsidRPr="00000000">
        <w:rPr>
          <w:rtl w:val="0"/>
        </w:rPr>
        <w:t xml:space="preserve">. Evaluation of the antiapoptotic and anti-inflammatory properties of chitosan in methotrexate-induced oral mucositis in rats. Mol Biol Rep. 2022 Apr;49(4):3237-3245. doi: 10.1007/s11033-022-07158-x. Epub 2022 Jan 21. PMID: 35064410. ISSN: 0301-4851 </w:t>
      </w:r>
    </w:p>
    <w:p w:rsidR="00000000" w:rsidDel="00000000" w:rsidP="00000000" w:rsidRDefault="00000000" w:rsidRPr="00000000" w14:paraId="000000A7">
      <w:pPr>
        <w:spacing w:after="0" w:line="360" w:lineRule="auto"/>
        <w:ind w:left="360" w:firstLine="0"/>
        <w:jc w:val="both"/>
        <w:rPr/>
      </w:pPr>
      <w:r w:rsidDel="00000000" w:rsidR="00000000" w:rsidRPr="00000000">
        <w:rPr>
          <w:b w:val="1"/>
          <w:bCs w:val="1"/>
          <w:rtl w:val="0"/>
        </w:rPr>
        <w:t xml:space="preserve">7.1.125. </w:t>
      </w:r>
      <w:r w:rsidDel="00000000" w:rsidR="00000000" w:rsidRPr="00000000">
        <w:rPr>
          <w:rtl w:val="0"/>
        </w:rPr>
        <w:t xml:space="preserve">Kucuk M, Aksoy U, </w:t>
      </w:r>
      <w:r w:rsidDel="00000000" w:rsidR="00000000" w:rsidRPr="00000000">
        <w:rPr>
          <w:b w:val="1"/>
          <w:bCs w:val="1"/>
          <w:rtl w:val="0"/>
        </w:rPr>
        <w:t xml:space="preserve">Şehirli AÖ</w:t>
      </w:r>
      <w:r w:rsidDel="00000000" w:rsidR="00000000" w:rsidRPr="00000000">
        <w:rPr>
          <w:rtl w:val="0"/>
        </w:rPr>
        <w:t xml:space="preserve">. Possıble protectıve effects of Bmal1 gene and melatonın on the prognosıs of apıcal perıodontıtıs. 2022;162:110806. DOI: 10.1016/j.mehy.2022.110806. ISSN:0306-9877</w:t>
      </w:r>
    </w:p>
    <w:p w:rsidR="00000000" w:rsidDel="00000000" w:rsidP="00000000" w:rsidRDefault="00000000" w:rsidRPr="00000000" w14:paraId="000000A8">
      <w:pPr>
        <w:spacing w:after="0" w:line="360" w:lineRule="auto"/>
        <w:ind w:left="360" w:firstLine="0"/>
        <w:jc w:val="both"/>
        <w:rPr/>
      </w:pPr>
      <w:r w:rsidDel="00000000" w:rsidR="00000000" w:rsidRPr="00000000">
        <w:rPr>
          <w:b w:val="1"/>
          <w:bCs w:val="1"/>
          <w:rtl w:val="0"/>
        </w:rPr>
        <w:t xml:space="preserve">7.1.126. </w:t>
      </w:r>
      <w:r w:rsidDel="00000000" w:rsidR="00000000" w:rsidRPr="00000000">
        <w:rPr>
          <w:rtl w:val="0"/>
        </w:rPr>
        <w:t xml:space="preserve">SAH, H.; GÜLMEZ, N.; SÖYLER, G.; SAYINER, S.; </w:t>
      </w:r>
      <w:r w:rsidDel="00000000" w:rsidR="00000000" w:rsidRPr="00000000">
        <w:rPr>
          <w:b w:val="1"/>
          <w:bCs w:val="1"/>
          <w:rtl w:val="0"/>
        </w:rPr>
        <w:t xml:space="preserve">SEHIRLI, A. Ö</w:t>
      </w:r>
      <w:r w:rsidDel="00000000" w:rsidR="00000000" w:rsidRPr="00000000">
        <w:rPr>
          <w:rtl w:val="0"/>
        </w:rPr>
        <w:t xml:space="preserve">. &amp; KÜKNER, A. Effect of kefir on increased apoptosis in liver and kidney in cisplatin toxicity. Int. J. Morphol., 40(2):480-488, 2022. ISSN:0717-9502</w:t>
      </w:r>
    </w:p>
    <w:p w:rsidR="00000000" w:rsidDel="00000000" w:rsidP="00000000" w:rsidRDefault="00000000" w:rsidRPr="00000000" w14:paraId="000000A9">
      <w:pPr>
        <w:spacing w:after="0" w:line="360" w:lineRule="auto"/>
        <w:ind w:left="360" w:firstLine="0"/>
        <w:jc w:val="both"/>
        <w:rPr/>
      </w:pPr>
      <w:r w:rsidDel="00000000" w:rsidR="00000000" w:rsidRPr="00000000">
        <w:rPr>
          <w:b w:val="1"/>
          <w:bCs w:val="1"/>
          <w:rtl w:val="0"/>
        </w:rPr>
        <w:t xml:space="preserve">7.1.127. </w:t>
      </w:r>
      <w:r w:rsidDel="00000000" w:rsidR="00000000" w:rsidRPr="00000000">
        <w:rPr>
          <w:rtl w:val="0"/>
        </w:rPr>
        <w:t xml:space="preserve">Gultekin C, Sayıner S, Çetinel Ş, </w:t>
      </w:r>
      <w:r w:rsidDel="00000000" w:rsidR="00000000" w:rsidRPr="00000000">
        <w:rPr>
          <w:b w:val="1"/>
          <w:bCs w:val="1"/>
          <w:rtl w:val="0"/>
        </w:rPr>
        <w:t xml:space="preserve">Şehirli AÖ</w:t>
      </w:r>
      <w:r w:rsidDel="00000000" w:rsidR="00000000" w:rsidRPr="00000000">
        <w:rPr>
          <w:rtl w:val="0"/>
        </w:rPr>
        <w:t xml:space="preserve">. Does Ambroxol alleviate kidney ischemia-reperfusion injury in rats? Iranian Journal of Basic Medical Sciences 2022;25(8): 1037-1041. ISSN: 2008-3866  </w:t>
      </w:r>
    </w:p>
    <w:p w:rsidR="00000000" w:rsidDel="00000000" w:rsidP="00000000" w:rsidRDefault="00000000" w:rsidRPr="00000000" w14:paraId="000000AA">
      <w:pPr>
        <w:spacing w:after="0" w:line="360" w:lineRule="auto"/>
        <w:ind w:left="360" w:firstLine="0"/>
        <w:jc w:val="both"/>
        <w:rPr/>
      </w:pPr>
      <w:r w:rsidDel="00000000" w:rsidR="00000000" w:rsidRPr="00000000">
        <w:rPr>
          <w:b w:val="1"/>
          <w:bCs w:val="1"/>
          <w:rtl w:val="0"/>
        </w:rPr>
        <w:t xml:space="preserve">7.1.128. </w:t>
      </w:r>
      <w:r w:rsidDel="00000000" w:rsidR="00000000" w:rsidRPr="00000000">
        <w:rPr>
          <w:rtl w:val="0"/>
        </w:rPr>
        <w:t xml:space="preserve">Koca-Ünsal RB, </w:t>
      </w:r>
      <w:r w:rsidDel="00000000" w:rsidR="00000000" w:rsidRPr="00000000">
        <w:rPr>
          <w:b w:val="1"/>
          <w:bCs w:val="1"/>
          <w:rtl w:val="0"/>
        </w:rPr>
        <w:t xml:space="preserve">Şehirli AÖ</w:t>
      </w:r>
      <w:r w:rsidDel="00000000" w:rsidR="00000000" w:rsidRPr="00000000">
        <w:rPr>
          <w:rtl w:val="0"/>
        </w:rPr>
        <w:t xml:space="preserve">, Sayıner S, Aksoy U. Relationship of NLRP3 inflammasome with periodontal, endodontic and related systemic diseases. Mol Biol Rep. 2022 Sep 15. doi: 10.1007/s11033-022-07894-0. . ISSN: 0301-4851</w:t>
      </w:r>
    </w:p>
    <w:p w:rsidR="00000000" w:rsidDel="00000000" w:rsidP="00000000" w:rsidRDefault="00000000" w:rsidRPr="00000000" w14:paraId="000000AB">
      <w:pPr>
        <w:spacing w:after="0" w:line="360" w:lineRule="auto"/>
        <w:ind w:left="360" w:firstLine="0"/>
        <w:jc w:val="both"/>
        <w:rPr/>
      </w:pPr>
      <w:r w:rsidDel="00000000" w:rsidR="00000000" w:rsidRPr="00000000">
        <w:rPr>
          <w:b w:val="1"/>
          <w:bCs w:val="1"/>
          <w:rtl w:val="0"/>
        </w:rPr>
        <w:t xml:space="preserve">7.1.129. </w:t>
      </w:r>
      <w:r w:rsidDel="00000000" w:rsidR="00000000" w:rsidRPr="00000000">
        <w:rPr>
          <w:rtl w:val="0"/>
        </w:rPr>
        <w:t xml:space="preserve">Paksoy T, Ustaoğlu G, </w:t>
      </w:r>
      <w:r w:rsidDel="00000000" w:rsidR="00000000" w:rsidRPr="00000000">
        <w:rPr>
          <w:b w:val="1"/>
          <w:bCs w:val="1"/>
          <w:rtl w:val="0"/>
        </w:rPr>
        <w:t xml:space="preserve">Şehirli AÖ</w:t>
      </w:r>
      <w:r w:rsidDel="00000000" w:rsidR="00000000" w:rsidRPr="00000000">
        <w:rPr>
          <w:rtl w:val="0"/>
        </w:rPr>
        <w:t xml:space="preserve">, Ünsal RBK, Sayıner S, Orhan K, Aycı NB, Çetinel Ş, Aksoy U. Evaluation of the oxytocin effect in a rat model with experimental periodontitis. Naunyn Schmiedebergs Arch Pharmacol. 2022 Sep 17. doi: 10.1007/s00210-022-02293-5. ISSN: 0028-1298 Epub ahead of print. PMID: 36114855.</w:t>
      </w:r>
    </w:p>
    <w:p w:rsidR="00000000" w:rsidDel="00000000" w:rsidP="00000000" w:rsidRDefault="00000000" w:rsidRPr="00000000" w14:paraId="000000AC">
      <w:pPr>
        <w:spacing w:after="0" w:line="360" w:lineRule="auto"/>
        <w:ind w:left="360" w:firstLine="0"/>
        <w:jc w:val="both"/>
        <w:rPr/>
      </w:pPr>
      <w:r w:rsidDel="00000000" w:rsidR="00000000" w:rsidRPr="00000000">
        <w:rPr>
          <w:b w:val="1"/>
          <w:bCs w:val="1"/>
          <w:rtl w:val="0"/>
        </w:rPr>
        <w:t xml:space="preserve">7.1.130. </w:t>
      </w:r>
      <w:r w:rsidDel="00000000" w:rsidR="00000000" w:rsidRPr="00000000">
        <w:rPr>
          <w:rtl w:val="0"/>
        </w:rPr>
        <w:t xml:space="preserve">Ceylanlı D, </w:t>
      </w:r>
      <w:r w:rsidDel="00000000" w:rsidR="00000000" w:rsidRPr="00000000">
        <w:rPr>
          <w:b w:val="1"/>
          <w:bCs w:val="1"/>
          <w:rtl w:val="0"/>
        </w:rPr>
        <w:t xml:space="preserve">Şehirli AÖ</w:t>
      </w:r>
      <w:r w:rsidDel="00000000" w:rsidR="00000000" w:rsidRPr="00000000">
        <w:rPr>
          <w:rtl w:val="0"/>
        </w:rPr>
        <w:t xml:space="preserve">, Gençosman S, Teralı K, Şah H, Gülmez N, Sayıner S. Protective Effects of Alpha-Lipoic Acid against 5-Fluorouracil-Induced Gastrointestinal Mucositis in Rats. Antioxidants (Basel). 2022 Sep 28;11(10):1930. doi: 10.3390/antiox11101930. PMID: 36290656; PMCID: PMC9598092.</w:t>
      </w:r>
    </w:p>
    <w:p w:rsidR="00000000" w:rsidDel="00000000" w:rsidP="00000000" w:rsidRDefault="00000000" w:rsidRPr="00000000" w14:paraId="000000AD">
      <w:pPr>
        <w:spacing w:after="0" w:line="360" w:lineRule="auto"/>
        <w:ind w:left="360" w:firstLine="0"/>
        <w:jc w:val="both"/>
        <w:rPr/>
      </w:pPr>
      <w:r w:rsidDel="00000000" w:rsidR="00000000" w:rsidRPr="00000000">
        <w:rPr>
          <w:b w:val="1"/>
          <w:bCs w:val="1"/>
          <w:rtl w:val="0"/>
        </w:rPr>
        <w:t xml:space="preserve">7.1.131. </w:t>
      </w:r>
      <w:r w:rsidDel="00000000" w:rsidR="00000000" w:rsidRPr="00000000">
        <w:rPr>
          <w:rtl w:val="0"/>
        </w:rPr>
        <w:t xml:space="preserve">Madaki Z, Abacioglu N, Usman AG, Taner N, </w:t>
      </w:r>
      <w:r w:rsidDel="00000000" w:rsidR="00000000" w:rsidRPr="00000000">
        <w:rPr>
          <w:b w:val="1"/>
          <w:bCs w:val="1"/>
          <w:rtl w:val="0"/>
        </w:rPr>
        <w:t xml:space="preserve">Sehirli AO</w:t>
      </w:r>
      <w:r w:rsidDel="00000000" w:rsidR="00000000" w:rsidRPr="00000000">
        <w:rPr>
          <w:rtl w:val="0"/>
        </w:rPr>
        <w:t xml:space="preserve">, Abba SI. Novel Hybridized Computational Paradigms Integrated with Five Stand-Alone Algorithms for Clinical Prediction of HCV Status among Patients: A Data-Driven Technique. Life (Basel). 2022 Dec 27;13(1):79. doi: 10.3390/life13010079. PMID: 36676028; PMCID: PMC9866913.</w:t>
      </w:r>
    </w:p>
    <w:p w:rsidR="00000000" w:rsidDel="00000000" w:rsidP="00000000" w:rsidRDefault="00000000" w:rsidRPr="00000000" w14:paraId="000000AE">
      <w:pPr>
        <w:spacing w:after="0" w:line="360" w:lineRule="auto"/>
        <w:ind w:left="360" w:firstLine="0"/>
        <w:jc w:val="both"/>
        <w:rPr/>
      </w:pPr>
      <w:r w:rsidDel="00000000" w:rsidR="00000000" w:rsidRPr="00000000">
        <w:rPr>
          <w:b w:val="1"/>
          <w:bCs w:val="1"/>
          <w:rtl w:val="0"/>
        </w:rPr>
        <w:t xml:space="preserve">7.1.132. </w:t>
      </w:r>
      <w:r w:rsidDel="00000000" w:rsidR="00000000" w:rsidRPr="00000000">
        <w:rPr>
          <w:rtl w:val="0"/>
        </w:rPr>
        <w:t xml:space="preserve">Taner N, Haskologlu IC, Erdag E, Mercan M, Chuckwunyere U, Ulker D, </w:t>
      </w:r>
      <w:r w:rsidDel="00000000" w:rsidR="00000000" w:rsidRPr="00000000">
        <w:rPr>
          <w:b w:val="1"/>
          <w:bCs w:val="1"/>
          <w:rtl w:val="0"/>
        </w:rPr>
        <w:t xml:space="preserve">Sehirli AO</w:t>
      </w:r>
      <w:r w:rsidDel="00000000" w:rsidR="00000000" w:rsidRPr="00000000">
        <w:rPr>
          <w:rtl w:val="0"/>
        </w:rPr>
        <w:t xml:space="preserve">, Abacioglu N. Chronobiological Efficacy of Combined Therapy of Pelargonium Sidoides and Melatonin in Acute and Persistent Cases of COVID-19: A Hypothetical Approach. Adv Exp Med Biol. 2023;1412:427-442. doi: 10.1007/978-3-031-28012-2_23. PMID: 37378781.</w:t>
      </w:r>
    </w:p>
    <w:p w:rsidR="00000000" w:rsidDel="00000000" w:rsidP="00000000" w:rsidRDefault="00000000" w:rsidRPr="00000000" w14:paraId="000000AF">
      <w:pPr>
        <w:spacing w:after="0" w:line="360" w:lineRule="auto"/>
        <w:ind w:left="360" w:firstLine="0"/>
        <w:jc w:val="both"/>
        <w:rPr/>
      </w:pPr>
      <w:r w:rsidDel="00000000" w:rsidR="00000000" w:rsidRPr="00000000">
        <w:rPr>
          <w:b w:val="1"/>
          <w:bCs w:val="1"/>
          <w:rtl w:val="0"/>
        </w:rPr>
        <w:t xml:space="preserve">7.1.133. </w:t>
      </w:r>
      <w:r w:rsidDel="00000000" w:rsidR="00000000" w:rsidRPr="00000000">
        <w:rPr>
          <w:rtl w:val="0"/>
        </w:rPr>
        <w:t xml:space="preserve">Mercan M, </w:t>
      </w:r>
      <w:r w:rsidDel="00000000" w:rsidR="00000000" w:rsidRPr="00000000">
        <w:rPr>
          <w:b w:val="1"/>
          <w:bCs w:val="1"/>
          <w:rtl w:val="0"/>
        </w:rPr>
        <w:t xml:space="preserve">Sehirli AO</w:t>
      </w:r>
      <w:r w:rsidDel="00000000" w:rsidR="00000000" w:rsidRPr="00000000">
        <w:rPr>
          <w:rtl w:val="0"/>
        </w:rPr>
        <w:t xml:space="preserve">, Gultekin C, Chukwunyere U, Sayiner S, Gencosman S, Cetinel S, Abacioglu N. MESNA (2-Mercaptoethanesulfonate) Attenuates Brain, Heart, and Lung Injury Induced by Carotid Ischemia-Reperfusion in Rats. Niger J Clin Pract. 2023 Jul;26(7):941-948. doi: 10.4103/njcp.njcp_654_22. PMID: 37635578.</w:t>
      </w:r>
    </w:p>
    <w:p w:rsidR="00000000" w:rsidDel="00000000" w:rsidP="00000000" w:rsidRDefault="00000000" w:rsidRPr="00000000" w14:paraId="000000B0">
      <w:pPr>
        <w:spacing w:after="0" w:line="360" w:lineRule="auto"/>
        <w:ind w:left="360" w:firstLine="0"/>
        <w:jc w:val="both"/>
        <w:rPr/>
      </w:pPr>
      <w:r w:rsidDel="00000000" w:rsidR="00000000" w:rsidRPr="00000000">
        <w:rPr>
          <w:b w:val="1"/>
          <w:bCs w:val="1"/>
          <w:rtl w:val="0"/>
        </w:rPr>
        <w:t xml:space="preserve">7.1.134. </w:t>
      </w:r>
      <w:r w:rsidDel="00000000" w:rsidR="00000000" w:rsidRPr="00000000">
        <w:rPr>
          <w:rtl w:val="0"/>
        </w:rPr>
        <w:t xml:space="preserve">Paksoy T, Ustaoğlu G, </w:t>
      </w:r>
      <w:r w:rsidDel="00000000" w:rsidR="00000000" w:rsidRPr="00000000">
        <w:rPr>
          <w:b w:val="1"/>
          <w:bCs w:val="1"/>
          <w:rtl w:val="0"/>
        </w:rPr>
        <w:t xml:space="preserve">Şehirli AÖ</w:t>
      </w:r>
      <w:r w:rsidDel="00000000" w:rsidR="00000000" w:rsidRPr="00000000">
        <w:rPr>
          <w:rtl w:val="0"/>
        </w:rPr>
        <w:t xml:space="preserve">, Ünsal RBK, Sayıner S, Orhan K, Aycı NB, Çetinel Ş, Aksoy U, Öğünç AV. Effect of bromelain on periodontal destruction and alveolar bone in rats with experimental periodontitis. Int Immunopharmacol. 2023 Aug;121:110446. doi: 10.1016/j.intimp.2023.110446. Epub 2023 Jun 7. PMID: 37290321.</w:t>
      </w:r>
    </w:p>
    <w:p w:rsidR="00000000" w:rsidDel="00000000" w:rsidP="00000000" w:rsidRDefault="00000000" w:rsidRPr="00000000" w14:paraId="000000B1">
      <w:pPr>
        <w:spacing w:after="0" w:line="360" w:lineRule="auto"/>
        <w:ind w:left="360" w:firstLine="0"/>
        <w:jc w:val="both"/>
        <w:rPr/>
      </w:pPr>
      <w:r w:rsidDel="00000000" w:rsidR="00000000" w:rsidRPr="00000000">
        <w:rPr>
          <w:b w:val="1"/>
          <w:bCs w:val="1"/>
          <w:rtl w:val="0"/>
        </w:rPr>
        <w:t xml:space="preserve">7.1.135. </w:t>
      </w:r>
      <w:r w:rsidDel="00000000" w:rsidR="00000000" w:rsidRPr="00000000">
        <w:rPr>
          <w:rtl w:val="0"/>
        </w:rPr>
        <w:t xml:space="preserve">Erdag E, Haskologlu IC, Mercan M, Abacioglu N, </w:t>
      </w:r>
      <w:r w:rsidDel="00000000" w:rsidR="00000000" w:rsidRPr="00000000">
        <w:rPr>
          <w:b w:val="1"/>
          <w:bCs w:val="1"/>
          <w:rtl w:val="0"/>
        </w:rPr>
        <w:t xml:space="preserve">Sehirli AO</w:t>
      </w:r>
      <w:r w:rsidDel="00000000" w:rsidR="00000000" w:rsidRPr="00000000">
        <w:rPr>
          <w:rtl w:val="0"/>
        </w:rPr>
        <w:t xml:space="preserve">. An in silico investigation: Can melatonin serve as an adjuvant in NR1D1-linked chronotherapy for amyotrophic lateral sclerosis? Chronobiol Int. 2023 Oct 2:1-9. doi: 10.1080/07420528.2023.2265476. Epub ahead of print. PMID: 37781884.</w:t>
      </w:r>
    </w:p>
    <w:p w:rsidR="00000000" w:rsidDel="00000000" w:rsidP="00000000" w:rsidRDefault="00000000" w:rsidRPr="00000000" w14:paraId="000000B2">
      <w:pPr>
        <w:spacing w:after="0" w:line="360" w:lineRule="auto"/>
        <w:ind w:left="360" w:firstLine="0"/>
        <w:jc w:val="both"/>
        <w:rPr/>
      </w:pPr>
      <w:r w:rsidDel="00000000" w:rsidR="00000000" w:rsidRPr="00000000">
        <w:rPr>
          <w:b w:val="1"/>
          <w:bCs w:val="1"/>
          <w:rtl w:val="0"/>
        </w:rPr>
        <w:t xml:space="preserve">7.1.136.</w:t>
      </w:r>
      <w:r w:rsidDel="00000000" w:rsidR="00000000" w:rsidRPr="00000000">
        <w:rPr>
          <w:rtl w:val="0"/>
        </w:rPr>
        <w:t xml:space="preserve"> Kırmızı D, </w:t>
      </w:r>
      <w:r w:rsidDel="00000000" w:rsidR="00000000" w:rsidRPr="00000000">
        <w:rPr>
          <w:b w:val="1"/>
          <w:bCs w:val="1"/>
          <w:rtl w:val="0"/>
        </w:rPr>
        <w:t xml:space="preserve">Sehirli AÖ</w:t>
      </w:r>
      <w:r w:rsidDel="00000000" w:rsidR="00000000" w:rsidRPr="00000000">
        <w:rPr>
          <w:rtl w:val="0"/>
        </w:rPr>
        <w:t xml:space="preserve">, Sayiner S, Orhan K, Sebai A, Aksoy U. Effects of melatonin against experimentally induced apical periodontitis in rats. Aust Endod J. 2024 Aug;50(2):218-226. doi: 10.1111/aej.12841. Epub 2024 Mar 21. PMID: 38509787.</w:t>
      </w:r>
    </w:p>
    <w:p w:rsidR="00000000" w:rsidDel="00000000" w:rsidP="00000000" w:rsidRDefault="00000000" w:rsidRPr="00000000" w14:paraId="000000B3">
      <w:pPr>
        <w:spacing w:after="0" w:line="360" w:lineRule="auto"/>
        <w:ind w:left="360" w:firstLine="0"/>
        <w:jc w:val="both"/>
        <w:rPr/>
      </w:pPr>
      <w:r w:rsidDel="00000000" w:rsidR="00000000" w:rsidRPr="00000000">
        <w:rPr>
          <w:b w:val="1"/>
          <w:bCs w:val="1"/>
          <w:rtl w:val="0"/>
        </w:rPr>
        <w:t xml:space="preserve">7.1.137. Şehirli AÖ</w:t>
      </w:r>
      <w:r w:rsidDel="00000000" w:rsidR="00000000" w:rsidRPr="00000000">
        <w:rPr>
          <w:rtl w:val="0"/>
        </w:rPr>
        <w:t xml:space="preserve">, Aksoy U, Sibai A, Orhan K, Sayıner S. Effects of N-acetyl-L-cysteine against apical periodontitis in rats with adriamycin-induced cardiomyopathy and nephropathy. Int Endod J. 2024 Feb;57(2):195-207. doi: 10.1111/iej.14010. Epub 2023 Dec 9. PMID: 38071432.</w:t>
      </w:r>
    </w:p>
    <w:p w:rsidR="00000000" w:rsidDel="00000000" w:rsidP="00000000" w:rsidRDefault="00000000" w:rsidRPr="00000000" w14:paraId="000000B4">
      <w:pPr>
        <w:spacing w:after="0" w:line="360" w:lineRule="auto"/>
        <w:ind w:left="360" w:firstLine="0"/>
        <w:jc w:val="both"/>
        <w:rPr/>
      </w:pPr>
      <w:r w:rsidDel="00000000" w:rsidR="00000000" w:rsidRPr="00000000">
        <w:rPr>
          <w:b w:val="1"/>
          <w:bCs w:val="1"/>
          <w:rtl w:val="0"/>
        </w:rPr>
        <w:t xml:space="preserve">7.1.138. </w:t>
      </w:r>
      <w:r w:rsidDel="00000000" w:rsidR="00000000" w:rsidRPr="00000000">
        <w:rPr>
          <w:rtl w:val="0"/>
        </w:rPr>
        <w:t xml:space="preserve">Haskologlu IC, Erdag E, </w:t>
      </w:r>
      <w:r w:rsidDel="00000000" w:rsidR="00000000" w:rsidRPr="00000000">
        <w:rPr>
          <w:b w:val="1"/>
          <w:bCs w:val="1"/>
          <w:rtl w:val="0"/>
        </w:rPr>
        <w:t xml:space="preserve">Sehirli AO</w:t>
      </w:r>
      <w:r w:rsidDel="00000000" w:rsidR="00000000" w:rsidRPr="00000000">
        <w:rPr>
          <w:rtl w:val="0"/>
        </w:rPr>
        <w:t xml:space="preserve">, Uludag O, Abacioglu N. Beyond Conventional Therapies: Molecular Dynamics of Alzheimer's Treatment through CLOCK/BMAL1 Interactions. Curr Alzheimer Res. 2024;20(12):862-874. doi: 10.2174/0115672050301014240315065235. PMID: 38509675.</w:t>
      </w:r>
    </w:p>
    <w:p w:rsidR="00000000" w:rsidDel="00000000" w:rsidP="00000000" w:rsidRDefault="00000000" w:rsidRPr="00000000" w14:paraId="000000B5">
      <w:pPr>
        <w:spacing w:after="0" w:line="360" w:lineRule="auto"/>
        <w:ind w:left="360" w:firstLine="0"/>
        <w:jc w:val="both"/>
        <w:rPr/>
      </w:pPr>
      <w:r w:rsidDel="00000000" w:rsidR="00000000" w:rsidRPr="00000000">
        <w:rPr>
          <w:b w:val="1"/>
          <w:bCs w:val="1"/>
          <w:rtl w:val="0"/>
        </w:rPr>
        <w:t xml:space="preserve">7.1.139.</w:t>
      </w:r>
      <w:r w:rsidDel="00000000" w:rsidR="00000000" w:rsidRPr="00000000">
        <w:rPr>
          <w:rtl w:val="0"/>
        </w:rPr>
        <w:t xml:space="preserve"> Bilginaylar K, Melahat Donmezer C, </w:t>
      </w:r>
      <w:r w:rsidDel="00000000" w:rsidR="00000000" w:rsidRPr="00000000">
        <w:rPr>
          <w:b w:val="1"/>
          <w:bCs w:val="1"/>
          <w:rtl w:val="0"/>
        </w:rPr>
        <w:t xml:space="preserve">Ozer Sehirli A</w:t>
      </w:r>
      <w:r w:rsidDel="00000000" w:rsidR="00000000" w:rsidRPr="00000000">
        <w:rPr>
          <w:rtl w:val="0"/>
        </w:rPr>
        <w:t xml:space="preserve">. In vitro studies support clinical trials showing platelet-rich fibrin-mediated local delivery of antibiotics improves outcomes in impacted mandibular third molar surgery. J Drug Target. 2025 Jan;33(1):87-98. doi: 10.1080/1061186X.2024.2396355. Epub 2024 Aug 26. PMID: 39169888.</w:t>
      </w:r>
    </w:p>
    <w:p w:rsidR="00000000" w:rsidDel="00000000" w:rsidP="00000000" w:rsidRDefault="00000000" w:rsidRPr="00000000" w14:paraId="000000B6">
      <w:pPr>
        <w:spacing w:after="0" w:line="360" w:lineRule="auto"/>
        <w:ind w:left="360" w:firstLine="0"/>
        <w:jc w:val="both"/>
        <w:rPr/>
      </w:pPr>
      <w:r w:rsidDel="00000000" w:rsidR="00000000" w:rsidRPr="00000000">
        <w:rPr>
          <w:b w:val="1"/>
          <w:bCs w:val="1"/>
          <w:rtl w:val="0"/>
        </w:rPr>
        <w:t xml:space="preserve">7.1.140</w:t>
      </w:r>
      <w:r w:rsidDel="00000000" w:rsidR="00000000" w:rsidRPr="00000000">
        <w:rPr>
          <w:rtl w:val="0"/>
        </w:rPr>
        <w:t xml:space="preserve">  Chukwunyere U, Sayıner S, Mercan M, Çetinel Ş, Çaliş İ, </w:t>
      </w:r>
      <w:r w:rsidDel="00000000" w:rsidR="00000000" w:rsidRPr="00000000">
        <w:rPr>
          <w:b w:val="1"/>
          <w:bCs w:val="1"/>
          <w:rtl w:val="0"/>
        </w:rPr>
        <w:t xml:space="preserve">Sehirli AÖ</w:t>
      </w:r>
      <w:r w:rsidDel="00000000" w:rsidR="00000000" w:rsidRPr="00000000">
        <w:rPr>
          <w:rtl w:val="0"/>
        </w:rPr>
        <w:t xml:space="preserve">. Verbascoside restores gastrointestinal integrity and attenuates inflammation in a rat model of 5-FU-induced mucositis. Med Oncol. 2025 Jun 16;42(7):267. doi: 10.1007/s12032-025-02823-0. PMID: 40524059; PMCID: PMC12170743.</w:t>
      </w:r>
    </w:p>
    <w:p w:rsidR="00000000" w:rsidDel="00000000" w:rsidP="00000000" w:rsidRDefault="00000000" w:rsidRPr="00000000" w14:paraId="000000B7">
      <w:pPr>
        <w:spacing w:after="0" w:line="360" w:lineRule="auto"/>
        <w:ind w:left="360" w:firstLine="0"/>
        <w:jc w:val="both"/>
        <w:rPr/>
      </w:pPr>
      <w:r w:rsidDel="00000000" w:rsidR="00000000" w:rsidRPr="00000000">
        <w:rPr>
          <w:b w:val="1"/>
          <w:bCs w:val="1"/>
          <w:rtl w:val="0"/>
        </w:rPr>
        <w:t xml:space="preserve">7.1.141. </w:t>
      </w:r>
      <w:r w:rsidDel="00000000" w:rsidR="00000000" w:rsidRPr="00000000">
        <w:rPr>
          <w:rtl w:val="0"/>
        </w:rPr>
        <w:t xml:space="preserve">Chukwunyere U</w:t>
      </w:r>
      <w:r w:rsidDel="00000000" w:rsidR="00000000" w:rsidRPr="00000000">
        <w:rPr>
          <w:b w:val="1"/>
          <w:bCs w:val="1"/>
          <w:rtl w:val="0"/>
        </w:rPr>
        <w:t xml:space="preserve">, Şehirli AÖ.  </w:t>
      </w:r>
      <w:r w:rsidDel="00000000" w:rsidR="00000000" w:rsidRPr="00000000">
        <w:rPr>
          <w:rtl w:val="0"/>
        </w:rPr>
        <w:t xml:space="preserve">Could circadian rhythm disruption be the missing link in neurodegeneration with brain iron accumulation (NBIA) pathogenesis? Medical Hypotheses </w:t>
      </w:r>
      <w:hyperlink r:id="rId126">
        <w:r w:rsidDel="00000000" w:rsidR="00000000" w:rsidRPr="00000000">
          <w:rPr>
            <w:rtl w:val="0"/>
          </w:rPr>
          <w:t xml:space="preserve">https://doi.org/10.1016/j.mehy.2025.111759</w:t>
        </w:r>
      </w:hyperlink>
      <w:r w:rsidDel="00000000" w:rsidR="00000000" w:rsidRPr="00000000">
        <w:rPr>
          <w:rtl w:val="0"/>
        </w:rPr>
      </w:r>
    </w:p>
    <w:p w:rsidR="00000000" w:rsidDel="00000000" w:rsidP="00000000" w:rsidRDefault="00000000" w:rsidRPr="00000000" w14:paraId="000000B8">
      <w:pPr>
        <w:spacing w:after="0" w:line="360" w:lineRule="auto"/>
        <w:ind w:left="360" w:firstLine="0"/>
        <w:jc w:val="both"/>
        <w:rPr/>
      </w:pPr>
      <w:r w:rsidDel="00000000" w:rsidR="00000000" w:rsidRPr="00000000">
        <w:rPr>
          <w:b w:val="1"/>
          <w:bCs w:val="1"/>
          <w:rtl w:val="0"/>
        </w:rPr>
        <w:t xml:space="preserve">7.1.142. </w:t>
      </w:r>
      <w:r w:rsidDel="00000000" w:rsidR="00000000" w:rsidRPr="00000000">
        <w:rPr>
          <w:rtl w:val="0"/>
        </w:rPr>
        <w:t xml:space="preserve">Aykaç A, Becer E,</w:t>
      </w:r>
      <w:r w:rsidDel="00000000" w:rsidR="00000000" w:rsidRPr="00000000">
        <w:rPr>
          <w:b w:val="1"/>
          <w:bCs w:val="1"/>
          <w:rtl w:val="0"/>
        </w:rPr>
        <w:t xml:space="preserve"> Şehirli AÖ. </w:t>
      </w:r>
      <w:r w:rsidDel="00000000" w:rsidR="00000000" w:rsidRPr="00000000">
        <w:rPr>
          <w:rtl w:val="0"/>
        </w:rPr>
        <w:t xml:space="preserve">Neuroinflammation and Oxidative Stress: Their Pathophysiological Roles in Amyotrophic Lateral Sclerosis and Alzheimer’s Disease. Biocell 2026: 1-26. </w:t>
      </w:r>
      <w:hyperlink r:id="rId127">
        <w:r w:rsidDel="00000000" w:rsidR="00000000" w:rsidRPr="00000000">
          <w:rPr>
            <w:color w:val="000000"/>
            <w:u w:val="none"/>
            <w:rtl w:val="0"/>
          </w:rPr>
          <w:t xml:space="preserve">https://doi.org/10.32604/biocell.2026.077114</w:t>
        </w:r>
      </w:hyperlink>
      <w:r w:rsidDel="00000000" w:rsidR="00000000" w:rsidRPr="00000000">
        <w:rPr>
          <w:rtl w:val="0"/>
        </w:rPr>
      </w:r>
    </w:p>
    <w:p w:rsidR="00000000" w:rsidDel="00000000" w:rsidP="00000000" w:rsidRDefault="00000000" w:rsidRPr="00000000" w14:paraId="000000B9">
      <w:pPr>
        <w:spacing w:after="0" w:line="360" w:lineRule="auto"/>
        <w:ind w:left="360" w:firstLine="0"/>
        <w:jc w:val="both"/>
        <w:rPr/>
      </w:pPr>
      <w:r w:rsidDel="00000000" w:rsidR="00000000" w:rsidRPr="00000000">
        <w:rPr>
          <w:b w:val="1"/>
          <w:bCs w:val="1"/>
          <w:rtl w:val="0"/>
        </w:rPr>
        <w:t xml:space="preserve">7.1.143  </w:t>
      </w:r>
      <w:r w:rsidDel="00000000" w:rsidR="00000000" w:rsidRPr="00000000">
        <w:rPr>
          <w:rtl w:val="0"/>
        </w:rPr>
        <w:t xml:space="preserve">Gültekin Ç, Sayiner S, Çetinel Ş, </w:t>
      </w:r>
      <w:r w:rsidDel="00000000" w:rsidR="00000000" w:rsidRPr="00000000">
        <w:rPr>
          <w:b w:val="1"/>
          <w:bCs w:val="1"/>
          <w:rtl w:val="0"/>
        </w:rPr>
        <w:t xml:space="preserve">Şehirli AÖ.</w:t>
      </w:r>
      <w:r w:rsidDel="00000000" w:rsidR="00000000" w:rsidRPr="00000000">
        <w:rPr>
          <w:rtl w:val="0"/>
        </w:rPr>
        <w:t xml:space="preserve"> The Influence of Bromelain Administration on Pro-Inflammatory Cytokines and Lipid Peroxidation in a Rat Model of Intestinal Ischemia/Reperfusion Injury. Vet Med Sci. 2026 Mar;12(2):e70805. doi: 10.1002/vms3.70805. PMID: 41640275; PMCID: PMC12873533.</w:t>
      </w:r>
    </w:p>
    <w:p w:rsidR="00000000" w:rsidDel="00000000" w:rsidP="00000000" w:rsidRDefault="00000000" w:rsidRPr="00000000" w14:paraId="000000BA">
      <w:pPr>
        <w:spacing w:after="0" w:line="360" w:lineRule="auto"/>
        <w:ind w:left="360" w:firstLine="0"/>
        <w:jc w:val="both"/>
        <w:rPr/>
      </w:pPr>
      <w:r w:rsidDel="00000000" w:rsidR="00000000" w:rsidRPr="00000000">
        <w:rPr>
          <w:rtl w:val="0"/>
        </w:rPr>
      </w:r>
    </w:p>
    <w:p w:rsidR="00000000" w:rsidDel="00000000" w:rsidP="00000000" w:rsidRDefault="00000000" w:rsidRPr="00000000" w14:paraId="000000BB">
      <w:pPr>
        <w:spacing w:after="0" w:line="360" w:lineRule="auto"/>
        <w:ind w:left="360" w:firstLine="0"/>
        <w:jc w:val="both"/>
        <w:rPr/>
      </w:pPr>
      <w:r w:rsidDel="00000000" w:rsidR="00000000" w:rsidRPr="00000000">
        <w:rPr>
          <w:rtl w:val="0"/>
        </w:rPr>
      </w:r>
    </w:p>
    <w:p w:rsidR="00000000" w:rsidDel="00000000" w:rsidP="00000000" w:rsidRDefault="00000000" w:rsidRPr="00000000" w14:paraId="000000BC">
      <w:pPr>
        <w:spacing w:line="360" w:lineRule="auto"/>
        <w:rPr>
          <w:b w:val="1"/>
          <w:bCs w:val="1"/>
        </w:rPr>
      </w:pPr>
      <w:r w:rsidDel="00000000" w:rsidR="00000000" w:rsidRPr="00000000">
        <w:rPr>
          <w:b w:val="1"/>
          <w:bCs w:val="1"/>
          <w:rtl w:val="0"/>
        </w:rPr>
        <w:t xml:space="preserve">7.2. ESCI ve SCOPUS İNDEKSLİ YAYINLAR</w:t>
      </w:r>
    </w:p>
    <w:p w:rsidR="00000000" w:rsidDel="00000000" w:rsidP="00000000" w:rsidRDefault="00000000" w:rsidRPr="00000000" w14:paraId="000000B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Sehirli AO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Tatlıdede E, Yüksel M, Çetinel S, Erzik C, Gedik N, Yeğen BÇ, Şener G. Protective effects of alpha-lipoic acid against oxidative injury in TNBS-induced colitis. Erciyes Med. J 2009; 31: 15-26.</w:t>
      </w:r>
    </w:p>
    <w:p w:rsidR="00000000" w:rsidDel="00000000" w:rsidP="00000000" w:rsidRDefault="00000000" w:rsidRPr="00000000" w14:paraId="000000B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Akıcı A, Alp Fİ, Ayanoğlu Dülger G, Elçioğlu K, Gümüşel B, Gündüz Ö, Kabasakal L, Kaleli Durman D, Kelicen P, Kerry Z, Melli M, Onay Beşikci A, Özbay L, Özçelikay T, Özdemir O, Rollas S, Sevin 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Sehirli AO,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Tel BC, Toklu HZ, Turan NN, Üstünes L, Yarış E, Yerer MB. Serbest eczanelerde ilaç sunumu sürecinde karşılaşılan sorunlar: akılcı ilaç kullanımı yönünden değerlendirme. Hacettepe Eczacılık Fakültesi Dergisi Cilt 29: 1, 75-80, 2010.</w:t>
      </w:r>
    </w:p>
    <w:p w:rsidR="00000000" w:rsidDel="00000000" w:rsidP="00000000" w:rsidRDefault="00000000" w:rsidRPr="00000000" w14:paraId="000000B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Toklu H,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Şehirli Ö</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Şahin H, Çetinel Ş, Yeğen BC, Şener G. Resveratrol supplementation protects against chronic nicotine-induced oxidative damage and organ dysfunction in the rat urogenital system. Marmara Eczacılık Dergisi cilt 14: 1, 53-60, 2010.</w:t>
      </w:r>
    </w:p>
    <w:p w:rsidR="00000000" w:rsidDel="00000000" w:rsidP="00000000" w:rsidRDefault="00000000" w:rsidRPr="00000000" w14:paraId="000000C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Sehirli Ö</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Sener G. </w:t>
      </w:r>
      <w:hyperlink r:id="rId128">
        <w:r w:rsidDel="00000000" w:rsidR="00000000" w:rsidRPr="00000000">
          <w:rPr>
            <w:rFonts w:ascii="Calibri" w:cs="Calibri" w:eastAsia="Calibri" w:hAnsi="Calibri"/>
            <w:b w:val="0"/>
            <w:bCs w:val="0"/>
            <w:i w:val="0"/>
            <w:iCs w:val="0"/>
            <w:smallCaps w:val="0"/>
            <w:strike w:val="0"/>
            <w:color w:val="2e3464"/>
            <w:sz w:val="22"/>
            <w:szCs w:val="22"/>
            <w:u w:val="none"/>
            <w:shd w:fill="auto" w:val="clear"/>
            <w:vertAlign w:val="baseline"/>
            <w:rtl w:val="0"/>
          </w:rPr>
          <w:t xml:space="preserve">Protective effect of erdosteine against naphthalene-induced oxidative stress in rats</w:t>
        </w:r>
      </w:hyperlink>
      <w:r w:rsidDel="00000000" w:rsidR="00000000" w:rsidRPr="00000000">
        <w:rPr>
          <w:rFonts w:ascii="Calibri" w:cs="Calibri" w:eastAsia="Calibri" w:hAnsi="Calibri"/>
          <w:b w:val="0"/>
          <w:bCs w:val="0"/>
          <w:i w:val="0"/>
          <w:iCs w:val="0"/>
          <w:smallCaps w:val="0"/>
          <w:strike w:val="0"/>
          <w:color w:val="2e3464"/>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Marmara Eczacılık Dergisi cilt 14: 2, 67-73, 2010.</w:t>
      </w:r>
    </w:p>
    <w:p w:rsidR="00000000" w:rsidDel="00000000" w:rsidP="00000000" w:rsidRDefault="00000000" w:rsidRPr="00000000" w14:paraId="000000C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Şehirli Ö</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Ünlü B, Çetinel Ş, Tetik Ş, Şener E, Şener G. </w:t>
      </w:r>
      <w:hyperlink r:id="rId12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Etanercept protects remote organ damage in a rat model of thermal injury</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Marmara Eczacılık Dergisi cilt 15: 3, 118-124, 2011.</w:t>
      </w:r>
    </w:p>
    <w:p w:rsidR="00000000" w:rsidDel="00000000" w:rsidP="00000000" w:rsidRDefault="00000000" w:rsidRPr="00000000" w14:paraId="000000C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Tozan-Beceren A, </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Şehirli AÖ</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Eksioglu-Demiralp E, Şener G,</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superscript"/>
          <w:rtl w:val="0"/>
        </w:rPr>
        <w:t xml:space="preserve">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Omurtag GZ. Melatonin Protects Against Acrylamide-Induced Oxidative Tissue Damage in Rats. </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Marmara Pharmaceutical</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Journal. 2012; 16:134-142.</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Şirvancı Yalabık M,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Şehirli Ö</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Utkan T, Arıcıoğlu F. Streptozosin ile oluşturulan deneysel Alzheimer modelinde Agmatinin etkilerinin araştırılması. MÜSBED 2013;3:145-153.</w:t>
      </w:r>
    </w:p>
    <w:p w:rsidR="00000000" w:rsidDel="00000000" w:rsidP="00000000" w:rsidRDefault="00000000" w:rsidRPr="00000000" w14:paraId="000000C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Rayaman P, Rayaman E, Çevikbaş A, Demirtunç R,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Şehirli AÖ</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Soyoğul Gürer Ü. Bazı antibiyotiklerin Tip 2 diabetes mellitus’lu hastaların polimorfnüklear lökosit (PNL) fonksiyonları ve PNL’lerin miyeloperoksidaz aktivitesi, glutatyon ile malondialdehit düzeyleri üzerine in vitro etkisi. MÜSBED 2013;3:200-207.</w:t>
      </w:r>
    </w:p>
    <w:p w:rsidR="00000000" w:rsidDel="00000000" w:rsidP="00000000" w:rsidRDefault="00000000" w:rsidRPr="00000000" w14:paraId="000000C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11111"/>
          <w:sz w:val="22"/>
          <w:szCs w:val="22"/>
          <w:u w:val="none"/>
          <w:shd w:fill="auto" w:val="clear"/>
          <w:vertAlign w:val="baseline"/>
          <w:rtl w:val="0"/>
        </w:rPr>
        <w:t xml:space="preserve">Ak E, Çikler Dülger E, </w:t>
      </w:r>
      <w:r w:rsidDel="00000000" w:rsidR="00000000" w:rsidRPr="00000000">
        <w:rPr>
          <w:rFonts w:ascii="Calibri" w:cs="Calibri" w:eastAsia="Calibri" w:hAnsi="Calibri"/>
          <w:b w:val="1"/>
          <w:bCs w:val="1"/>
          <w:i w:val="0"/>
          <w:iCs w:val="0"/>
          <w:smallCaps w:val="0"/>
          <w:strike w:val="0"/>
          <w:color w:val="111111"/>
          <w:sz w:val="22"/>
          <w:szCs w:val="22"/>
          <w:u w:val="none"/>
          <w:shd w:fill="auto" w:val="clear"/>
          <w:vertAlign w:val="baseline"/>
          <w:rtl w:val="0"/>
        </w:rPr>
        <w:t xml:space="preserve">Şehirli AO</w:t>
      </w:r>
      <w:r w:rsidDel="00000000" w:rsidR="00000000" w:rsidRPr="00000000">
        <w:rPr>
          <w:rFonts w:ascii="Calibri" w:cs="Calibri" w:eastAsia="Calibri" w:hAnsi="Calibri"/>
          <w:b w:val="0"/>
          <w:bCs w:val="0"/>
          <w:i w:val="0"/>
          <w:iCs w:val="0"/>
          <w:smallCaps w:val="0"/>
          <w:strike w:val="0"/>
          <w:color w:val="111111"/>
          <w:sz w:val="22"/>
          <w:szCs w:val="22"/>
          <w:u w:val="none"/>
          <w:shd w:fill="auto" w:val="clear"/>
          <w:vertAlign w:val="baseline"/>
          <w:rtl w:val="0"/>
        </w:rPr>
        <w:t xml:space="preserve">, Tetik Ş, Pişiriciler R, Şener G, Çetinel Ş. Sudan kaçınma stresi uygulanmış erkek sıçan mesanesinde oksitosinin etkisi. Işık ve elektron mikroskobik inceleme. </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Marmara Pharmaceutical</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Journal. 2015; 19:19-26.</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11111"/>
          <w:sz w:val="22"/>
          <w:szCs w:val="22"/>
          <w:u w:val="none"/>
          <w:shd w:fill="auto" w:val="clear"/>
          <w:vertAlign w:val="baseline"/>
          <w:rtl w:val="0"/>
        </w:rPr>
        <w:t xml:space="preserve">Kerimoğlu O, Şahbaz S, </w:t>
      </w:r>
      <w:r w:rsidDel="00000000" w:rsidR="00000000" w:rsidRPr="00000000">
        <w:rPr>
          <w:rFonts w:ascii="Calibri" w:cs="Calibri" w:eastAsia="Calibri" w:hAnsi="Calibri"/>
          <w:b w:val="1"/>
          <w:bCs w:val="1"/>
          <w:i w:val="0"/>
          <w:iCs w:val="0"/>
          <w:smallCaps w:val="0"/>
          <w:strike w:val="0"/>
          <w:color w:val="111111"/>
          <w:sz w:val="22"/>
          <w:szCs w:val="22"/>
          <w:u w:val="none"/>
          <w:shd w:fill="auto" w:val="clear"/>
          <w:vertAlign w:val="baseline"/>
          <w:rtl w:val="0"/>
        </w:rPr>
        <w:t xml:space="preserve">Şehirli AO</w:t>
      </w:r>
      <w:r w:rsidDel="00000000" w:rsidR="00000000" w:rsidRPr="00000000">
        <w:rPr>
          <w:rFonts w:ascii="Calibri" w:cs="Calibri" w:eastAsia="Calibri" w:hAnsi="Calibri"/>
          <w:b w:val="0"/>
          <w:bCs w:val="0"/>
          <w:i w:val="0"/>
          <w:iCs w:val="0"/>
          <w:smallCaps w:val="0"/>
          <w:strike w:val="0"/>
          <w:color w:val="111111"/>
          <w:sz w:val="22"/>
          <w:szCs w:val="22"/>
          <w:u w:val="none"/>
          <w:shd w:fill="auto" w:val="clear"/>
          <w:vertAlign w:val="baseline"/>
          <w:rtl w:val="0"/>
        </w:rPr>
        <w:t xml:space="preserve">, Dortunç B, Şener G</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Mechanical evaluation of matrix type transdermal therapeutic systems containing captopril. </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Marmara Pharmaceutical</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Journal. 2015; 19:67-72.</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Kökümer M,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Şehirli AO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İlaca bağlı glukoz ve insülin bozuklukları. MUSBED. 2014;4:248-252.</w:t>
      </w:r>
    </w:p>
    <w:p w:rsidR="00000000" w:rsidDel="00000000" w:rsidP="00000000" w:rsidRDefault="00000000" w:rsidRPr="00000000" w14:paraId="000000C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Kökümer M,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Şehirli AO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İlaca bağlı tiroid bozuklukları. MUSBED. 2015; 5: 191-196.</w:t>
      </w:r>
    </w:p>
    <w:p w:rsidR="00000000" w:rsidDel="00000000" w:rsidP="00000000" w:rsidRDefault="00000000" w:rsidRPr="00000000" w14:paraId="000000C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Özkan 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Şehirli AO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Koç M, Çetinel Ş. </w:t>
      </w:r>
      <w:hyperlink r:id="rId13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Histomorphological Changes of Apelin Treatment in Renal Tissue in Doxorubicin-induced Nephrotic Syndrome Model</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Clin Exp Health Sci 2016; 6: 20-27.</w:t>
      </w:r>
    </w:p>
    <w:p w:rsidR="00000000" w:rsidDel="00000000" w:rsidP="00000000" w:rsidRDefault="00000000" w:rsidRPr="00000000" w14:paraId="000000C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Kıran D, Tok OE,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Şehirli AO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Gökçe AM, Ercan F. </w:t>
      </w:r>
      <w:hyperlink r:id="rId131">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Prenatal sıçan mesanesi üzerine elektromanyetik dalganın etkilerinin morfolojik ve biyokimyasal olarak incelenmesi</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Marmara Medical Journal 30 (3), 146-154</w:t>
      </w:r>
    </w:p>
    <w:p w:rsidR="00000000" w:rsidDel="00000000" w:rsidP="00000000" w:rsidRDefault="00000000" w:rsidRPr="00000000" w14:paraId="000000C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Atalay, S., Soylu, B., Aykaç, A., Öğünç, A.V., Çetinel, Ş., Özkan, N., Erzik, C.,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Şehirli, A.Ö</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(2018). Protective effects of St. John’s wort in the hepatic ischemia/reperfusion injury in rats. Turk J Surg.;34(3):198-204. DOI: 10.5152/turkjsurg.2018.3952 ISSN:2564-6850</w:t>
      </w:r>
    </w:p>
    <w:p w:rsidR="00000000" w:rsidDel="00000000" w:rsidP="00000000" w:rsidRDefault="00000000" w:rsidRPr="00000000" w14:paraId="000000C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Akyüz, C., Uzun, O.,  Sunamak, O., Velioğlu-Öğünç, A., Çetinel, Ş.,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Şehirli, A.Ö</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(2018). The protective effect of spironolactone and role of the Na+/K+- ATPase pump on intestinal ischemia/reperfusion injury.  Marmara Pharmaceutical Journal 22(3): 429-435. DOI : 10.12991/jrp.2018.83 ISSN: 2630-6344</w:t>
      </w:r>
    </w:p>
    <w:p w:rsidR="00000000" w:rsidDel="00000000" w:rsidP="00000000" w:rsidRDefault="00000000" w:rsidRPr="00000000" w14:paraId="000000C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Aykaç, A., Karanlık, B.,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Şehirli, A.Ö.</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(2018). Potential protective effects of silk fibroin against ethanol induced gastric ulcer. Marmara Pharmaceutical Journal 22(2): 163-172. DOI : 10.12991/mpj.2018.53 ISSN: 2630-6344 ISSN: 2630-6344</w:t>
      </w:r>
    </w:p>
    <w:p w:rsidR="00000000" w:rsidDel="00000000" w:rsidP="00000000" w:rsidRDefault="00000000" w:rsidRPr="00000000" w14:paraId="000000C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Sehirli, A.O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Savtekin G. (2018). Pharmacologic effect of 5-Methoxytryptophol. Cyprus Journal of Medical Science 2018;3: 189-192. DOI: 10.5152/cjms.2018.566 ISSN:2149-7893</w:t>
      </w:r>
    </w:p>
    <w:p w:rsidR="00000000" w:rsidDel="00000000" w:rsidP="00000000" w:rsidRDefault="00000000" w:rsidRPr="00000000" w14:paraId="000000C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Guden DS,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Sehirli AO.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 Overview of Experimental Models on Ischemic Heart Diseases.Clinical and Experimental Health Sciences 2019: 9 (4), 358-365 DOI: 10.33808/clinexphealthsci.598928 ISSN:2459-1459</w:t>
      </w:r>
    </w:p>
    <w:p w:rsidR="00000000" w:rsidDel="00000000" w:rsidP="00000000" w:rsidRDefault="00000000" w:rsidRPr="00000000" w14:paraId="000000D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Atalay, S., Soylu, B., Aykaç, A., Öğünç, A.V., Çetinel, Ş., Özkan, N., Erzik, C.,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Şehirli, A.Ö.</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(2019). Protective effects of spironolactone against hepatic ischemia/reperfusion injury in rats. Turk J Surg.;35(4):285-292. DOI: 10.5578/turkjsurg.4340 ISSN:2564-6850</w:t>
      </w:r>
    </w:p>
    <w:p w:rsidR="00000000" w:rsidDel="00000000" w:rsidP="00000000" w:rsidRDefault="00000000" w:rsidRPr="00000000" w14:paraId="000000D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Sehirli AO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Aykac A, Tetik S, Yiginer O, Cetinel S, Ozkan N, Akkiprik M, Kaya Z, Yegen BC, Tezcan M, Sener G. The effects of resveratrol treatment on caveolin-3 expression and Na+/K+ ATPase activity in rats with isoproterenol-induced myocardial injury. North Clin Istanb. 2020 Jun 4;7(4):313-320. doi: 10.14744/nci.2020.97957. PMID: 33043254; PMCID: PMC7521088. ISSN:2148-4902</w:t>
      </w:r>
    </w:p>
    <w:p w:rsidR="00000000" w:rsidDel="00000000" w:rsidP="00000000" w:rsidRDefault="00000000" w:rsidRPr="00000000" w14:paraId="000000D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Gunay E, Ozkan E, Abuoglu HH, Aykac A, Ogunc AV, Karanlık B, Cetinel 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Sehirli AO.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Protective Effect of Nigella Sativa Oil Against Indomethacin-Related Small Intestine and Gastric Mucosal Damage in Rats. Cyprus Journal Of Medical Sciences. 2021; 6(1): 8-12. Doi: 10.5152/cjms.2021.1045 ISSN: 2149-7893</w:t>
      </w:r>
    </w:p>
    <w:p w:rsidR="00000000" w:rsidDel="00000000" w:rsidP="00000000" w:rsidRDefault="00000000" w:rsidRPr="00000000" w14:paraId="000000D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Aykac 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Sehirli AÖ.</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Function and Expression of ATP-Binding Cassette Transporters Proteins in the Alzheimer's Disease. Glob Med Genet. 2021 Sep 17;8(4):149-155. doi: 10.1055/s-0041-1735541. PMID: 34877572; PMCID: PMC8635834. ISSN: 2699-9404 </w:t>
      </w:r>
    </w:p>
    <w:p w:rsidR="00000000" w:rsidDel="00000000" w:rsidP="00000000" w:rsidRDefault="00000000" w:rsidRPr="00000000" w14:paraId="000000D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Aykac A, Ozbeyli D, Pekol 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Sehirli AO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Evaluation of the Effects of Donepezil, Memantine and alpha-lipoic Acid Combined Administration in Amnesia Rats on Impaired Cognitive Functions in Terms of Behavioural, Apoptotic, Cholinergic and Glutamatergic Systems. Clin Exp Health Sci 2021; 11: 733-741. DOI: 10.33808/clinexphealthsci.856459 ISSN:2459-1459</w:t>
      </w:r>
    </w:p>
    <w:p w:rsidR="00000000" w:rsidDel="00000000" w:rsidP="00000000" w:rsidRDefault="00000000" w:rsidRPr="00000000" w14:paraId="000000D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Fersahoglu MM, Özkan E, Velioglu-Ogunc A, Sayıner S, Ercan F, Çilingir-Kaya ÖT,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Şehirli AÖ</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Impact of Pycnogenol on Acetaminophen-Induced Hepatorenal Damage. Biointerface Research in Applied Chemistry 2022:12(6): 8070-8080. DOI: 10.33263/BRIAC126.80708080 ISSN:2069-5837</w:t>
      </w:r>
    </w:p>
    <w:p w:rsidR="00000000" w:rsidDel="00000000" w:rsidP="00000000" w:rsidRDefault="00000000" w:rsidRPr="00000000" w14:paraId="000000D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Aykaç A, Şah H, Kükner A, Sayıner 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Şehirli AÖ</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Effects of Chitosan on Cisplatin-Induced Hepatorenal Toxicity in an Animal Model. İstanbul Med J 2022; 23(3): 183-8. DOI: 10.4274/imj.galenos.2022.54077</w:t>
      </w:r>
    </w:p>
    <w:p w:rsidR="00000000" w:rsidDel="00000000" w:rsidP="00000000" w:rsidRDefault="00000000" w:rsidRPr="00000000" w14:paraId="000000D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Yenice Çakmak 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Şehirli AÖ.</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Treatment of Behçet’s dısease and current approaches. J. Fac. Pharm. Ankara / Ankara Ecz. Fak. Derg., 46(2): 619-650, 2022. Doi: 10.33483/jfpau.1036803</w:t>
      </w:r>
    </w:p>
    <w:p w:rsidR="00000000" w:rsidDel="00000000" w:rsidP="00000000" w:rsidRDefault="00000000" w:rsidRPr="00000000" w14:paraId="000000D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Ender F, Sayıner S, Abacıoğlu 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Sehirli AO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Could Molnupiravir Have an Ameliorative Effect in Pets with COVID-19? Letters in Applied NanoBioScience 12 (4): 1-9. </w:t>
      </w:r>
    </w:p>
    <w:p w:rsidR="00000000" w:rsidDel="00000000" w:rsidP="00000000" w:rsidRDefault="00000000" w:rsidRPr="00000000" w14:paraId="000000D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Sehirli AO,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Aykac A,</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Özkayalar H, Savtekin G, Sayıner S. Ameliorative effect of Silk Fibroin against 5-Fluorouracil (5-FU)-induced gastrointestinal damage in rats. Bangladesh Journal of Medical Science 2023; 22(4): 907-915.</w:t>
      </w:r>
    </w:p>
    <w:p w:rsidR="00000000" w:rsidDel="00000000" w:rsidP="00000000" w:rsidRDefault="00000000" w:rsidRPr="00000000" w14:paraId="000000D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Akyuz C, Erdag E, Velioglu-Öğünç A, Abacioglu N</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Sehirli AO.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protective effect of grape seed extract (Vitis vinifera) against mesenteric ischemia/reperfusion injury in rats: an in vivo, in vitro and molecular docking study. Journal of research in pharmacy. 2023; 7(4).</w:t>
      </w:r>
    </w:p>
    <w:p w:rsidR="00000000" w:rsidDel="00000000" w:rsidP="00000000" w:rsidRDefault="00000000" w:rsidRPr="00000000" w14:paraId="000000D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Erdag E, Küçük M, Aksoy U, Abacioglu 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Sehirli AO.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Docking Study of Ligands Targeting NLRP3 Inflammatory Pathway for Endodontic Diseases. Chemical Methodologies 2023; 7: 200-210.</w:t>
      </w:r>
    </w:p>
    <w:p w:rsidR="00000000" w:rsidDel="00000000" w:rsidP="00000000" w:rsidRDefault="00000000" w:rsidRPr="00000000" w14:paraId="000000D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Ulker D, Abacioglu 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Sehirli AO.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Cerium Oxide (CeO2) Nanoparticles Could Have Protective Effect Against COVID-19. Letters in Applied NanoBioScience 12 (1), 1-5.</w:t>
      </w:r>
    </w:p>
    <w:p w:rsidR="00000000" w:rsidDel="00000000" w:rsidP="00000000" w:rsidRDefault="00000000" w:rsidRPr="00000000" w14:paraId="000000D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Haskaoğlu IC, Erdağ E, Sayıner S, Mercan M, Chukwunyere U, Abacıoğlu 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Sehirli AO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Concomitant Use of Melatonin and Molnupiravir in the Treatment of COVID-19: Mini Review Bangladesh Journal of Medical Science 2023; 22(1): 32.</w:t>
      </w:r>
    </w:p>
    <w:p w:rsidR="00000000" w:rsidDel="00000000" w:rsidP="00000000" w:rsidRDefault="00000000" w:rsidRPr="00000000" w14:paraId="000000D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3esdcocjdw3m" w:id="0"/>
      <w:bookmarkEnd w:id="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Erdağ E, Kırmızı D, Aksoy U, Şehirli AO. In silico evaluation of some 7nAChR agonists in apical periodontitis: The role of the cholinergic anti-inflammatory pathway. Acta Pharm. Sci. 63 (1), 178-189</w:t>
      </w:r>
    </w:p>
    <w:p w:rsidR="00000000" w:rsidDel="00000000" w:rsidP="00000000" w:rsidRDefault="00000000" w:rsidRPr="00000000" w14:paraId="000000D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Önoral Ö, Erdağ 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Şehirli AO.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Comparative In silico Analysis of Enzymatic Degradation Resistance in Resin-matrix Ceramics. Biomedical and Biotechnology Research Journal (BBRJ) 9 (1), 71-77</w:t>
      </w:r>
    </w:p>
    <w:p w:rsidR="00000000" w:rsidDel="00000000" w:rsidP="00000000" w:rsidRDefault="00000000" w:rsidRPr="00000000" w14:paraId="000000E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146"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Şah H, Gülmez N, Sayıner S, Şehirli AÖ, Kükner A. Mitigating Cisplatin-Induced Nephrotoxicity in Rats: A Comparative Study of Ambroxol and Coenzyme Q10 Effects. </w:t>
      </w: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Cyprus Journal of Medical Sciences 2025; 10(4):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236-242.</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46"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spacing w:after="0" w:line="240" w:lineRule="auto"/>
        <w:jc w:val="both"/>
        <w:rPr/>
      </w:pPr>
      <w:r w:rsidDel="00000000" w:rsidR="00000000" w:rsidRPr="00000000">
        <w:rPr>
          <w:rtl w:val="0"/>
        </w:rPr>
      </w:r>
    </w:p>
    <w:p w:rsidR="00000000" w:rsidDel="00000000" w:rsidP="00000000" w:rsidRDefault="00000000" w:rsidRPr="00000000" w14:paraId="000000E3">
      <w:pPr>
        <w:spacing w:after="0" w:line="240" w:lineRule="auto"/>
        <w:jc w:val="both"/>
        <w:rPr>
          <w:b w:val="1"/>
          <w:bCs w:val="1"/>
        </w:rPr>
      </w:pPr>
      <w:r w:rsidDel="00000000" w:rsidR="00000000" w:rsidRPr="00000000">
        <w:rPr>
          <w:b w:val="1"/>
          <w:bCs w:val="1"/>
          <w:rtl w:val="0"/>
        </w:rPr>
        <w:t xml:space="preserve">7.3. ULAKBİM İNDEKSLİ YAYINLAR</w:t>
      </w:r>
    </w:p>
    <w:p w:rsidR="00000000" w:rsidDel="00000000" w:rsidP="00000000" w:rsidRDefault="00000000" w:rsidRPr="00000000" w14:paraId="000000E4">
      <w:pPr>
        <w:spacing w:after="0" w:line="240" w:lineRule="auto"/>
        <w:jc w:val="both"/>
        <w:rPr>
          <w:b w:val="1"/>
          <w:bCs w:val="1"/>
        </w:rPr>
      </w:pPr>
      <w:r w:rsidDel="00000000" w:rsidR="00000000" w:rsidRPr="00000000">
        <w:rPr>
          <w:rtl w:val="0"/>
        </w:rPr>
      </w:r>
    </w:p>
    <w:p w:rsidR="00000000" w:rsidDel="00000000" w:rsidP="00000000" w:rsidRDefault="00000000" w:rsidRPr="00000000" w14:paraId="000000E5">
      <w:pPr>
        <w:rPr/>
      </w:pPr>
      <w:r w:rsidDel="00000000" w:rsidR="00000000" w:rsidRPr="00000000">
        <w:rPr>
          <w:b w:val="1"/>
          <w:bCs w:val="1"/>
          <w:rtl w:val="0"/>
        </w:rPr>
        <w:t xml:space="preserve">7.3.1.</w:t>
      </w:r>
      <w:r w:rsidDel="00000000" w:rsidR="00000000" w:rsidRPr="00000000">
        <w:rPr>
          <w:rtl w:val="0"/>
        </w:rPr>
        <w:t xml:space="preserve">Akıcı A, Alp Fİ, Ayanoğlu Dülger G, Elçioğlu K, Gümüşel B, Gündüz Ö, Kabasakal L, Kaleli Durman D, Kelicen P, Kerry Z, Melli M, Onay Beşikci A, Özbay L, Özçelikay T, Özdemir O, Rollas S, Sevin G, </w:t>
      </w:r>
      <w:r w:rsidDel="00000000" w:rsidR="00000000" w:rsidRPr="00000000">
        <w:rPr>
          <w:b w:val="1"/>
          <w:bCs w:val="1"/>
          <w:rtl w:val="0"/>
        </w:rPr>
        <w:t xml:space="preserve">Sehirli AO</w:t>
      </w:r>
      <w:r w:rsidDel="00000000" w:rsidR="00000000" w:rsidRPr="00000000">
        <w:rPr>
          <w:rtl w:val="0"/>
        </w:rPr>
        <w:t xml:space="preserve">, Tel BC, Toklu HZ, Turan NN, Üstünes L, Yarış E, Yerer MB. Serbest eczanelerde ilaç sunumu sürecinde karşılaşılan sorunlar: akılcı ilaç kullanımı yönünden değerlendirme. Hacettepe Eczacılık Fakültesi Dergisi Cilt 29: 1, 75</w:t>
      </w:r>
    </w:p>
    <w:p w:rsidR="00000000" w:rsidDel="00000000" w:rsidP="00000000" w:rsidRDefault="00000000" w:rsidRPr="00000000" w14:paraId="000000E6">
      <w:pPr>
        <w:rPr/>
      </w:pPr>
      <w:r w:rsidDel="00000000" w:rsidR="00000000" w:rsidRPr="00000000">
        <w:rPr>
          <w:b w:val="1"/>
          <w:bCs w:val="1"/>
          <w:rtl w:val="0"/>
        </w:rPr>
        <w:t xml:space="preserve">7.3.2</w:t>
      </w:r>
      <w:r w:rsidDel="00000000" w:rsidR="00000000" w:rsidRPr="00000000">
        <w:rPr>
          <w:rtl w:val="0"/>
        </w:rPr>
        <w:t xml:space="preserve">. Velioğlu Öğünç A, </w:t>
      </w:r>
      <w:r w:rsidDel="00000000" w:rsidR="00000000" w:rsidRPr="00000000">
        <w:rPr>
          <w:b w:val="1"/>
          <w:bCs w:val="1"/>
          <w:rtl w:val="0"/>
        </w:rPr>
        <w:t xml:space="preserve">Şehirli AO</w:t>
      </w:r>
      <w:r w:rsidDel="00000000" w:rsidR="00000000" w:rsidRPr="00000000">
        <w:rPr>
          <w:rtl w:val="0"/>
        </w:rPr>
        <w:t xml:space="preserve">, Karakoyun Laçin B, Ercan F, Güçlü H, Topçu G. Sıçanlarda Deneysel Mide Ülseri Modelinde Yeşil Çay Ekstraktı ve Peynir Altı Suyu Proteinlerinin Etkileri. Akademik Gıda 2016;14: 111-122. ISSN Print: 1304-7582, Online: 2148-015X</w:t>
      </w:r>
    </w:p>
    <w:p w:rsidR="00000000" w:rsidDel="00000000" w:rsidP="00000000" w:rsidRDefault="00000000" w:rsidRPr="00000000" w14:paraId="000000E7">
      <w:pPr>
        <w:rPr/>
      </w:pPr>
      <w:r w:rsidDel="00000000" w:rsidR="00000000" w:rsidRPr="00000000">
        <w:rPr>
          <w:b w:val="1"/>
          <w:bCs w:val="1"/>
          <w:rtl w:val="0"/>
        </w:rPr>
        <w:t xml:space="preserve">7.3.3. </w:t>
      </w:r>
      <w:r w:rsidDel="00000000" w:rsidR="00000000" w:rsidRPr="00000000">
        <w:rPr>
          <w:rtl w:val="0"/>
        </w:rPr>
        <w:t xml:space="preserve">Gul MO, Akyuz C, Sunamak O, Velioglu Ogunc A, </w:t>
      </w:r>
      <w:r w:rsidDel="00000000" w:rsidR="00000000" w:rsidRPr="00000000">
        <w:rPr>
          <w:b w:val="1"/>
          <w:bCs w:val="1"/>
          <w:rtl w:val="0"/>
        </w:rPr>
        <w:t xml:space="preserve">Sehirli AO</w:t>
      </w:r>
      <w:r w:rsidDel="00000000" w:rsidR="00000000" w:rsidRPr="00000000">
        <w:rPr>
          <w:rtl w:val="0"/>
        </w:rPr>
        <w:t xml:space="preserve">. Effects of Saint John’s Wort extract on intestinal injury and apoptosis. Annals of Medical Research 2021:28 (9): 1725-1730. DOI: 10.5455/annalsmedres.2020.11.1096</w:t>
      </w:r>
    </w:p>
    <w:p w:rsidR="00000000" w:rsidDel="00000000" w:rsidP="00000000" w:rsidRDefault="00000000" w:rsidRPr="00000000" w14:paraId="000000E8">
      <w:pPr>
        <w:rPr/>
      </w:pPr>
      <w:r w:rsidDel="00000000" w:rsidR="00000000" w:rsidRPr="00000000">
        <w:rPr>
          <w:b w:val="1"/>
          <w:bCs w:val="1"/>
          <w:rtl w:val="0"/>
        </w:rPr>
        <w:t xml:space="preserve">7.3.4.</w:t>
      </w:r>
      <w:r w:rsidDel="00000000" w:rsidR="00000000" w:rsidRPr="00000000">
        <w:rPr>
          <w:rtl w:val="0"/>
        </w:rPr>
        <w:t xml:space="preserve"> Yüksel A, Tilki M, Kara VM, </w:t>
      </w:r>
      <w:r w:rsidDel="00000000" w:rsidR="00000000" w:rsidRPr="00000000">
        <w:rPr>
          <w:b w:val="1"/>
          <w:bCs w:val="1"/>
          <w:rtl w:val="0"/>
        </w:rPr>
        <w:t xml:space="preserve">Sehirli AO</w:t>
      </w:r>
      <w:r w:rsidDel="00000000" w:rsidR="00000000" w:rsidRPr="00000000">
        <w:rPr>
          <w:rtl w:val="0"/>
        </w:rPr>
        <w:t xml:space="preserve">, Özkara S. Effects of Different Resuscitation Fluids on Early Lung Ischaemia-Reperfusion Injury and Inflammatory Response: An Experimental Study. Kocaeli Medical Journal 2021; 10( Ek Sayı 2): 126-132. DOI: 10.5505/ktd.2021.58235</w:t>
      </w:r>
    </w:p>
    <w:p w:rsidR="00000000" w:rsidDel="00000000" w:rsidP="00000000" w:rsidRDefault="00000000" w:rsidRPr="00000000" w14:paraId="000000E9">
      <w:pPr>
        <w:rPr/>
      </w:pPr>
      <w:r w:rsidDel="00000000" w:rsidR="00000000" w:rsidRPr="00000000">
        <w:rPr>
          <w:b w:val="1"/>
          <w:bCs w:val="1"/>
          <w:rtl w:val="0"/>
        </w:rPr>
        <w:t xml:space="preserve">7.3.5.</w:t>
      </w:r>
      <w:r w:rsidDel="00000000" w:rsidR="00000000" w:rsidRPr="00000000">
        <w:rPr>
          <w:rtl w:val="0"/>
        </w:rPr>
        <w:t xml:space="preserve"> Sayıner, S. , Altaş, M. , Camkerten, G. , </w:t>
      </w:r>
      <w:r w:rsidDel="00000000" w:rsidR="00000000" w:rsidRPr="00000000">
        <w:rPr>
          <w:b w:val="1"/>
          <w:bCs w:val="1"/>
          <w:rtl w:val="0"/>
        </w:rPr>
        <w:t xml:space="preserve">Şehirli, A. Ö</w:t>
      </w:r>
      <w:r w:rsidDel="00000000" w:rsidR="00000000" w:rsidRPr="00000000">
        <w:rPr>
          <w:rtl w:val="0"/>
        </w:rPr>
        <w:t xml:space="preserve">. , Paksoy, N. , Balkan, B. M., Şenocak Soran, G. (2021). Kidney tissue selenium levels of Toxocara canis infected mice given Nigella sativa . Journal of Advances in VetBio Science and Techniques , 6 (3) , 278-283 . DOI: https://doi.org/10.31797/vetbio.977962</w:t>
      </w:r>
    </w:p>
    <w:p w:rsidR="00000000" w:rsidDel="00000000" w:rsidP="00000000" w:rsidRDefault="00000000" w:rsidRPr="00000000" w14:paraId="000000EA">
      <w:pPr>
        <w:spacing w:after="0" w:line="240" w:lineRule="auto"/>
        <w:jc w:val="both"/>
        <w:rPr>
          <w:b w:val="1"/>
          <w:bCs w:val="1"/>
        </w:rPr>
      </w:pPr>
      <w:r w:rsidDel="00000000" w:rsidR="00000000" w:rsidRPr="00000000">
        <w:rPr>
          <w:rtl w:val="0"/>
        </w:rPr>
      </w:r>
    </w:p>
    <w:p w:rsidR="00000000" w:rsidDel="00000000" w:rsidP="00000000" w:rsidRDefault="00000000" w:rsidRPr="00000000" w14:paraId="000000EB">
      <w:pPr>
        <w:spacing w:after="0" w:line="240" w:lineRule="auto"/>
        <w:jc w:val="both"/>
        <w:rPr>
          <w:b w:val="1"/>
          <w:bCs w:val="1"/>
        </w:rPr>
      </w:pPr>
      <w:r w:rsidDel="00000000" w:rsidR="00000000" w:rsidRPr="00000000">
        <w:rPr>
          <w:rtl w:val="0"/>
        </w:rPr>
      </w:r>
    </w:p>
    <w:p w:rsidR="00000000" w:rsidDel="00000000" w:rsidP="00000000" w:rsidRDefault="00000000" w:rsidRPr="00000000" w14:paraId="000000EC">
      <w:pPr>
        <w:spacing w:after="0" w:line="240"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0ED">
      <w:pPr>
        <w:spacing w:after="0" w:line="240" w:lineRule="auto"/>
        <w:rPr>
          <w:b w:val="1"/>
          <w:bCs w:val="1"/>
        </w:rPr>
      </w:pPr>
      <w:r w:rsidDel="00000000" w:rsidR="00000000" w:rsidRPr="00000000">
        <w:rPr>
          <w:b w:val="1"/>
          <w:bCs w:val="1"/>
          <w:rtl w:val="0"/>
        </w:rPr>
        <w:t xml:space="preserve">8. </w:t>
        <w:tab/>
        <w:t xml:space="preserve">PROJELER</w:t>
      </w:r>
    </w:p>
    <w:p w:rsidR="00000000" w:rsidDel="00000000" w:rsidP="00000000" w:rsidRDefault="00000000" w:rsidRPr="00000000" w14:paraId="000000E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PROJE YÖNETİCİLİĞİ</w:t>
      </w:r>
    </w:p>
    <w:p w:rsidR="00000000" w:rsidDel="00000000" w:rsidP="00000000" w:rsidRDefault="00000000" w:rsidRPr="00000000" w14:paraId="000000EF">
      <w:pPr>
        <w:spacing w:after="0" w:line="360" w:lineRule="auto"/>
        <w:jc w:val="both"/>
        <w:rPr/>
      </w:pPr>
      <w:r w:rsidDel="00000000" w:rsidR="00000000" w:rsidRPr="00000000">
        <w:rPr>
          <w:b w:val="1"/>
          <w:bCs w:val="1"/>
          <w:rtl w:val="0"/>
        </w:rPr>
        <w:t xml:space="preserve">8.1.1. </w:t>
      </w:r>
      <w:r w:rsidDel="00000000" w:rsidR="00000000" w:rsidRPr="00000000">
        <w:rPr>
          <w:rtl w:val="0"/>
        </w:rPr>
        <w:t xml:space="preserve"> Sıçanlarda isoproterenol ile oluşturulan myokard infarktüsünde resveratrolün koruyucu etkisinin incelenmesi. Marmara University Committee for Scientific Research Project, SAĞ-B-0300408-0063, 2012.</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8.1.2.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Sıçanlarda deneysel olarak geliştirilen iskemik kalp yetmezliğinde melatoninin koruyucu etkilerinin araştırılması. Marmara University Committee for Scientific Research Project SAĞ-C-YLP-040310-0032, 2013.</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8.1.3.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Sıçanlarda yanığa bağlı olarak gelişen akciğer hasarına karşı betainin koruyucu etkilerinin incelenmesi. M.Ü. Bilimsel Araştırma Projeleri Komisyonu SAĞ-B-150513-0147, 2014.</w:t>
      </w:r>
    </w:p>
    <w:p w:rsidR="00000000" w:rsidDel="00000000" w:rsidP="00000000" w:rsidRDefault="00000000" w:rsidRPr="00000000" w14:paraId="000000F2">
      <w:pPr>
        <w:spacing w:line="360" w:lineRule="auto"/>
        <w:rPr>
          <w:b w:val="1"/>
          <w:bCs w:val="1"/>
        </w:rPr>
      </w:pPr>
      <w:r w:rsidDel="00000000" w:rsidR="00000000" w:rsidRPr="00000000">
        <w:rPr>
          <w:b w:val="1"/>
          <w:bCs w:val="1"/>
          <w:rtl w:val="0"/>
        </w:rPr>
        <w:t xml:space="preserve">8.2. PROJE KATILIMCILIĞI</w:t>
      </w:r>
    </w:p>
    <w:p w:rsidR="00000000" w:rsidDel="00000000" w:rsidP="00000000" w:rsidRDefault="00000000" w:rsidRPr="00000000" w14:paraId="000000F3">
      <w:pPr>
        <w:spacing w:after="0" w:line="360" w:lineRule="auto"/>
        <w:jc w:val="both"/>
        <w:rPr>
          <w:rFonts w:ascii="Calibri" w:cs="Calibri" w:eastAsia="Calibri" w:hAnsi="Calibri"/>
          <w:color w:val="000000"/>
          <w:sz w:val="22"/>
          <w:szCs w:val="22"/>
        </w:rPr>
      </w:pPr>
      <w:r w:rsidDel="00000000" w:rsidR="00000000" w:rsidRPr="00000000">
        <w:rPr>
          <w:b w:val="1"/>
          <w:bCs w:val="1"/>
          <w:rtl w:val="0"/>
        </w:rPr>
        <w:t xml:space="preserve">8.2.1.</w:t>
      </w:r>
      <w:r w:rsidDel="00000000" w:rsidR="00000000" w:rsidRPr="00000000">
        <w:rPr>
          <w:rtl w:val="0"/>
        </w:rPr>
        <w:t xml:space="preserve"> The protective effect of melatonin on renal ischemia-reperfusion injury in the rat.</w:t>
      </w:r>
      <w:r w:rsidDel="00000000" w:rsidR="00000000" w:rsidRPr="00000000">
        <w:rPr>
          <w:b w:val="1"/>
          <w:bCs w:val="1"/>
          <w:rtl w:val="0"/>
        </w:rPr>
        <w:t xml:space="preserve"> </w:t>
      </w:r>
      <w:r w:rsidDel="00000000" w:rsidR="00000000" w:rsidRPr="00000000">
        <w:rPr>
          <w:rtl w:val="0"/>
        </w:rPr>
        <w:t xml:space="preserve">Marmara University Committee for Scientific Research Project, </w:t>
      </w:r>
      <w:r w:rsidDel="00000000" w:rsidR="00000000" w:rsidRPr="00000000">
        <w:rPr>
          <w:color w:val="000000"/>
          <w:rtl w:val="0"/>
        </w:rPr>
        <w:t xml:space="preserve">HEA-091/131200</w:t>
      </w:r>
      <w:r w:rsidDel="00000000" w:rsidR="00000000" w:rsidRPr="00000000">
        <w:rPr>
          <w:rtl w:val="0"/>
        </w:rPr>
        <w:t xml:space="preserve">, 2001.</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F4">
      <w:pPr>
        <w:spacing w:after="0" w:line="360" w:lineRule="auto"/>
        <w:jc w:val="both"/>
        <w:rPr>
          <w:color w:val="000000"/>
        </w:rPr>
      </w:pPr>
      <w:r w:rsidDel="00000000" w:rsidR="00000000" w:rsidRPr="00000000">
        <w:rPr>
          <w:b w:val="1"/>
          <w:bCs w:val="1"/>
          <w:rtl w:val="0"/>
        </w:rPr>
        <w:t xml:space="preserve">8.2.2.</w:t>
      </w:r>
      <w:r w:rsidDel="00000000" w:rsidR="00000000" w:rsidRPr="00000000">
        <w:rPr>
          <w:rtl w:val="0"/>
        </w:rPr>
        <w:t xml:space="preserve"> </w:t>
      </w:r>
      <w:hyperlink r:id="rId132">
        <w:r w:rsidDel="00000000" w:rsidR="00000000" w:rsidRPr="00000000">
          <w:rPr>
            <w:color w:val="000000"/>
            <w:u w:val="none"/>
            <w:rtl w:val="0"/>
          </w:rPr>
          <w:t xml:space="preserve">Melatonin improves cardiovascular function and reduces oxidative organ damage in the renal, cardiovascular and cerebral tissues of two-kidney, one-clip hypertensive rats.</w:t>
        </w:r>
      </w:hyperlink>
      <w:r w:rsidDel="00000000" w:rsidR="00000000" w:rsidRPr="00000000">
        <w:rPr>
          <w:rtl w:val="0"/>
        </w:rPr>
      </w:r>
    </w:p>
    <w:p w:rsidR="00000000" w:rsidDel="00000000" w:rsidP="00000000" w:rsidRDefault="00000000" w:rsidRPr="00000000" w14:paraId="000000F5">
      <w:pPr>
        <w:spacing w:after="0" w:line="360" w:lineRule="auto"/>
        <w:jc w:val="both"/>
        <w:rPr>
          <w:color w:val="000000"/>
        </w:rPr>
      </w:pPr>
      <w:r w:rsidDel="00000000" w:rsidR="00000000" w:rsidRPr="00000000">
        <w:rPr>
          <w:b w:val="1"/>
          <w:bCs w:val="1"/>
          <w:rtl w:val="0"/>
        </w:rPr>
        <w:t xml:space="preserve">8.2.3.</w:t>
      </w:r>
      <w:r w:rsidDel="00000000" w:rsidR="00000000" w:rsidRPr="00000000">
        <w:rPr>
          <w:rtl w:val="0"/>
        </w:rPr>
        <w:t xml:space="preserve"> Hemodynamic cahnges caused by experimental renovascular hypertension and investigation of the effects of melatonin against oxidative damage.Marmara University Committee for Scientific Research Project, SAG-BGS-270605-0145, 2006.</w:t>
      </w: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Comparison of antioxidant therapy with angiotensin converting enzyme inhibitors and angiotensin receptor antagonists in experimental chronic renal failure in rats. Health Institute Doctorate Thesis Project, Marmara University Committee for Scientific Research Project, SAĞ-DKR--201205-0228, 2006</w:t>
      </w:r>
    </w:p>
    <w:p w:rsidR="00000000" w:rsidDel="00000000" w:rsidP="00000000" w:rsidRDefault="00000000" w:rsidRPr="00000000" w14:paraId="000000F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Protective effects of antioxidants could modulate ACR-induced DNA damage and oxidative changes in rats tissues. Marmara University Committee for Scientific Research Project,</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SAG-BGS-270605-0133</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2007.</w:t>
      </w:r>
    </w:p>
    <w:p w:rsidR="00000000" w:rsidDel="00000000" w:rsidP="00000000" w:rsidRDefault="00000000" w:rsidRPr="00000000" w14:paraId="000000F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2"/>
          <w:szCs w:val="22"/>
          <w:u w:val="none"/>
          <w:shd w:fill="auto" w:val="clear"/>
          <w:vertAlign w:val="baseline"/>
          <w:rtl w:val="0"/>
        </w:rPr>
        <w:t xml:space="preserve">The temporomandibular joint arthritis model in rats with zymosan the effects of melatonin and 5-metoksitriptofol of the histologic examination and radiological aspects. Near East University,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Centre of Excellence, CE021-2015.</w:t>
      </w:r>
    </w:p>
    <w:p w:rsidR="00000000" w:rsidDel="00000000" w:rsidP="00000000" w:rsidRDefault="00000000" w:rsidRPr="00000000" w14:paraId="000000F9">
      <w:pPr>
        <w:tabs>
          <w:tab w:val="left" w:leader="none" w:pos="540"/>
        </w:tabs>
        <w:spacing w:line="360" w:lineRule="auto"/>
        <w:ind w:left="540" w:firstLine="0"/>
        <w:jc w:val="both"/>
        <w:rPr/>
      </w:pPr>
      <w:r w:rsidDel="00000000" w:rsidR="00000000" w:rsidRPr="00000000">
        <w:rPr>
          <w:rtl w:val="0"/>
        </w:rPr>
      </w:r>
    </w:p>
    <w:p w:rsidR="00000000" w:rsidDel="00000000" w:rsidP="00000000" w:rsidRDefault="00000000" w:rsidRPr="00000000" w14:paraId="000000FA">
      <w:pPr>
        <w:spacing w:after="0" w:line="240" w:lineRule="auto"/>
        <w:rPr>
          <w:b w:val="1"/>
          <w:bCs w:val="1"/>
        </w:rPr>
      </w:pPr>
      <w:r w:rsidDel="00000000" w:rsidR="00000000" w:rsidRPr="00000000">
        <w:rPr>
          <w:b w:val="1"/>
          <w:bCs w:val="1"/>
          <w:rtl w:val="0"/>
        </w:rPr>
        <w:t xml:space="preserve">9.</w:t>
        <w:tab/>
        <w:t xml:space="preserve">İdari Görevler</w:t>
      </w:r>
    </w:p>
    <w:p w:rsidR="00000000" w:rsidDel="00000000" w:rsidP="00000000" w:rsidRDefault="00000000" w:rsidRPr="00000000" w14:paraId="000000FB">
      <w:pPr>
        <w:spacing w:after="0" w:line="240" w:lineRule="auto"/>
        <w:rPr/>
      </w:pPr>
      <w:r w:rsidDel="00000000" w:rsidR="00000000" w:rsidRPr="00000000">
        <w:rPr>
          <w:rtl w:val="0"/>
        </w:rPr>
      </w:r>
    </w:p>
    <w:p w:rsidR="00000000" w:rsidDel="00000000" w:rsidP="00000000" w:rsidRDefault="00000000" w:rsidRPr="00000000" w14:paraId="000000FC">
      <w:pPr>
        <w:spacing w:after="0" w:line="240" w:lineRule="auto"/>
        <w:rPr/>
      </w:pPr>
      <w:r w:rsidDel="00000000" w:rsidR="00000000" w:rsidRPr="00000000">
        <w:rPr>
          <w:rtl w:val="0"/>
        </w:rPr>
        <w:t xml:space="preserve">2010-2014 Marmara Üniversitesi Eczacılık Fakültesi Fakülte Kurulu Üyeliği</w:t>
      </w:r>
    </w:p>
    <w:p w:rsidR="00000000" w:rsidDel="00000000" w:rsidP="00000000" w:rsidRDefault="00000000" w:rsidRPr="00000000" w14:paraId="000000FD">
      <w:pPr>
        <w:spacing w:after="0" w:line="240" w:lineRule="auto"/>
        <w:rPr>
          <w:b w:val="1"/>
          <w:bCs w:val="1"/>
        </w:rPr>
      </w:pPr>
      <w:r w:rsidDel="00000000" w:rsidR="00000000" w:rsidRPr="00000000">
        <w:rPr>
          <w:b w:val="1"/>
          <w:bCs w:val="1"/>
          <w:rtl w:val="0"/>
        </w:rPr>
        <w:t xml:space="preserve">2014-2017 Ders ve Sınav Programı Hazırlama Komisyon Üyeliği</w:t>
      </w:r>
    </w:p>
    <w:p w:rsidR="00000000" w:rsidDel="00000000" w:rsidP="00000000" w:rsidRDefault="00000000" w:rsidRPr="00000000" w14:paraId="000000FE">
      <w:pPr>
        <w:spacing w:after="0" w:line="240" w:lineRule="auto"/>
        <w:rPr>
          <w:b w:val="1"/>
          <w:bCs w:val="1"/>
        </w:rPr>
      </w:pPr>
      <w:r w:rsidDel="00000000" w:rsidR="00000000" w:rsidRPr="00000000">
        <w:rPr>
          <w:b w:val="1"/>
          <w:bCs w:val="1"/>
          <w:rtl w:val="0"/>
        </w:rPr>
        <w:t xml:space="preserve">2021- Ölçme ve Değerlendirme Komisyon Üyeliği</w:t>
      </w:r>
    </w:p>
    <w:p w:rsidR="00000000" w:rsidDel="00000000" w:rsidP="00000000" w:rsidRDefault="00000000" w:rsidRPr="00000000" w14:paraId="000000FF">
      <w:pPr>
        <w:spacing w:after="0" w:line="240" w:lineRule="auto"/>
        <w:rPr>
          <w:b w:val="1"/>
          <w:bCs w:val="1"/>
        </w:rPr>
      </w:pPr>
      <w:r w:rsidDel="00000000" w:rsidR="00000000" w:rsidRPr="00000000">
        <w:rPr>
          <w:b w:val="1"/>
          <w:bCs w:val="1"/>
          <w:rtl w:val="0"/>
        </w:rPr>
        <w:t xml:space="preserve">2015- SHMYO Ağız, Diş Sağlığı Destek Personeli Bölüm Başkanlığı</w:t>
      </w:r>
    </w:p>
    <w:p w:rsidR="00000000" w:rsidDel="00000000" w:rsidP="00000000" w:rsidRDefault="00000000" w:rsidRPr="00000000" w14:paraId="00000100">
      <w:pPr>
        <w:spacing w:after="0" w:line="240" w:lineRule="auto"/>
        <w:rPr>
          <w:b w:val="1"/>
          <w:bCs w:val="1"/>
        </w:rPr>
      </w:pPr>
      <w:r w:rsidDel="00000000" w:rsidR="00000000" w:rsidRPr="00000000">
        <w:rPr>
          <w:b w:val="1"/>
          <w:bCs w:val="1"/>
          <w:rtl w:val="0"/>
        </w:rPr>
        <w:t xml:space="preserve">10.</w:t>
        <w:tab/>
        <w:t xml:space="preserve">Bilimsel ve Mesleki Kuruluşlara Üyelikler</w:t>
      </w:r>
    </w:p>
    <w:p w:rsidR="00000000" w:rsidDel="00000000" w:rsidP="00000000" w:rsidRDefault="00000000" w:rsidRPr="00000000" w14:paraId="00000101">
      <w:pPr>
        <w:spacing w:after="0" w:line="240" w:lineRule="auto"/>
        <w:rPr>
          <w:b w:val="1"/>
          <w:bCs w:val="1"/>
        </w:rPr>
      </w:pPr>
      <w:r w:rsidDel="00000000" w:rsidR="00000000" w:rsidRPr="00000000">
        <w:rPr>
          <w:rtl w:val="0"/>
        </w:rPr>
      </w:r>
    </w:p>
    <w:p w:rsidR="00000000" w:rsidDel="00000000" w:rsidP="00000000" w:rsidRDefault="00000000" w:rsidRPr="00000000" w14:paraId="00000102">
      <w:pPr>
        <w:spacing w:after="0" w:line="240" w:lineRule="auto"/>
        <w:rPr>
          <w:b w:val="1"/>
          <w:bCs w:val="1"/>
        </w:rPr>
      </w:pPr>
      <w:r w:rsidDel="00000000" w:rsidR="00000000" w:rsidRPr="00000000">
        <w:rPr>
          <w:b w:val="1"/>
          <w:bCs w:val="1"/>
          <w:rtl w:val="0"/>
        </w:rPr>
        <w:t xml:space="preserve">11.</w:t>
        <w:tab/>
        <w:t xml:space="preserve">Ödüller</w:t>
      </w:r>
    </w:p>
    <w:p w:rsidR="00000000" w:rsidDel="00000000" w:rsidP="00000000" w:rsidRDefault="00000000" w:rsidRPr="00000000" w14:paraId="00000103">
      <w:pPr>
        <w:spacing w:after="0" w:line="240" w:lineRule="auto"/>
        <w:rPr/>
      </w:pPr>
      <w:r w:rsidDel="00000000" w:rsidR="00000000" w:rsidRPr="00000000">
        <w:rPr>
          <w:rtl w:val="0"/>
        </w:rPr>
        <w:t xml:space="preserve">2002</w:t>
      </w:r>
      <w:r w:rsidDel="00000000" w:rsidR="00000000" w:rsidRPr="00000000">
        <w:rPr>
          <w:b w:val="1"/>
          <w:bCs w:val="1"/>
          <w:rtl w:val="0"/>
        </w:rPr>
        <w:t xml:space="preserve"> </w:t>
        <w:tab/>
      </w:r>
      <w:r w:rsidDel="00000000" w:rsidR="00000000" w:rsidRPr="00000000">
        <w:rPr>
          <w:rtl w:val="0"/>
        </w:rPr>
        <w:t xml:space="preserve">Türk Farmakoloji Derneği 35 yaş altı Genç Farmakolog ödülü</w:t>
      </w:r>
    </w:p>
    <w:p w:rsidR="00000000" w:rsidDel="00000000" w:rsidP="00000000" w:rsidRDefault="00000000" w:rsidRPr="00000000" w14:paraId="00000104">
      <w:pPr>
        <w:spacing w:after="0" w:line="240" w:lineRule="auto"/>
        <w:rPr/>
      </w:pPr>
      <w:r w:rsidDel="00000000" w:rsidR="00000000" w:rsidRPr="00000000">
        <w:rPr>
          <w:rtl w:val="0"/>
        </w:rPr>
        <w:t xml:space="preserve">2002 </w:t>
        <w:tab/>
        <w:t xml:space="preserve">Marmara Üniversitesi BAPKO uluslararası yayın teşvik ve destek ödülü</w:t>
      </w:r>
    </w:p>
    <w:p w:rsidR="00000000" w:rsidDel="00000000" w:rsidP="00000000" w:rsidRDefault="00000000" w:rsidRPr="00000000" w14:paraId="00000105">
      <w:pPr>
        <w:spacing w:after="0" w:line="240" w:lineRule="auto"/>
        <w:rPr/>
      </w:pPr>
      <w:r w:rsidDel="00000000" w:rsidR="00000000" w:rsidRPr="00000000">
        <w:rPr>
          <w:rtl w:val="0"/>
        </w:rPr>
        <w:t xml:space="preserve">2003 </w:t>
        <w:tab/>
        <w:t xml:space="preserve">Marmara Üniversitesi BAPKO uluslararası yayın teşvik ve destek ödülü</w:t>
      </w:r>
    </w:p>
    <w:p w:rsidR="00000000" w:rsidDel="00000000" w:rsidP="00000000" w:rsidRDefault="00000000" w:rsidRPr="00000000" w14:paraId="00000106">
      <w:pPr>
        <w:spacing w:after="0" w:line="240" w:lineRule="auto"/>
        <w:rPr/>
      </w:pPr>
      <w:r w:rsidDel="00000000" w:rsidR="00000000" w:rsidRPr="00000000">
        <w:rPr>
          <w:rtl w:val="0"/>
        </w:rPr>
        <w:t xml:space="preserve">2004 </w:t>
        <w:tab/>
        <w:t xml:space="preserve">Marmara Üniversitesi BAPKO uluslararası yayın teşvik ve destek ödülü</w:t>
      </w:r>
    </w:p>
    <w:p w:rsidR="00000000" w:rsidDel="00000000" w:rsidP="00000000" w:rsidRDefault="00000000" w:rsidRPr="00000000" w14:paraId="00000107">
      <w:pPr>
        <w:spacing w:after="0" w:line="240" w:lineRule="auto"/>
        <w:rPr/>
      </w:pPr>
      <w:r w:rsidDel="00000000" w:rsidR="00000000" w:rsidRPr="00000000">
        <w:rPr>
          <w:rtl w:val="0"/>
        </w:rPr>
        <w:t xml:space="preserve">2014 </w:t>
        <w:tab/>
        <w:t xml:space="preserve">Marmara Üniversitesi Eczacılık Fakültesi üstün başarı ödülü</w:t>
      </w:r>
    </w:p>
    <w:p w:rsidR="00000000" w:rsidDel="00000000" w:rsidP="00000000" w:rsidRDefault="00000000" w:rsidRPr="00000000" w14:paraId="00000108">
      <w:pPr>
        <w:spacing w:after="0" w:line="240" w:lineRule="auto"/>
        <w:rPr/>
      </w:pPr>
      <w:r w:rsidDel="00000000" w:rsidR="00000000" w:rsidRPr="00000000">
        <w:rPr>
          <w:rtl w:val="0"/>
        </w:rPr>
        <w:t xml:space="preserve">2015 </w:t>
        <w:tab/>
        <w:t xml:space="preserve">Yakın Doğu Üniversitesi Bilimsel Başarı Ödülü</w:t>
      </w:r>
    </w:p>
    <w:p w:rsidR="00000000" w:rsidDel="00000000" w:rsidP="00000000" w:rsidRDefault="00000000" w:rsidRPr="00000000" w14:paraId="00000109">
      <w:pPr>
        <w:spacing w:after="0" w:line="240" w:lineRule="auto"/>
        <w:rPr/>
      </w:pPr>
      <w:r w:rsidDel="00000000" w:rsidR="00000000" w:rsidRPr="00000000">
        <w:rPr>
          <w:rtl w:val="0"/>
        </w:rPr>
        <w:t xml:space="preserve">2016 </w:t>
        <w:tab/>
        <w:t xml:space="preserve">Yakın Doğu Üniversitesi Bilimsel Başarı Ödülü</w:t>
      </w:r>
    </w:p>
    <w:p w:rsidR="00000000" w:rsidDel="00000000" w:rsidP="00000000" w:rsidRDefault="00000000" w:rsidRPr="00000000" w14:paraId="0000010A">
      <w:pPr>
        <w:spacing w:after="0" w:line="240" w:lineRule="auto"/>
        <w:rPr/>
      </w:pPr>
      <w:r w:rsidDel="00000000" w:rsidR="00000000" w:rsidRPr="00000000">
        <w:rPr>
          <w:rtl w:val="0"/>
        </w:rPr>
        <w:t xml:space="preserve">2017 </w:t>
        <w:tab/>
        <w:t xml:space="preserve">Yakın Doğu Üniversitesi Bilimsel Başarı Ödülü</w:t>
      </w:r>
    </w:p>
    <w:p w:rsidR="00000000" w:rsidDel="00000000" w:rsidP="00000000" w:rsidRDefault="00000000" w:rsidRPr="00000000" w14:paraId="0000010B">
      <w:pPr>
        <w:spacing w:after="0" w:line="240" w:lineRule="auto"/>
        <w:rPr/>
      </w:pPr>
      <w:r w:rsidDel="00000000" w:rsidR="00000000" w:rsidRPr="00000000">
        <w:rPr>
          <w:rtl w:val="0"/>
        </w:rPr>
        <w:t xml:space="preserve">2019 </w:t>
        <w:tab/>
        <w:t xml:space="preserve">Yakın Doğu Üniversitesi Bilimsel Başarı Ödülü</w:t>
      </w:r>
    </w:p>
    <w:p w:rsidR="00000000" w:rsidDel="00000000" w:rsidP="00000000" w:rsidRDefault="00000000" w:rsidRPr="00000000" w14:paraId="0000010C">
      <w:pPr>
        <w:spacing w:after="0" w:line="240" w:lineRule="auto"/>
        <w:rPr/>
      </w:pPr>
      <w:r w:rsidDel="00000000" w:rsidR="00000000" w:rsidRPr="00000000">
        <w:rPr>
          <w:rtl w:val="0"/>
        </w:rPr>
        <w:t xml:space="preserve">2020 Yakın Doğu Üniversitesi Bilimsel Başarı Ödülü</w:t>
      </w:r>
    </w:p>
    <w:p w:rsidR="00000000" w:rsidDel="00000000" w:rsidP="00000000" w:rsidRDefault="00000000" w:rsidRPr="00000000" w14:paraId="0000010D">
      <w:pPr>
        <w:spacing w:after="0" w:line="240" w:lineRule="auto"/>
        <w:rPr/>
      </w:pPr>
      <w:r w:rsidDel="00000000" w:rsidR="00000000" w:rsidRPr="00000000">
        <w:rPr>
          <w:rtl w:val="0"/>
        </w:rPr>
        <w:t xml:space="preserve">2021 Yakın Doğu Üniversitesi Bilimsel Başarı Ödülü</w:t>
      </w:r>
    </w:p>
    <w:p w:rsidR="00000000" w:rsidDel="00000000" w:rsidP="00000000" w:rsidRDefault="00000000" w:rsidRPr="00000000" w14:paraId="0000010E">
      <w:pPr>
        <w:spacing w:after="0" w:line="240" w:lineRule="auto"/>
        <w:rPr/>
      </w:pPr>
      <w:r w:rsidDel="00000000" w:rsidR="00000000" w:rsidRPr="00000000">
        <w:rPr>
          <w:rtl w:val="0"/>
        </w:rPr>
        <w:t xml:space="preserve">2022 Yakın Doğu Üniversitesi Bilimsel Başarı Ödülü</w:t>
      </w:r>
    </w:p>
    <w:p w:rsidR="00000000" w:rsidDel="00000000" w:rsidP="00000000" w:rsidRDefault="00000000" w:rsidRPr="00000000" w14:paraId="0000010F">
      <w:pPr>
        <w:spacing w:after="0" w:line="240" w:lineRule="auto"/>
        <w:rPr/>
      </w:pPr>
      <w:r w:rsidDel="00000000" w:rsidR="00000000" w:rsidRPr="00000000">
        <w:rPr>
          <w:rtl w:val="0"/>
        </w:rPr>
        <w:t xml:space="preserve">2023 Yakın Doğu Üniversitesi Bilimsel Başarı Ödülü</w:t>
      </w:r>
    </w:p>
    <w:p w:rsidR="00000000" w:rsidDel="00000000" w:rsidP="00000000" w:rsidRDefault="00000000" w:rsidRPr="00000000" w14:paraId="00000110">
      <w:pPr>
        <w:spacing w:after="0" w:line="240" w:lineRule="auto"/>
        <w:rPr/>
      </w:pPr>
      <w:r w:rsidDel="00000000" w:rsidR="00000000" w:rsidRPr="00000000">
        <w:rPr>
          <w:rtl w:val="0"/>
        </w:rPr>
        <w:t xml:space="preserve">2024 Yakın Doğu Üniversitesi Bilimsel Başarı Ödülü</w:t>
      </w:r>
    </w:p>
    <w:p w:rsidR="00000000" w:rsidDel="00000000" w:rsidP="00000000" w:rsidRDefault="00000000" w:rsidRPr="00000000" w14:paraId="00000111">
      <w:pPr>
        <w:spacing w:after="0" w:line="240" w:lineRule="auto"/>
        <w:rPr/>
      </w:pPr>
      <w:r w:rsidDel="00000000" w:rsidR="00000000" w:rsidRPr="00000000">
        <w:rPr>
          <w:rtl w:val="0"/>
        </w:rPr>
      </w:r>
    </w:p>
    <w:p w:rsidR="00000000" w:rsidDel="00000000" w:rsidP="00000000" w:rsidRDefault="00000000" w:rsidRPr="00000000" w14:paraId="00000112">
      <w:pPr>
        <w:spacing w:after="0" w:line="240" w:lineRule="auto"/>
        <w:rPr>
          <w:b w:val="1"/>
          <w:bCs w:val="1"/>
        </w:rPr>
      </w:pPr>
      <w:r w:rsidDel="00000000" w:rsidR="00000000" w:rsidRPr="00000000">
        <w:rPr>
          <w:rtl w:val="0"/>
        </w:rPr>
      </w:r>
    </w:p>
    <w:p w:rsidR="00000000" w:rsidDel="00000000" w:rsidP="00000000" w:rsidRDefault="00000000" w:rsidRPr="00000000" w14:paraId="00000113">
      <w:pPr>
        <w:spacing w:after="0" w:line="240" w:lineRule="auto"/>
        <w:ind w:left="705" w:hanging="705"/>
        <w:rPr>
          <w:b w:val="1"/>
          <w:bCs w:val="1"/>
        </w:rPr>
      </w:pPr>
      <w:r w:rsidDel="00000000" w:rsidR="00000000" w:rsidRPr="00000000">
        <w:rPr>
          <w:b w:val="1"/>
          <w:bCs w:val="1"/>
          <w:rtl w:val="0"/>
        </w:rPr>
        <w:t xml:space="preserve">12. </w:t>
        <w:tab/>
        <w:t xml:space="preserve">Son İki Yılda Verdiğim Lisans ve Lisansüstü Düzeydeki Dersle</w:t>
      </w:r>
    </w:p>
    <w:tbl>
      <w:tblPr>
        <w:tblStyle w:val="Table2"/>
        <w:tblW w:w="101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3"/>
        <w:gridCol w:w="971"/>
        <w:gridCol w:w="3583"/>
        <w:gridCol w:w="2109"/>
        <w:gridCol w:w="1142"/>
        <w:gridCol w:w="1170"/>
        <w:tblGridChange w:id="0">
          <w:tblGrid>
            <w:gridCol w:w="1213"/>
            <w:gridCol w:w="971"/>
            <w:gridCol w:w="3583"/>
            <w:gridCol w:w="2109"/>
            <w:gridCol w:w="1142"/>
            <w:gridCol w:w="1170"/>
          </w:tblGrid>
        </w:tblGridChange>
      </w:tblGrid>
      <w:tr>
        <w:trPr>
          <w:cantSplit w:val="0"/>
          <w:trHeight w:val="255" w:hRule="atLeast"/>
          <w:tblHeader w:val="0"/>
        </w:trPr>
        <w:tc>
          <w:tcPr>
            <w:vMerge w:val="restart"/>
          </w:tcPr>
          <w:p w:rsidR="00000000" w:rsidDel="00000000" w:rsidP="00000000" w:rsidRDefault="00000000" w:rsidRPr="00000000" w14:paraId="00000114">
            <w:pPr>
              <w:jc w:val="center"/>
              <w:rPr>
                <w:b w:val="1"/>
                <w:bCs w:val="1"/>
              </w:rPr>
            </w:pPr>
            <w:r w:rsidDel="00000000" w:rsidR="00000000" w:rsidRPr="00000000">
              <w:rPr>
                <w:b w:val="1"/>
                <w:bCs w:val="1"/>
                <w:rtl w:val="0"/>
              </w:rPr>
              <w:t xml:space="preserve">Academic Year</w:t>
            </w:r>
          </w:p>
        </w:tc>
        <w:tc>
          <w:tcPr>
            <w:vMerge w:val="restart"/>
          </w:tcPr>
          <w:p w:rsidR="00000000" w:rsidDel="00000000" w:rsidP="00000000" w:rsidRDefault="00000000" w:rsidRPr="00000000" w14:paraId="00000115">
            <w:pPr>
              <w:jc w:val="center"/>
              <w:rPr>
                <w:b w:val="1"/>
                <w:bCs w:val="1"/>
              </w:rPr>
            </w:pPr>
            <w:r w:rsidDel="00000000" w:rsidR="00000000" w:rsidRPr="00000000">
              <w:rPr>
                <w:b w:val="1"/>
                <w:bCs w:val="1"/>
                <w:rtl w:val="0"/>
              </w:rPr>
              <w:t xml:space="preserve">Term</w:t>
            </w:r>
          </w:p>
        </w:tc>
        <w:tc>
          <w:tcPr>
            <w:vMerge w:val="restart"/>
          </w:tcPr>
          <w:p w:rsidR="00000000" w:rsidDel="00000000" w:rsidP="00000000" w:rsidRDefault="00000000" w:rsidRPr="00000000" w14:paraId="00000116">
            <w:pPr>
              <w:jc w:val="center"/>
              <w:rPr>
                <w:b w:val="1"/>
                <w:bCs w:val="1"/>
              </w:rPr>
            </w:pPr>
            <w:r w:rsidDel="00000000" w:rsidR="00000000" w:rsidRPr="00000000">
              <w:rPr>
                <w:b w:val="1"/>
                <w:bCs w:val="1"/>
                <w:rtl w:val="0"/>
              </w:rPr>
              <w:t xml:space="preserve">Course Code/Name </w:t>
            </w:r>
          </w:p>
        </w:tc>
        <w:tc>
          <w:tcPr>
            <w:gridSpan w:val="2"/>
          </w:tcPr>
          <w:p w:rsidR="00000000" w:rsidDel="00000000" w:rsidP="00000000" w:rsidRDefault="00000000" w:rsidRPr="00000000" w14:paraId="00000117">
            <w:pPr>
              <w:jc w:val="center"/>
              <w:rPr>
                <w:b w:val="1"/>
                <w:bCs w:val="1"/>
              </w:rPr>
            </w:pPr>
            <w:r w:rsidDel="00000000" w:rsidR="00000000" w:rsidRPr="00000000">
              <w:rPr>
                <w:b w:val="1"/>
                <w:bCs w:val="1"/>
                <w:rtl w:val="0"/>
              </w:rPr>
              <w:t xml:space="preserve">Hours/Weekly</w:t>
            </w:r>
          </w:p>
        </w:tc>
        <w:tc>
          <w:tcPr/>
          <w:p w:rsidR="00000000" w:rsidDel="00000000" w:rsidP="00000000" w:rsidRDefault="00000000" w:rsidRPr="00000000" w14:paraId="00000119">
            <w:pPr>
              <w:jc w:val="center"/>
              <w:rPr>
                <w:b w:val="1"/>
                <w:bCs w:val="1"/>
              </w:rPr>
            </w:pPr>
            <w:r w:rsidDel="00000000" w:rsidR="00000000" w:rsidRPr="00000000">
              <w:rPr>
                <w:b w:val="1"/>
                <w:bCs w:val="1"/>
                <w:rtl w:val="0"/>
              </w:rPr>
              <w:t xml:space="preserve">Number of Students</w:t>
            </w:r>
          </w:p>
        </w:tc>
      </w:tr>
      <w:tr>
        <w:trPr>
          <w:cantSplit w:val="0"/>
          <w:trHeight w:val="344" w:hRule="atLeast"/>
          <w:tblHeader w:val="0"/>
        </w:trPr>
        <w:tc>
          <w:tcPr>
            <w:vMerge w:val="continue"/>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p w:rsidR="00000000" w:rsidDel="00000000" w:rsidP="00000000" w:rsidRDefault="00000000" w:rsidRPr="00000000" w14:paraId="0000011D">
            <w:pPr>
              <w:jc w:val="center"/>
              <w:rPr>
                <w:b w:val="1"/>
                <w:bCs w:val="1"/>
              </w:rPr>
            </w:pPr>
            <w:r w:rsidDel="00000000" w:rsidR="00000000" w:rsidRPr="00000000">
              <w:rPr>
                <w:b w:val="1"/>
                <w:bCs w:val="1"/>
                <w:rtl w:val="0"/>
              </w:rPr>
              <w:t xml:space="preserve">Teorical</w:t>
            </w:r>
          </w:p>
        </w:tc>
        <w:tc>
          <w:tcPr/>
          <w:p w:rsidR="00000000" w:rsidDel="00000000" w:rsidP="00000000" w:rsidRDefault="00000000" w:rsidRPr="00000000" w14:paraId="0000011E">
            <w:pPr>
              <w:jc w:val="center"/>
              <w:rPr>
                <w:b w:val="1"/>
                <w:bCs w:val="1"/>
              </w:rPr>
            </w:pPr>
            <w:r w:rsidDel="00000000" w:rsidR="00000000" w:rsidRPr="00000000">
              <w:rPr>
                <w:b w:val="1"/>
                <w:bCs w:val="1"/>
                <w:rtl w:val="0"/>
              </w:rPr>
              <w:t xml:space="preserve">Practical</w:t>
            </w:r>
          </w:p>
        </w:tc>
        <w:tc>
          <w:tcPr/>
          <w:p w:rsidR="00000000" w:rsidDel="00000000" w:rsidP="00000000" w:rsidRDefault="00000000" w:rsidRPr="00000000" w14:paraId="0000011F">
            <w:pPr>
              <w:rPr>
                <w:b w:val="1"/>
                <w:bCs w:val="1"/>
              </w:rPr>
            </w:pPr>
            <w:r w:rsidDel="00000000" w:rsidR="00000000" w:rsidRPr="00000000">
              <w:rPr>
                <w:rtl w:val="0"/>
              </w:rPr>
            </w:r>
          </w:p>
        </w:tc>
      </w:tr>
      <w:tr>
        <w:trPr>
          <w:cantSplit w:val="0"/>
          <w:trHeight w:val="234" w:hRule="atLeast"/>
          <w:tblHeader w:val="0"/>
        </w:trPr>
        <w:tc>
          <w:tcPr/>
          <w:p w:rsidR="00000000" w:rsidDel="00000000" w:rsidP="00000000" w:rsidRDefault="00000000" w:rsidRPr="00000000" w14:paraId="00000120">
            <w:pPr>
              <w:rPr/>
            </w:pPr>
            <w:r w:rsidDel="00000000" w:rsidR="00000000" w:rsidRPr="00000000">
              <w:rPr>
                <w:rtl w:val="0"/>
              </w:rPr>
              <w:t xml:space="preserve">2021-2022</w:t>
            </w:r>
          </w:p>
        </w:tc>
        <w:tc>
          <w:tcPr/>
          <w:p w:rsidR="00000000" w:rsidDel="00000000" w:rsidP="00000000" w:rsidRDefault="00000000" w:rsidRPr="00000000" w14:paraId="00000121">
            <w:pPr>
              <w:rPr>
                <w:b w:val="1"/>
                <w:bCs w:val="1"/>
              </w:rPr>
            </w:pPr>
            <w:r w:rsidDel="00000000" w:rsidR="00000000" w:rsidRPr="00000000">
              <w:rPr>
                <w:b w:val="1"/>
                <w:bCs w:val="1"/>
                <w:rtl w:val="0"/>
              </w:rPr>
              <w:t xml:space="preserve">GÜZ</w:t>
            </w:r>
          </w:p>
        </w:tc>
        <w:tc>
          <w:tcPr/>
          <w:p w:rsidR="00000000" w:rsidDel="00000000" w:rsidP="00000000" w:rsidRDefault="00000000" w:rsidRPr="00000000" w14:paraId="00000122">
            <w:pPr>
              <w:rPr/>
            </w:pPr>
            <w:r w:rsidDel="00000000" w:rsidR="00000000" w:rsidRPr="00000000">
              <w:rPr>
                <w:rtl w:val="0"/>
              </w:rPr>
              <w:t xml:space="preserve">FAR105 /FARMAKOLOJİ</w:t>
            </w:r>
          </w:p>
        </w:tc>
        <w:tc>
          <w:tcPr/>
          <w:p w:rsidR="00000000" w:rsidDel="00000000" w:rsidP="00000000" w:rsidRDefault="00000000" w:rsidRPr="00000000" w14:paraId="00000123">
            <w:pPr>
              <w:jc w:val="center"/>
              <w:rPr/>
            </w:pPr>
            <w:r w:rsidDel="00000000" w:rsidR="00000000" w:rsidRPr="00000000">
              <w:rPr>
                <w:rtl w:val="0"/>
              </w:rPr>
              <w:t xml:space="preserve">3</w:t>
            </w:r>
          </w:p>
        </w:tc>
        <w:tc>
          <w:tcPr/>
          <w:p w:rsidR="00000000" w:rsidDel="00000000" w:rsidP="00000000" w:rsidRDefault="00000000" w:rsidRPr="00000000" w14:paraId="00000124">
            <w:pPr>
              <w:jc w:val="center"/>
              <w:rPr/>
            </w:pPr>
            <w:r w:rsidDel="00000000" w:rsidR="00000000" w:rsidRPr="00000000">
              <w:rPr>
                <w:rtl w:val="0"/>
              </w:rPr>
            </w:r>
          </w:p>
        </w:tc>
        <w:tc>
          <w:tcPr/>
          <w:p w:rsidR="00000000" w:rsidDel="00000000" w:rsidP="00000000" w:rsidRDefault="00000000" w:rsidRPr="00000000" w14:paraId="00000125">
            <w:pPr>
              <w:jc w:val="center"/>
              <w:rPr/>
            </w:pPr>
            <w:r w:rsidDel="00000000" w:rsidR="00000000" w:rsidRPr="00000000">
              <w:rPr>
                <w:rtl w:val="0"/>
              </w:rPr>
              <w:t xml:space="preserve">119</w:t>
            </w:r>
          </w:p>
        </w:tc>
      </w:tr>
      <w:tr>
        <w:trPr>
          <w:cantSplit w:val="0"/>
          <w:trHeight w:val="234" w:hRule="atLeast"/>
          <w:tblHeader w:val="0"/>
        </w:trPr>
        <w:tc>
          <w:tcPr/>
          <w:p w:rsidR="00000000" w:rsidDel="00000000" w:rsidP="00000000" w:rsidRDefault="00000000" w:rsidRPr="00000000" w14:paraId="00000126">
            <w:pPr>
              <w:rPr/>
            </w:pPr>
            <w:r w:rsidDel="00000000" w:rsidR="00000000" w:rsidRPr="00000000">
              <w:rPr>
                <w:rtl w:val="0"/>
              </w:rPr>
            </w:r>
          </w:p>
        </w:tc>
        <w:tc>
          <w:tcPr/>
          <w:p w:rsidR="00000000" w:rsidDel="00000000" w:rsidP="00000000" w:rsidRDefault="00000000" w:rsidRPr="00000000" w14:paraId="00000127">
            <w:pPr>
              <w:rPr/>
            </w:pPr>
            <w:r w:rsidDel="00000000" w:rsidR="00000000" w:rsidRPr="00000000">
              <w:rPr>
                <w:rtl w:val="0"/>
              </w:rPr>
            </w:r>
          </w:p>
        </w:tc>
        <w:tc>
          <w:tcPr/>
          <w:p w:rsidR="00000000" w:rsidDel="00000000" w:rsidP="00000000" w:rsidRDefault="00000000" w:rsidRPr="00000000" w14:paraId="00000128">
            <w:pPr>
              <w:rPr/>
            </w:pPr>
            <w:r w:rsidDel="00000000" w:rsidR="00000000" w:rsidRPr="00000000">
              <w:rPr>
                <w:rtl w:val="0"/>
              </w:rPr>
              <w:t xml:space="preserve">PHR105/PHARMACOLOGY</w:t>
            </w:r>
          </w:p>
        </w:tc>
        <w:tc>
          <w:tcPr/>
          <w:p w:rsidR="00000000" w:rsidDel="00000000" w:rsidP="00000000" w:rsidRDefault="00000000" w:rsidRPr="00000000" w14:paraId="00000129">
            <w:pPr>
              <w:jc w:val="center"/>
              <w:rPr/>
            </w:pPr>
            <w:r w:rsidDel="00000000" w:rsidR="00000000" w:rsidRPr="00000000">
              <w:rPr>
                <w:rtl w:val="0"/>
              </w:rPr>
              <w:t xml:space="preserve">3</w:t>
            </w:r>
          </w:p>
        </w:tc>
        <w:tc>
          <w:tcPr/>
          <w:p w:rsidR="00000000" w:rsidDel="00000000" w:rsidP="00000000" w:rsidRDefault="00000000" w:rsidRPr="00000000" w14:paraId="0000012A">
            <w:pPr>
              <w:jc w:val="center"/>
              <w:rPr/>
            </w:pPr>
            <w:r w:rsidDel="00000000" w:rsidR="00000000" w:rsidRPr="00000000">
              <w:rPr>
                <w:rtl w:val="0"/>
              </w:rPr>
            </w:r>
          </w:p>
        </w:tc>
        <w:tc>
          <w:tcPr/>
          <w:p w:rsidR="00000000" w:rsidDel="00000000" w:rsidP="00000000" w:rsidRDefault="00000000" w:rsidRPr="00000000" w14:paraId="0000012B">
            <w:pPr>
              <w:jc w:val="center"/>
              <w:rPr/>
            </w:pPr>
            <w:r w:rsidDel="00000000" w:rsidR="00000000" w:rsidRPr="00000000">
              <w:rPr>
                <w:rtl w:val="0"/>
              </w:rPr>
              <w:t xml:space="preserve">56</w:t>
            </w:r>
          </w:p>
        </w:tc>
      </w:tr>
      <w:tr>
        <w:trPr>
          <w:cantSplit w:val="0"/>
          <w:trHeight w:val="234" w:hRule="atLeast"/>
          <w:tblHeader w:val="0"/>
        </w:trPr>
        <w:tc>
          <w:tcPr/>
          <w:p w:rsidR="00000000" w:rsidDel="00000000" w:rsidP="00000000" w:rsidRDefault="00000000" w:rsidRPr="00000000" w14:paraId="0000012C">
            <w:pPr>
              <w:rPr/>
            </w:pPr>
            <w:r w:rsidDel="00000000" w:rsidR="00000000" w:rsidRPr="00000000">
              <w:rPr>
                <w:rtl w:val="0"/>
              </w:rPr>
            </w:r>
          </w:p>
        </w:tc>
        <w:tc>
          <w:tcPr/>
          <w:p w:rsidR="00000000" w:rsidDel="00000000" w:rsidP="00000000" w:rsidRDefault="00000000" w:rsidRPr="00000000" w14:paraId="0000012D">
            <w:pPr>
              <w:rPr/>
            </w:pPr>
            <w:r w:rsidDel="00000000" w:rsidR="00000000" w:rsidRPr="00000000">
              <w:rPr>
                <w:rtl w:val="0"/>
              </w:rPr>
            </w:r>
          </w:p>
        </w:tc>
        <w:tc>
          <w:tcPr/>
          <w:p w:rsidR="00000000" w:rsidDel="00000000" w:rsidP="00000000" w:rsidRDefault="00000000" w:rsidRPr="00000000" w14:paraId="0000012E">
            <w:pPr>
              <w:rPr/>
            </w:pPr>
            <w:r w:rsidDel="00000000" w:rsidR="00000000" w:rsidRPr="00000000">
              <w:rPr>
                <w:rtl w:val="0"/>
              </w:rPr>
              <w:t xml:space="preserve">ANS 101/ANESTEZİ TEKNİKERLİĞİNDE FARMAKOLOJİ-1</w:t>
            </w:r>
          </w:p>
        </w:tc>
        <w:tc>
          <w:tcPr/>
          <w:p w:rsidR="00000000" w:rsidDel="00000000" w:rsidP="00000000" w:rsidRDefault="00000000" w:rsidRPr="00000000" w14:paraId="0000012F">
            <w:pPr>
              <w:jc w:val="center"/>
              <w:rPr/>
            </w:pPr>
            <w:r w:rsidDel="00000000" w:rsidR="00000000" w:rsidRPr="00000000">
              <w:rPr>
                <w:rtl w:val="0"/>
              </w:rPr>
            </w:r>
          </w:p>
        </w:tc>
        <w:tc>
          <w:tcPr/>
          <w:p w:rsidR="00000000" w:rsidDel="00000000" w:rsidP="00000000" w:rsidRDefault="00000000" w:rsidRPr="00000000" w14:paraId="00000130">
            <w:pPr>
              <w:jc w:val="center"/>
              <w:rPr/>
            </w:pPr>
            <w:r w:rsidDel="00000000" w:rsidR="00000000" w:rsidRPr="00000000">
              <w:rPr>
                <w:rtl w:val="0"/>
              </w:rPr>
            </w:r>
          </w:p>
        </w:tc>
        <w:tc>
          <w:tcPr/>
          <w:p w:rsidR="00000000" w:rsidDel="00000000" w:rsidP="00000000" w:rsidRDefault="00000000" w:rsidRPr="00000000" w14:paraId="00000131">
            <w:pPr>
              <w:jc w:val="center"/>
              <w:rPr/>
            </w:pPr>
            <w:r w:rsidDel="00000000" w:rsidR="00000000" w:rsidRPr="00000000">
              <w:rPr>
                <w:rtl w:val="0"/>
              </w:rPr>
              <w:t xml:space="preserve">82</w:t>
            </w:r>
          </w:p>
        </w:tc>
      </w:tr>
      <w:tr>
        <w:trPr>
          <w:cantSplit w:val="0"/>
          <w:trHeight w:val="234" w:hRule="atLeast"/>
          <w:tblHeader w:val="0"/>
        </w:trPr>
        <w:tc>
          <w:tcPr/>
          <w:p w:rsidR="00000000" w:rsidDel="00000000" w:rsidP="00000000" w:rsidRDefault="00000000" w:rsidRPr="00000000" w14:paraId="00000132">
            <w:pPr>
              <w:rPr/>
            </w:pPr>
            <w:r w:rsidDel="00000000" w:rsidR="00000000" w:rsidRPr="00000000">
              <w:rPr>
                <w:rtl w:val="0"/>
              </w:rPr>
            </w:r>
          </w:p>
        </w:tc>
        <w:tc>
          <w:tcPr/>
          <w:p w:rsidR="00000000" w:rsidDel="00000000" w:rsidP="00000000" w:rsidRDefault="00000000" w:rsidRPr="00000000" w14:paraId="00000133">
            <w:pPr>
              <w:rPr/>
            </w:pPr>
            <w:r w:rsidDel="00000000" w:rsidR="00000000" w:rsidRPr="00000000">
              <w:rPr>
                <w:rtl w:val="0"/>
              </w:rPr>
            </w:r>
          </w:p>
        </w:tc>
        <w:tc>
          <w:tcPr/>
          <w:p w:rsidR="00000000" w:rsidDel="00000000" w:rsidP="00000000" w:rsidRDefault="00000000" w:rsidRPr="00000000" w14:paraId="00000134">
            <w:pPr>
              <w:rPr/>
            </w:pPr>
            <w:r w:rsidDel="00000000" w:rsidR="00000000" w:rsidRPr="00000000">
              <w:rPr>
                <w:rtl w:val="0"/>
              </w:rPr>
              <w:t xml:space="preserve">FAR222 HEMŞİRELİĞE YÖNELİK FARMAKOLOJİ</w:t>
            </w:r>
          </w:p>
        </w:tc>
        <w:tc>
          <w:tcPr/>
          <w:p w:rsidR="00000000" w:rsidDel="00000000" w:rsidP="00000000" w:rsidRDefault="00000000" w:rsidRPr="00000000" w14:paraId="00000135">
            <w:pPr>
              <w:jc w:val="center"/>
              <w:rPr/>
            </w:pPr>
            <w:r w:rsidDel="00000000" w:rsidR="00000000" w:rsidRPr="00000000">
              <w:rPr>
                <w:rtl w:val="0"/>
              </w:rPr>
              <w:t xml:space="preserve">3</w:t>
            </w:r>
          </w:p>
        </w:tc>
        <w:tc>
          <w:tcPr/>
          <w:p w:rsidR="00000000" w:rsidDel="00000000" w:rsidP="00000000" w:rsidRDefault="00000000" w:rsidRPr="00000000" w14:paraId="00000136">
            <w:pPr>
              <w:jc w:val="center"/>
              <w:rPr/>
            </w:pPr>
            <w:r w:rsidDel="00000000" w:rsidR="00000000" w:rsidRPr="00000000">
              <w:rPr>
                <w:rtl w:val="0"/>
              </w:rPr>
            </w:r>
          </w:p>
        </w:tc>
        <w:tc>
          <w:tcPr/>
          <w:p w:rsidR="00000000" w:rsidDel="00000000" w:rsidP="00000000" w:rsidRDefault="00000000" w:rsidRPr="00000000" w14:paraId="00000137">
            <w:pPr>
              <w:jc w:val="center"/>
              <w:rPr/>
            </w:pPr>
            <w:r w:rsidDel="00000000" w:rsidR="00000000" w:rsidRPr="00000000">
              <w:rPr>
                <w:rtl w:val="0"/>
              </w:rPr>
              <w:t xml:space="preserve">1636</w:t>
            </w:r>
          </w:p>
        </w:tc>
      </w:tr>
      <w:tr>
        <w:trPr>
          <w:cantSplit w:val="0"/>
          <w:trHeight w:val="234" w:hRule="atLeast"/>
          <w:tblHeader w:val="0"/>
        </w:trPr>
        <w:tc>
          <w:tcPr/>
          <w:p w:rsidR="00000000" w:rsidDel="00000000" w:rsidP="00000000" w:rsidRDefault="00000000" w:rsidRPr="00000000" w14:paraId="00000138">
            <w:pPr>
              <w:rPr/>
            </w:pPr>
            <w:r w:rsidDel="00000000" w:rsidR="00000000" w:rsidRPr="00000000">
              <w:rPr>
                <w:rtl w:val="0"/>
              </w:rPr>
            </w:r>
          </w:p>
        </w:tc>
        <w:tc>
          <w:tcPr/>
          <w:p w:rsidR="00000000" w:rsidDel="00000000" w:rsidP="00000000" w:rsidRDefault="00000000" w:rsidRPr="00000000" w14:paraId="00000139">
            <w:pPr>
              <w:rPr/>
            </w:pPr>
            <w:r w:rsidDel="00000000" w:rsidR="00000000" w:rsidRPr="00000000">
              <w:rPr>
                <w:rtl w:val="0"/>
              </w:rPr>
            </w:r>
          </w:p>
        </w:tc>
        <w:tc>
          <w:tcPr/>
          <w:p w:rsidR="00000000" w:rsidDel="00000000" w:rsidP="00000000" w:rsidRDefault="00000000" w:rsidRPr="00000000" w14:paraId="0000013A">
            <w:pPr>
              <w:rPr/>
            </w:pPr>
            <w:r w:rsidDel="00000000" w:rsidR="00000000" w:rsidRPr="00000000">
              <w:rPr>
                <w:rtl w:val="0"/>
              </w:rPr>
              <w:t xml:space="preserve">ANS 201 ANESTEZİ TEKNİKERLİĞİNDE FARMAKOLOJİ-1</w:t>
            </w:r>
          </w:p>
        </w:tc>
        <w:tc>
          <w:tcPr/>
          <w:p w:rsidR="00000000" w:rsidDel="00000000" w:rsidP="00000000" w:rsidRDefault="00000000" w:rsidRPr="00000000" w14:paraId="0000013B">
            <w:pPr>
              <w:jc w:val="center"/>
              <w:rPr/>
            </w:pPr>
            <w:r w:rsidDel="00000000" w:rsidR="00000000" w:rsidRPr="00000000">
              <w:rPr>
                <w:rtl w:val="0"/>
              </w:rPr>
              <w:t xml:space="preserve">2</w:t>
            </w:r>
          </w:p>
        </w:tc>
        <w:tc>
          <w:tcPr/>
          <w:p w:rsidR="00000000" w:rsidDel="00000000" w:rsidP="00000000" w:rsidRDefault="00000000" w:rsidRPr="00000000" w14:paraId="0000013C">
            <w:pPr>
              <w:jc w:val="center"/>
              <w:rPr/>
            </w:pPr>
            <w:r w:rsidDel="00000000" w:rsidR="00000000" w:rsidRPr="00000000">
              <w:rPr>
                <w:rtl w:val="0"/>
              </w:rPr>
            </w:r>
          </w:p>
        </w:tc>
        <w:tc>
          <w:tcPr/>
          <w:p w:rsidR="00000000" w:rsidDel="00000000" w:rsidP="00000000" w:rsidRDefault="00000000" w:rsidRPr="00000000" w14:paraId="0000013D">
            <w:pPr>
              <w:jc w:val="center"/>
              <w:rPr/>
            </w:pPr>
            <w:r w:rsidDel="00000000" w:rsidR="00000000" w:rsidRPr="00000000">
              <w:rPr>
                <w:rtl w:val="0"/>
              </w:rPr>
              <w:t xml:space="preserve">71</w:t>
            </w:r>
          </w:p>
        </w:tc>
      </w:tr>
      <w:tr>
        <w:trPr>
          <w:cantSplit w:val="0"/>
          <w:trHeight w:val="234" w:hRule="atLeast"/>
          <w:tblHeader w:val="0"/>
        </w:trPr>
        <w:tc>
          <w:tcPr/>
          <w:p w:rsidR="00000000" w:rsidDel="00000000" w:rsidP="00000000" w:rsidRDefault="00000000" w:rsidRPr="00000000" w14:paraId="0000013E">
            <w:pPr>
              <w:rPr/>
            </w:pPr>
            <w:r w:rsidDel="00000000" w:rsidR="00000000" w:rsidRPr="00000000">
              <w:rPr>
                <w:rtl w:val="0"/>
              </w:rPr>
            </w:r>
          </w:p>
        </w:tc>
        <w:tc>
          <w:tcPr/>
          <w:p w:rsidR="00000000" w:rsidDel="00000000" w:rsidP="00000000" w:rsidRDefault="00000000" w:rsidRPr="00000000" w14:paraId="0000013F">
            <w:pPr>
              <w:rPr/>
            </w:pPr>
            <w:r w:rsidDel="00000000" w:rsidR="00000000" w:rsidRPr="00000000">
              <w:rPr>
                <w:rtl w:val="0"/>
              </w:rPr>
            </w:r>
          </w:p>
        </w:tc>
        <w:tc>
          <w:tcPr/>
          <w:p w:rsidR="00000000" w:rsidDel="00000000" w:rsidP="00000000" w:rsidRDefault="00000000" w:rsidRPr="00000000" w14:paraId="00000140">
            <w:pPr>
              <w:rPr/>
            </w:pPr>
            <w:r w:rsidDel="00000000" w:rsidR="00000000" w:rsidRPr="00000000">
              <w:rPr>
                <w:rtl w:val="0"/>
              </w:rPr>
              <w:t xml:space="preserve">AHT203 ANESTEZİYE GİRİŞ-2</w:t>
            </w:r>
          </w:p>
        </w:tc>
        <w:tc>
          <w:tcPr/>
          <w:p w:rsidR="00000000" w:rsidDel="00000000" w:rsidP="00000000" w:rsidRDefault="00000000" w:rsidRPr="00000000" w14:paraId="00000141">
            <w:pPr>
              <w:jc w:val="center"/>
              <w:rPr/>
            </w:pPr>
            <w:r w:rsidDel="00000000" w:rsidR="00000000" w:rsidRPr="00000000">
              <w:rPr>
                <w:rtl w:val="0"/>
              </w:rPr>
              <w:t xml:space="preserve">2</w:t>
            </w:r>
          </w:p>
        </w:tc>
        <w:tc>
          <w:tcPr/>
          <w:p w:rsidR="00000000" w:rsidDel="00000000" w:rsidP="00000000" w:rsidRDefault="00000000" w:rsidRPr="00000000" w14:paraId="00000142">
            <w:pPr>
              <w:jc w:val="center"/>
              <w:rPr/>
            </w:pPr>
            <w:r w:rsidDel="00000000" w:rsidR="00000000" w:rsidRPr="00000000">
              <w:rPr>
                <w:rtl w:val="0"/>
              </w:rPr>
            </w:r>
          </w:p>
        </w:tc>
        <w:tc>
          <w:tcPr/>
          <w:p w:rsidR="00000000" w:rsidDel="00000000" w:rsidP="00000000" w:rsidRDefault="00000000" w:rsidRPr="00000000" w14:paraId="00000143">
            <w:pPr>
              <w:jc w:val="center"/>
              <w:rPr/>
            </w:pPr>
            <w:r w:rsidDel="00000000" w:rsidR="00000000" w:rsidRPr="00000000">
              <w:rPr>
                <w:rtl w:val="0"/>
              </w:rPr>
              <w:t xml:space="preserve">20</w:t>
            </w:r>
          </w:p>
        </w:tc>
      </w:tr>
      <w:tr>
        <w:trPr>
          <w:cantSplit w:val="0"/>
          <w:trHeight w:val="234" w:hRule="atLeast"/>
          <w:tblHeader w:val="0"/>
        </w:trPr>
        <w:tc>
          <w:tcPr/>
          <w:p w:rsidR="00000000" w:rsidDel="00000000" w:rsidP="00000000" w:rsidRDefault="00000000" w:rsidRPr="00000000" w14:paraId="00000144">
            <w:pPr>
              <w:rPr/>
            </w:pPr>
            <w:r w:rsidDel="00000000" w:rsidR="00000000" w:rsidRPr="00000000">
              <w:rPr>
                <w:rtl w:val="0"/>
              </w:rPr>
            </w:r>
          </w:p>
        </w:tc>
        <w:tc>
          <w:tcPr/>
          <w:p w:rsidR="00000000" w:rsidDel="00000000" w:rsidP="00000000" w:rsidRDefault="00000000" w:rsidRPr="00000000" w14:paraId="00000145">
            <w:pPr>
              <w:rPr/>
            </w:pPr>
            <w:r w:rsidDel="00000000" w:rsidR="00000000" w:rsidRPr="00000000">
              <w:rPr>
                <w:rtl w:val="0"/>
              </w:rPr>
            </w:r>
          </w:p>
        </w:tc>
        <w:tc>
          <w:tcPr/>
          <w:p w:rsidR="00000000" w:rsidDel="00000000" w:rsidP="00000000" w:rsidRDefault="00000000" w:rsidRPr="00000000" w14:paraId="00000146">
            <w:pPr>
              <w:rPr/>
            </w:pPr>
            <w:r w:rsidDel="00000000" w:rsidR="00000000" w:rsidRPr="00000000">
              <w:rPr>
                <w:rtl w:val="0"/>
              </w:rPr>
              <w:t xml:space="preserve">FAR123 EBELİĞE YÖNELİK FARMAKOLOJİ</w:t>
            </w:r>
          </w:p>
        </w:tc>
        <w:tc>
          <w:tcPr/>
          <w:p w:rsidR="00000000" w:rsidDel="00000000" w:rsidP="00000000" w:rsidRDefault="00000000" w:rsidRPr="00000000" w14:paraId="00000147">
            <w:pPr>
              <w:jc w:val="center"/>
              <w:rPr/>
            </w:pPr>
            <w:r w:rsidDel="00000000" w:rsidR="00000000" w:rsidRPr="00000000">
              <w:rPr>
                <w:rtl w:val="0"/>
              </w:rPr>
              <w:t xml:space="preserve">2</w:t>
            </w:r>
          </w:p>
        </w:tc>
        <w:tc>
          <w:tcPr/>
          <w:p w:rsidR="00000000" w:rsidDel="00000000" w:rsidP="00000000" w:rsidRDefault="00000000" w:rsidRPr="00000000" w14:paraId="00000148">
            <w:pPr>
              <w:jc w:val="center"/>
              <w:rPr/>
            </w:pPr>
            <w:r w:rsidDel="00000000" w:rsidR="00000000" w:rsidRPr="00000000">
              <w:rPr>
                <w:rtl w:val="0"/>
              </w:rPr>
            </w:r>
          </w:p>
        </w:tc>
        <w:tc>
          <w:tcPr/>
          <w:p w:rsidR="00000000" w:rsidDel="00000000" w:rsidP="00000000" w:rsidRDefault="00000000" w:rsidRPr="00000000" w14:paraId="00000149">
            <w:pPr>
              <w:jc w:val="center"/>
              <w:rPr/>
            </w:pPr>
            <w:r w:rsidDel="00000000" w:rsidR="00000000" w:rsidRPr="00000000">
              <w:rPr>
                <w:rtl w:val="0"/>
              </w:rPr>
              <w:t xml:space="preserve">75</w:t>
            </w:r>
          </w:p>
        </w:tc>
      </w:tr>
      <w:tr>
        <w:trPr>
          <w:cantSplit w:val="0"/>
          <w:trHeight w:val="234" w:hRule="atLeast"/>
          <w:tblHeader w:val="0"/>
        </w:trPr>
        <w:tc>
          <w:tcPr/>
          <w:p w:rsidR="00000000" w:rsidDel="00000000" w:rsidP="00000000" w:rsidRDefault="00000000" w:rsidRPr="00000000" w14:paraId="0000014A">
            <w:pPr>
              <w:rPr/>
            </w:pPr>
            <w:r w:rsidDel="00000000" w:rsidR="00000000" w:rsidRPr="00000000">
              <w:rPr>
                <w:rtl w:val="0"/>
              </w:rPr>
            </w:r>
          </w:p>
        </w:tc>
        <w:tc>
          <w:tcPr/>
          <w:p w:rsidR="00000000" w:rsidDel="00000000" w:rsidP="00000000" w:rsidRDefault="00000000" w:rsidRPr="00000000" w14:paraId="0000014B">
            <w:pPr>
              <w:rPr/>
            </w:pPr>
            <w:r w:rsidDel="00000000" w:rsidR="00000000" w:rsidRPr="00000000">
              <w:rPr>
                <w:rtl w:val="0"/>
              </w:rPr>
            </w:r>
          </w:p>
        </w:tc>
        <w:tc>
          <w:tcPr/>
          <w:p w:rsidR="00000000" w:rsidDel="00000000" w:rsidP="00000000" w:rsidRDefault="00000000" w:rsidRPr="00000000" w14:paraId="0000014C">
            <w:pPr>
              <w:rPr/>
            </w:pPr>
            <w:r w:rsidDel="00000000" w:rsidR="00000000" w:rsidRPr="00000000">
              <w:rPr>
                <w:rtl w:val="0"/>
              </w:rPr>
              <w:t xml:space="preserve">PHAR223 PHARMACOLOGY FOR NURSES</w:t>
            </w:r>
          </w:p>
        </w:tc>
        <w:tc>
          <w:tcPr/>
          <w:p w:rsidR="00000000" w:rsidDel="00000000" w:rsidP="00000000" w:rsidRDefault="00000000" w:rsidRPr="00000000" w14:paraId="0000014D">
            <w:pPr>
              <w:jc w:val="center"/>
              <w:rPr/>
            </w:pPr>
            <w:r w:rsidDel="00000000" w:rsidR="00000000" w:rsidRPr="00000000">
              <w:rPr>
                <w:rtl w:val="0"/>
              </w:rPr>
              <w:t xml:space="preserve">2</w:t>
            </w:r>
          </w:p>
        </w:tc>
        <w:tc>
          <w:tcPr/>
          <w:p w:rsidR="00000000" w:rsidDel="00000000" w:rsidP="00000000" w:rsidRDefault="00000000" w:rsidRPr="00000000" w14:paraId="0000014E">
            <w:pPr>
              <w:jc w:val="center"/>
              <w:rPr/>
            </w:pPr>
            <w:r w:rsidDel="00000000" w:rsidR="00000000" w:rsidRPr="00000000">
              <w:rPr>
                <w:rtl w:val="0"/>
              </w:rPr>
            </w:r>
          </w:p>
        </w:tc>
        <w:tc>
          <w:tcPr/>
          <w:p w:rsidR="00000000" w:rsidDel="00000000" w:rsidP="00000000" w:rsidRDefault="00000000" w:rsidRPr="00000000" w14:paraId="0000014F">
            <w:pPr>
              <w:jc w:val="center"/>
              <w:rPr/>
            </w:pPr>
            <w:r w:rsidDel="00000000" w:rsidR="00000000" w:rsidRPr="00000000">
              <w:rPr>
                <w:rtl w:val="0"/>
              </w:rPr>
              <w:t xml:space="preserve">57</w:t>
            </w:r>
          </w:p>
        </w:tc>
      </w:tr>
      <w:tr>
        <w:trPr>
          <w:cantSplit w:val="0"/>
          <w:trHeight w:val="234" w:hRule="atLeast"/>
          <w:tblHeader w:val="0"/>
        </w:trPr>
        <w:tc>
          <w:tcPr/>
          <w:p w:rsidR="00000000" w:rsidDel="00000000" w:rsidP="00000000" w:rsidRDefault="00000000" w:rsidRPr="00000000" w14:paraId="00000150">
            <w:pPr>
              <w:rPr/>
            </w:pPr>
            <w:r w:rsidDel="00000000" w:rsidR="00000000" w:rsidRPr="00000000">
              <w:rPr>
                <w:rtl w:val="0"/>
              </w:rPr>
            </w:r>
          </w:p>
        </w:tc>
        <w:tc>
          <w:tcPr/>
          <w:p w:rsidR="00000000" w:rsidDel="00000000" w:rsidP="00000000" w:rsidRDefault="00000000" w:rsidRPr="00000000" w14:paraId="00000151">
            <w:pPr>
              <w:rPr/>
            </w:pPr>
            <w:r w:rsidDel="00000000" w:rsidR="00000000" w:rsidRPr="00000000">
              <w:rPr>
                <w:rtl w:val="0"/>
              </w:rPr>
            </w:r>
          </w:p>
        </w:tc>
        <w:tc>
          <w:tcPr/>
          <w:p w:rsidR="00000000" w:rsidDel="00000000" w:rsidP="00000000" w:rsidRDefault="00000000" w:rsidRPr="00000000" w14:paraId="00000152">
            <w:pPr>
              <w:rPr/>
            </w:pPr>
            <w:r w:rsidDel="00000000" w:rsidR="00000000" w:rsidRPr="00000000">
              <w:rPr>
                <w:rtl w:val="0"/>
              </w:rPr>
              <w:t xml:space="preserve">FAR333 DİL VE KONUŞMA TERAPİSİNDE FARMAKOLOJİ</w:t>
            </w:r>
          </w:p>
        </w:tc>
        <w:tc>
          <w:tcPr/>
          <w:p w:rsidR="00000000" w:rsidDel="00000000" w:rsidP="00000000" w:rsidRDefault="00000000" w:rsidRPr="00000000" w14:paraId="00000153">
            <w:pPr>
              <w:jc w:val="center"/>
              <w:rPr/>
            </w:pPr>
            <w:r w:rsidDel="00000000" w:rsidR="00000000" w:rsidRPr="00000000">
              <w:rPr>
                <w:rtl w:val="0"/>
              </w:rPr>
              <w:t xml:space="preserve">2</w:t>
            </w:r>
          </w:p>
        </w:tc>
        <w:tc>
          <w:tcPr/>
          <w:p w:rsidR="00000000" w:rsidDel="00000000" w:rsidP="00000000" w:rsidRDefault="00000000" w:rsidRPr="00000000" w14:paraId="00000154">
            <w:pPr>
              <w:jc w:val="center"/>
              <w:rPr/>
            </w:pPr>
            <w:r w:rsidDel="00000000" w:rsidR="00000000" w:rsidRPr="00000000">
              <w:rPr>
                <w:rtl w:val="0"/>
              </w:rPr>
            </w:r>
          </w:p>
        </w:tc>
        <w:tc>
          <w:tcPr/>
          <w:p w:rsidR="00000000" w:rsidDel="00000000" w:rsidP="00000000" w:rsidRDefault="00000000" w:rsidRPr="00000000" w14:paraId="00000155">
            <w:pPr>
              <w:jc w:val="center"/>
              <w:rPr/>
            </w:pPr>
            <w:r w:rsidDel="00000000" w:rsidR="00000000" w:rsidRPr="00000000">
              <w:rPr>
                <w:rtl w:val="0"/>
              </w:rPr>
              <w:t xml:space="preserve">8</w:t>
            </w:r>
          </w:p>
        </w:tc>
      </w:tr>
      <w:tr>
        <w:trPr>
          <w:cantSplit w:val="0"/>
          <w:trHeight w:val="234" w:hRule="atLeast"/>
          <w:tblHeader w:val="0"/>
        </w:trPr>
        <w:tc>
          <w:tcPr/>
          <w:p w:rsidR="00000000" w:rsidDel="00000000" w:rsidP="00000000" w:rsidRDefault="00000000" w:rsidRPr="00000000" w14:paraId="00000156">
            <w:pPr>
              <w:rPr/>
            </w:pPr>
            <w:r w:rsidDel="00000000" w:rsidR="00000000" w:rsidRPr="00000000">
              <w:rPr>
                <w:rtl w:val="0"/>
              </w:rPr>
            </w:r>
          </w:p>
        </w:tc>
        <w:tc>
          <w:tcPr/>
          <w:p w:rsidR="00000000" w:rsidDel="00000000" w:rsidP="00000000" w:rsidRDefault="00000000" w:rsidRPr="00000000" w14:paraId="00000157">
            <w:pPr>
              <w:rPr>
                <w:b w:val="1"/>
                <w:bCs w:val="1"/>
              </w:rPr>
            </w:pPr>
            <w:r w:rsidDel="00000000" w:rsidR="00000000" w:rsidRPr="00000000">
              <w:rPr>
                <w:b w:val="1"/>
                <w:bCs w:val="1"/>
                <w:rtl w:val="0"/>
              </w:rPr>
              <w:t xml:space="preserve">BAHAR </w:t>
            </w:r>
          </w:p>
        </w:tc>
        <w:tc>
          <w:tcPr/>
          <w:p w:rsidR="00000000" w:rsidDel="00000000" w:rsidP="00000000" w:rsidRDefault="00000000" w:rsidRPr="00000000" w14:paraId="00000158">
            <w:pPr>
              <w:rPr/>
            </w:pPr>
            <w:r w:rsidDel="00000000" w:rsidR="00000000" w:rsidRPr="00000000">
              <w:rPr>
                <w:rtl w:val="0"/>
              </w:rPr>
            </w:r>
          </w:p>
        </w:tc>
        <w:tc>
          <w:tcPr/>
          <w:p w:rsidR="00000000" w:rsidDel="00000000" w:rsidP="00000000" w:rsidRDefault="00000000" w:rsidRPr="00000000" w14:paraId="00000159">
            <w:pPr>
              <w:jc w:val="center"/>
              <w:rPr/>
            </w:pPr>
            <w:r w:rsidDel="00000000" w:rsidR="00000000" w:rsidRPr="00000000">
              <w:rPr>
                <w:rtl w:val="0"/>
              </w:rPr>
            </w:r>
          </w:p>
        </w:tc>
        <w:tc>
          <w:tcPr/>
          <w:p w:rsidR="00000000" w:rsidDel="00000000" w:rsidP="00000000" w:rsidRDefault="00000000" w:rsidRPr="00000000" w14:paraId="0000015A">
            <w:pPr>
              <w:jc w:val="center"/>
              <w:rPr/>
            </w:pPr>
            <w:r w:rsidDel="00000000" w:rsidR="00000000" w:rsidRPr="00000000">
              <w:rPr>
                <w:rtl w:val="0"/>
              </w:rPr>
            </w:r>
          </w:p>
        </w:tc>
        <w:tc>
          <w:tcPr/>
          <w:p w:rsidR="00000000" w:rsidDel="00000000" w:rsidP="00000000" w:rsidRDefault="00000000" w:rsidRPr="00000000" w14:paraId="0000015B">
            <w:pPr>
              <w:jc w:val="center"/>
              <w:rPr/>
            </w:pPr>
            <w:r w:rsidDel="00000000" w:rsidR="00000000" w:rsidRPr="00000000">
              <w:rPr>
                <w:rtl w:val="0"/>
              </w:rPr>
            </w:r>
          </w:p>
        </w:tc>
      </w:tr>
      <w:tr>
        <w:trPr>
          <w:cantSplit w:val="0"/>
          <w:trHeight w:val="234" w:hRule="atLeast"/>
          <w:tblHeader w:val="0"/>
        </w:trPr>
        <w:tc>
          <w:tcPr/>
          <w:p w:rsidR="00000000" w:rsidDel="00000000" w:rsidP="00000000" w:rsidRDefault="00000000" w:rsidRPr="00000000" w14:paraId="0000015C">
            <w:pPr>
              <w:rPr/>
            </w:pPr>
            <w:r w:rsidDel="00000000" w:rsidR="00000000" w:rsidRPr="00000000">
              <w:rPr>
                <w:rtl w:val="0"/>
              </w:rPr>
            </w:r>
          </w:p>
        </w:tc>
        <w:tc>
          <w:tcPr/>
          <w:p w:rsidR="00000000" w:rsidDel="00000000" w:rsidP="00000000" w:rsidRDefault="00000000" w:rsidRPr="00000000" w14:paraId="0000015D">
            <w:pPr>
              <w:rPr/>
            </w:pPr>
            <w:r w:rsidDel="00000000" w:rsidR="00000000" w:rsidRPr="00000000">
              <w:rPr>
                <w:rtl w:val="0"/>
              </w:rPr>
            </w:r>
          </w:p>
        </w:tc>
        <w:tc>
          <w:tcPr/>
          <w:p w:rsidR="00000000" w:rsidDel="00000000" w:rsidP="00000000" w:rsidRDefault="00000000" w:rsidRPr="00000000" w14:paraId="0000015E">
            <w:pPr>
              <w:rPr/>
            </w:pPr>
            <w:r w:rsidDel="00000000" w:rsidR="00000000" w:rsidRPr="00000000">
              <w:rPr>
                <w:rtl w:val="0"/>
              </w:rPr>
              <w:t xml:space="preserve">DTB200 /Temel tıp bilimleri komitesi-2</w:t>
            </w:r>
          </w:p>
        </w:tc>
        <w:tc>
          <w:tcPr/>
          <w:p w:rsidR="00000000" w:rsidDel="00000000" w:rsidP="00000000" w:rsidRDefault="00000000" w:rsidRPr="00000000" w14:paraId="0000015F">
            <w:pPr>
              <w:jc w:val="center"/>
              <w:rPr/>
            </w:pPr>
            <w:r w:rsidDel="00000000" w:rsidR="00000000" w:rsidRPr="00000000">
              <w:rPr>
                <w:rtl w:val="0"/>
              </w:rPr>
              <w:t xml:space="preserve">2</w:t>
            </w:r>
          </w:p>
        </w:tc>
        <w:tc>
          <w:tcPr/>
          <w:p w:rsidR="00000000" w:rsidDel="00000000" w:rsidP="00000000" w:rsidRDefault="00000000" w:rsidRPr="00000000" w14:paraId="00000160">
            <w:pPr>
              <w:jc w:val="center"/>
              <w:rPr/>
            </w:pPr>
            <w:r w:rsidDel="00000000" w:rsidR="00000000" w:rsidRPr="00000000">
              <w:rPr>
                <w:rtl w:val="0"/>
              </w:rPr>
            </w:r>
          </w:p>
        </w:tc>
        <w:tc>
          <w:tcPr/>
          <w:p w:rsidR="00000000" w:rsidDel="00000000" w:rsidP="00000000" w:rsidRDefault="00000000" w:rsidRPr="00000000" w14:paraId="00000161">
            <w:pPr>
              <w:jc w:val="center"/>
              <w:rPr/>
            </w:pPr>
            <w:r w:rsidDel="00000000" w:rsidR="00000000" w:rsidRPr="00000000">
              <w:rPr>
                <w:rtl w:val="0"/>
              </w:rPr>
              <w:t xml:space="preserve">202</w:t>
            </w:r>
          </w:p>
        </w:tc>
      </w:tr>
      <w:tr>
        <w:trPr>
          <w:cantSplit w:val="0"/>
          <w:trHeight w:val="234" w:hRule="atLeast"/>
          <w:tblHeader w:val="0"/>
        </w:trPr>
        <w:tc>
          <w:tcPr/>
          <w:p w:rsidR="00000000" w:rsidDel="00000000" w:rsidP="00000000" w:rsidRDefault="00000000" w:rsidRPr="00000000" w14:paraId="00000162">
            <w:pPr>
              <w:rPr/>
            </w:pPr>
            <w:r w:rsidDel="00000000" w:rsidR="00000000" w:rsidRPr="00000000">
              <w:rPr>
                <w:rtl w:val="0"/>
              </w:rPr>
            </w:r>
          </w:p>
        </w:tc>
        <w:tc>
          <w:tcPr/>
          <w:p w:rsidR="00000000" w:rsidDel="00000000" w:rsidP="00000000" w:rsidRDefault="00000000" w:rsidRPr="00000000" w14:paraId="00000163">
            <w:pPr>
              <w:rPr/>
            </w:pPr>
            <w:r w:rsidDel="00000000" w:rsidR="00000000" w:rsidRPr="00000000">
              <w:rPr>
                <w:rtl w:val="0"/>
              </w:rPr>
            </w:r>
          </w:p>
        </w:tc>
        <w:tc>
          <w:tcPr/>
          <w:p w:rsidR="00000000" w:rsidDel="00000000" w:rsidP="00000000" w:rsidRDefault="00000000" w:rsidRPr="00000000" w14:paraId="00000164">
            <w:pPr>
              <w:rPr/>
            </w:pPr>
            <w:r w:rsidDel="00000000" w:rsidR="00000000" w:rsidRPr="00000000">
              <w:rPr>
                <w:rtl w:val="0"/>
              </w:rPr>
              <w:t xml:space="preserve">DTC200/ Basic medical science committee 2</w:t>
            </w:r>
          </w:p>
        </w:tc>
        <w:tc>
          <w:tcPr/>
          <w:p w:rsidR="00000000" w:rsidDel="00000000" w:rsidP="00000000" w:rsidRDefault="00000000" w:rsidRPr="00000000" w14:paraId="00000165">
            <w:pPr>
              <w:jc w:val="center"/>
              <w:rPr/>
            </w:pPr>
            <w:r w:rsidDel="00000000" w:rsidR="00000000" w:rsidRPr="00000000">
              <w:rPr>
                <w:rtl w:val="0"/>
              </w:rPr>
              <w:t xml:space="preserve">2</w:t>
            </w:r>
          </w:p>
        </w:tc>
        <w:tc>
          <w:tcPr/>
          <w:p w:rsidR="00000000" w:rsidDel="00000000" w:rsidP="00000000" w:rsidRDefault="00000000" w:rsidRPr="00000000" w14:paraId="00000166">
            <w:pPr>
              <w:jc w:val="center"/>
              <w:rPr/>
            </w:pPr>
            <w:r w:rsidDel="00000000" w:rsidR="00000000" w:rsidRPr="00000000">
              <w:rPr>
                <w:rtl w:val="0"/>
              </w:rPr>
            </w:r>
          </w:p>
        </w:tc>
        <w:tc>
          <w:tcPr/>
          <w:p w:rsidR="00000000" w:rsidDel="00000000" w:rsidP="00000000" w:rsidRDefault="00000000" w:rsidRPr="00000000" w14:paraId="00000167">
            <w:pPr>
              <w:jc w:val="center"/>
              <w:rPr/>
            </w:pPr>
            <w:r w:rsidDel="00000000" w:rsidR="00000000" w:rsidRPr="00000000">
              <w:rPr>
                <w:rtl w:val="0"/>
              </w:rPr>
              <w:t xml:space="preserve">108</w:t>
            </w:r>
          </w:p>
        </w:tc>
      </w:tr>
      <w:tr>
        <w:trPr>
          <w:cantSplit w:val="0"/>
          <w:trHeight w:val="234" w:hRule="atLeast"/>
          <w:tblHeader w:val="0"/>
        </w:trPr>
        <w:tc>
          <w:tcPr/>
          <w:p w:rsidR="00000000" w:rsidDel="00000000" w:rsidP="00000000" w:rsidRDefault="00000000" w:rsidRPr="00000000" w14:paraId="00000168">
            <w:pPr>
              <w:rPr/>
            </w:pPr>
            <w:r w:rsidDel="00000000" w:rsidR="00000000" w:rsidRPr="00000000">
              <w:rPr>
                <w:rtl w:val="0"/>
              </w:rPr>
            </w:r>
          </w:p>
        </w:tc>
        <w:tc>
          <w:tcPr/>
          <w:p w:rsidR="00000000" w:rsidDel="00000000" w:rsidP="00000000" w:rsidRDefault="00000000" w:rsidRPr="00000000" w14:paraId="00000169">
            <w:pPr>
              <w:rPr/>
            </w:pPr>
            <w:r w:rsidDel="00000000" w:rsidR="00000000" w:rsidRPr="00000000">
              <w:rPr>
                <w:rtl w:val="0"/>
              </w:rPr>
            </w:r>
          </w:p>
        </w:tc>
        <w:tc>
          <w:tcPr/>
          <w:p w:rsidR="00000000" w:rsidDel="00000000" w:rsidP="00000000" w:rsidRDefault="00000000" w:rsidRPr="00000000" w14:paraId="0000016A">
            <w:pPr>
              <w:rPr/>
            </w:pPr>
            <w:r w:rsidDel="00000000" w:rsidR="00000000" w:rsidRPr="00000000">
              <w:rPr>
                <w:rtl w:val="0"/>
              </w:rPr>
              <w:t xml:space="preserve">DTB300- Temel tıp bilimleri komitesi-3</w:t>
            </w:r>
          </w:p>
        </w:tc>
        <w:tc>
          <w:tcPr/>
          <w:p w:rsidR="00000000" w:rsidDel="00000000" w:rsidP="00000000" w:rsidRDefault="00000000" w:rsidRPr="00000000" w14:paraId="0000016B">
            <w:pPr>
              <w:jc w:val="center"/>
              <w:rPr/>
            </w:pPr>
            <w:r w:rsidDel="00000000" w:rsidR="00000000" w:rsidRPr="00000000">
              <w:rPr>
                <w:rtl w:val="0"/>
              </w:rPr>
              <w:t xml:space="preserve">1</w:t>
            </w:r>
          </w:p>
        </w:tc>
        <w:tc>
          <w:tcPr/>
          <w:p w:rsidR="00000000" w:rsidDel="00000000" w:rsidP="00000000" w:rsidRDefault="00000000" w:rsidRPr="00000000" w14:paraId="0000016C">
            <w:pPr>
              <w:jc w:val="center"/>
              <w:rPr/>
            </w:pPr>
            <w:r w:rsidDel="00000000" w:rsidR="00000000" w:rsidRPr="00000000">
              <w:rPr>
                <w:rtl w:val="0"/>
              </w:rPr>
            </w:r>
          </w:p>
        </w:tc>
        <w:tc>
          <w:tcPr/>
          <w:p w:rsidR="00000000" w:rsidDel="00000000" w:rsidP="00000000" w:rsidRDefault="00000000" w:rsidRPr="00000000" w14:paraId="0000016D">
            <w:pPr>
              <w:jc w:val="center"/>
              <w:rPr/>
            </w:pPr>
            <w:r w:rsidDel="00000000" w:rsidR="00000000" w:rsidRPr="00000000">
              <w:rPr>
                <w:rtl w:val="0"/>
              </w:rPr>
              <w:t xml:space="preserve">176</w:t>
            </w:r>
          </w:p>
        </w:tc>
      </w:tr>
      <w:tr>
        <w:trPr>
          <w:cantSplit w:val="0"/>
          <w:trHeight w:val="234" w:hRule="atLeast"/>
          <w:tblHeader w:val="0"/>
        </w:trPr>
        <w:tc>
          <w:tcPr/>
          <w:p w:rsidR="00000000" w:rsidDel="00000000" w:rsidP="00000000" w:rsidRDefault="00000000" w:rsidRPr="00000000" w14:paraId="0000016E">
            <w:pPr>
              <w:rPr/>
            </w:pPr>
            <w:r w:rsidDel="00000000" w:rsidR="00000000" w:rsidRPr="00000000">
              <w:rPr>
                <w:rtl w:val="0"/>
              </w:rPr>
            </w:r>
          </w:p>
        </w:tc>
        <w:tc>
          <w:tcPr/>
          <w:p w:rsidR="00000000" w:rsidDel="00000000" w:rsidP="00000000" w:rsidRDefault="00000000" w:rsidRPr="00000000" w14:paraId="0000016F">
            <w:pPr>
              <w:rPr/>
            </w:pPr>
            <w:r w:rsidDel="00000000" w:rsidR="00000000" w:rsidRPr="00000000">
              <w:rPr>
                <w:rtl w:val="0"/>
              </w:rPr>
            </w:r>
          </w:p>
        </w:tc>
        <w:tc>
          <w:tcPr/>
          <w:p w:rsidR="00000000" w:rsidDel="00000000" w:rsidP="00000000" w:rsidRDefault="00000000" w:rsidRPr="00000000" w14:paraId="00000170">
            <w:pPr>
              <w:rPr/>
            </w:pPr>
            <w:r w:rsidDel="00000000" w:rsidR="00000000" w:rsidRPr="00000000">
              <w:rPr>
                <w:rtl w:val="0"/>
              </w:rPr>
              <w:t xml:space="preserve">DTC300 Basic medical science committee 2</w:t>
            </w:r>
          </w:p>
        </w:tc>
        <w:tc>
          <w:tcPr/>
          <w:p w:rsidR="00000000" w:rsidDel="00000000" w:rsidP="00000000" w:rsidRDefault="00000000" w:rsidRPr="00000000" w14:paraId="00000171">
            <w:pPr>
              <w:jc w:val="center"/>
              <w:rPr/>
            </w:pPr>
            <w:r w:rsidDel="00000000" w:rsidR="00000000" w:rsidRPr="00000000">
              <w:rPr>
                <w:rtl w:val="0"/>
              </w:rPr>
              <w:t xml:space="preserve">1</w:t>
            </w:r>
          </w:p>
        </w:tc>
        <w:tc>
          <w:tcPr/>
          <w:p w:rsidR="00000000" w:rsidDel="00000000" w:rsidP="00000000" w:rsidRDefault="00000000" w:rsidRPr="00000000" w14:paraId="00000172">
            <w:pPr>
              <w:jc w:val="center"/>
              <w:rPr/>
            </w:pPr>
            <w:r w:rsidDel="00000000" w:rsidR="00000000" w:rsidRPr="00000000">
              <w:rPr>
                <w:rtl w:val="0"/>
              </w:rPr>
            </w:r>
          </w:p>
        </w:tc>
        <w:tc>
          <w:tcPr/>
          <w:p w:rsidR="00000000" w:rsidDel="00000000" w:rsidP="00000000" w:rsidRDefault="00000000" w:rsidRPr="00000000" w14:paraId="00000173">
            <w:pPr>
              <w:jc w:val="center"/>
              <w:rPr/>
            </w:pPr>
            <w:r w:rsidDel="00000000" w:rsidR="00000000" w:rsidRPr="00000000">
              <w:rPr>
                <w:rtl w:val="0"/>
              </w:rPr>
              <w:t xml:space="preserve">85</w:t>
            </w:r>
          </w:p>
        </w:tc>
      </w:tr>
      <w:tr>
        <w:trPr>
          <w:cantSplit w:val="0"/>
          <w:trHeight w:val="234" w:hRule="atLeast"/>
          <w:tblHeader w:val="0"/>
        </w:trPr>
        <w:tc>
          <w:tcPr/>
          <w:p w:rsidR="00000000" w:rsidDel="00000000" w:rsidP="00000000" w:rsidRDefault="00000000" w:rsidRPr="00000000" w14:paraId="00000174">
            <w:pPr>
              <w:rPr/>
            </w:pPr>
            <w:r w:rsidDel="00000000" w:rsidR="00000000" w:rsidRPr="00000000">
              <w:rPr>
                <w:rtl w:val="0"/>
              </w:rPr>
            </w:r>
          </w:p>
        </w:tc>
        <w:tc>
          <w:tcPr/>
          <w:p w:rsidR="00000000" w:rsidDel="00000000" w:rsidP="00000000" w:rsidRDefault="00000000" w:rsidRPr="00000000" w14:paraId="00000175">
            <w:pPr>
              <w:rPr/>
            </w:pPr>
            <w:r w:rsidDel="00000000" w:rsidR="00000000" w:rsidRPr="00000000">
              <w:rPr>
                <w:rtl w:val="0"/>
              </w:rPr>
            </w:r>
          </w:p>
        </w:tc>
        <w:tc>
          <w:tcPr/>
          <w:p w:rsidR="00000000" w:rsidDel="00000000" w:rsidP="00000000" w:rsidRDefault="00000000" w:rsidRPr="00000000" w14:paraId="00000176">
            <w:pPr>
              <w:rPr/>
            </w:pPr>
            <w:r w:rsidDel="00000000" w:rsidR="00000000" w:rsidRPr="00000000">
              <w:rPr>
                <w:rtl w:val="0"/>
              </w:rPr>
              <w:t xml:space="preserve">SMO208 Akılcı İlaç Kullanımı </w:t>
            </w:r>
          </w:p>
        </w:tc>
        <w:tc>
          <w:tcPr/>
          <w:p w:rsidR="00000000" w:rsidDel="00000000" w:rsidP="00000000" w:rsidRDefault="00000000" w:rsidRPr="00000000" w14:paraId="00000177">
            <w:pPr>
              <w:jc w:val="center"/>
              <w:rPr/>
            </w:pPr>
            <w:r w:rsidDel="00000000" w:rsidR="00000000" w:rsidRPr="00000000">
              <w:rPr>
                <w:rtl w:val="0"/>
              </w:rPr>
              <w:t xml:space="preserve">1</w:t>
            </w:r>
          </w:p>
        </w:tc>
        <w:tc>
          <w:tcPr/>
          <w:p w:rsidR="00000000" w:rsidDel="00000000" w:rsidP="00000000" w:rsidRDefault="00000000" w:rsidRPr="00000000" w14:paraId="00000178">
            <w:pPr>
              <w:jc w:val="center"/>
              <w:rPr/>
            </w:pPr>
            <w:r w:rsidDel="00000000" w:rsidR="00000000" w:rsidRPr="00000000">
              <w:rPr>
                <w:rtl w:val="0"/>
              </w:rPr>
            </w:r>
          </w:p>
        </w:tc>
        <w:tc>
          <w:tcPr/>
          <w:p w:rsidR="00000000" w:rsidDel="00000000" w:rsidP="00000000" w:rsidRDefault="00000000" w:rsidRPr="00000000" w14:paraId="00000179">
            <w:pPr>
              <w:jc w:val="center"/>
              <w:rPr/>
            </w:pPr>
            <w:r w:rsidDel="00000000" w:rsidR="00000000" w:rsidRPr="00000000">
              <w:rPr>
                <w:rtl w:val="0"/>
              </w:rPr>
              <w:t xml:space="preserve">663</w:t>
            </w:r>
          </w:p>
        </w:tc>
      </w:tr>
      <w:tr>
        <w:trPr>
          <w:cantSplit w:val="0"/>
          <w:trHeight w:val="234" w:hRule="atLeast"/>
          <w:tblHeader w:val="0"/>
        </w:trPr>
        <w:tc>
          <w:tcPr/>
          <w:p w:rsidR="00000000" w:rsidDel="00000000" w:rsidP="00000000" w:rsidRDefault="00000000" w:rsidRPr="00000000" w14:paraId="0000017A">
            <w:pPr>
              <w:rPr/>
            </w:pPr>
            <w:r w:rsidDel="00000000" w:rsidR="00000000" w:rsidRPr="00000000">
              <w:rPr>
                <w:rtl w:val="0"/>
              </w:rPr>
            </w:r>
          </w:p>
        </w:tc>
        <w:tc>
          <w:tcPr/>
          <w:p w:rsidR="00000000" w:rsidDel="00000000" w:rsidP="00000000" w:rsidRDefault="00000000" w:rsidRPr="00000000" w14:paraId="0000017B">
            <w:pPr>
              <w:rPr/>
            </w:pPr>
            <w:r w:rsidDel="00000000" w:rsidR="00000000" w:rsidRPr="00000000">
              <w:rPr>
                <w:rtl w:val="0"/>
              </w:rPr>
            </w:r>
          </w:p>
        </w:tc>
        <w:tc>
          <w:tcPr/>
          <w:p w:rsidR="00000000" w:rsidDel="00000000" w:rsidP="00000000" w:rsidRDefault="00000000" w:rsidRPr="00000000" w14:paraId="0000017C">
            <w:pPr>
              <w:rPr/>
            </w:pPr>
            <w:r w:rsidDel="00000000" w:rsidR="00000000" w:rsidRPr="00000000">
              <w:rPr>
                <w:rtl w:val="0"/>
              </w:rPr>
              <w:t xml:space="preserve">TMG210-Farmakolojiye Giriş</w:t>
            </w:r>
          </w:p>
        </w:tc>
        <w:tc>
          <w:tcPr/>
          <w:p w:rsidR="00000000" w:rsidDel="00000000" w:rsidP="00000000" w:rsidRDefault="00000000" w:rsidRPr="00000000" w14:paraId="0000017D">
            <w:pPr>
              <w:jc w:val="center"/>
              <w:rPr/>
            </w:pPr>
            <w:r w:rsidDel="00000000" w:rsidR="00000000" w:rsidRPr="00000000">
              <w:rPr>
                <w:rtl w:val="0"/>
              </w:rPr>
              <w:t xml:space="preserve">3</w:t>
            </w:r>
          </w:p>
        </w:tc>
        <w:tc>
          <w:tcPr/>
          <w:p w:rsidR="00000000" w:rsidDel="00000000" w:rsidP="00000000" w:rsidRDefault="00000000" w:rsidRPr="00000000" w14:paraId="0000017E">
            <w:pPr>
              <w:jc w:val="center"/>
              <w:rPr/>
            </w:pPr>
            <w:r w:rsidDel="00000000" w:rsidR="00000000" w:rsidRPr="00000000">
              <w:rPr>
                <w:rtl w:val="0"/>
              </w:rPr>
            </w:r>
          </w:p>
        </w:tc>
        <w:tc>
          <w:tcPr/>
          <w:p w:rsidR="00000000" w:rsidDel="00000000" w:rsidP="00000000" w:rsidRDefault="00000000" w:rsidRPr="00000000" w14:paraId="0000017F">
            <w:pPr>
              <w:jc w:val="center"/>
              <w:rPr/>
            </w:pPr>
            <w:r w:rsidDel="00000000" w:rsidR="00000000" w:rsidRPr="00000000">
              <w:rPr>
                <w:rtl w:val="0"/>
              </w:rPr>
              <w:t xml:space="preserve">6</w:t>
            </w:r>
          </w:p>
        </w:tc>
      </w:tr>
      <w:tr>
        <w:trPr>
          <w:cantSplit w:val="0"/>
          <w:trHeight w:val="234" w:hRule="atLeast"/>
          <w:tblHeader w:val="0"/>
        </w:trPr>
        <w:tc>
          <w:tcPr/>
          <w:p w:rsidR="00000000" w:rsidDel="00000000" w:rsidP="00000000" w:rsidRDefault="00000000" w:rsidRPr="00000000" w14:paraId="00000180">
            <w:pPr>
              <w:rPr/>
            </w:pPr>
            <w:r w:rsidDel="00000000" w:rsidR="00000000" w:rsidRPr="00000000">
              <w:rPr>
                <w:rtl w:val="0"/>
              </w:rPr>
            </w:r>
          </w:p>
        </w:tc>
        <w:tc>
          <w:tcPr/>
          <w:p w:rsidR="00000000" w:rsidDel="00000000" w:rsidP="00000000" w:rsidRDefault="00000000" w:rsidRPr="00000000" w14:paraId="00000181">
            <w:pPr>
              <w:rPr/>
            </w:pPr>
            <w:r w:rsidDel="00000000" w:rsidR="00000000" w:rsidRPr="00000000">
              <w:rPr>
                <w:rtl w:val="0"/>
              </w:rPr>
            </w:r>
          </w:p>
        </w:tc>
        <w:tc>
          <w:tcPr/>
          <w:p w:rsidR="00000000" w:rsidDel="00000000" w:rsidP="00000000" w:rsidRDefault="00000000" w:rsidRPr="00000000" w14:paraId="00000182">
            <w:pPr>
              <w:rPr/>
            </w:pPr>
            <w:r w:rsidDel="00000000" w:rsidR="00000000" w:rsidRPr="00000000">
              <w:rPr>
                <w:rtl w:val="0"/>
              </w:rPr>
              <w:t xml:space="preserve">FAR102-Farmakoloji</w:t>
            </w:r>
          </w:p>
        </w:tc>
        <w:tc>
          <w:tcPr/>
          <w:p w:rsidR="00000000" w:rsidDel="00000000" w:rsidP="00000000" w:rsidRDefault="00000000" w:rsidRPr="00000000" w14:paraId="00000183">
            <w:pPr>
              <w:jc w:val="center"/>
              <w:rPr/>
            </w:pPr>
            <w:r w:rsidDel="00000000" w:rsidR="00000000" w:rsidRPr="00000000">
              <w:rPr>
                <w:rtl w:val="0"/>
              </w:rPr>
              <w:t xml:space="preserve">2</w:t>
            </w:r>
          </w:p>
        </w:tc>
        <w:tc>
          <w:tcPr/>
          <w:p w:rsidR="00000000" w:rsidDel="00000000" w:rsidP="00000000" w:rsidRDefault="00000000" w:rsidRPr="00000000" w14:paraId="00000184">
            <w:pPr>
              <w:jc w:val="center"/>
              <w:rPr/>
            </w:pPr>
            <w:r w:rsidDel="00000000" w:rsidR="00000000" w:rsidRPr="00000000">
              <w:rPr>
                <w:rtl w:val="0"/>
              </w:rPr>
            </w:r>
          </w:p>
        </w:tc>
        <w:tc>
          <w:tcPr/>
          <w:p w:rsidR="00000000" w:rsidDel="00000000" w:rsidP="00000000" w:rsidRDefault="00000000" w:rsidRPr="00000000" w14:paraId="00000185">
            <w:pPr>
              <w:jc w:val="center"/>
              <w:rPr/>
            </w:pPr>
            <w:r w:rsidDel="00000000" w:rsidR="00000000" w:rsidRPr="00000000">
              <w:rPr>
                <w:rtl w:val="0"/>
              </w:rPr>
              <w:t xml:space="preserve">175</w:t>
            </w:r>
          </w:p>
        </w:tc>
      </w:tr>
      <w:tr>
        <w:trPr>
          <w:cantSplit w:val="0"/>
          <w:trHeight w:val="234" w:hRule="atLeast"/>
          <w:tblHeader w:val="0"/>
        </w:trPr>
        <w:tc>
          <w:tcPr/>
          <w:p w:rsidR="00000000" w:rsidDel="00000000" w:rsidP="00000000" w:rsidRDefault="00000000" w:rsidRPr="00000000" w14:paraId="00000186">
            <w:pPr>
              <w:rPr/>
            </w:pPr>
            <w:r w:rsidDel="00000000" w:rsidR="00000000" w:rsidRPr="00000000">
              <w:rPr>
                <w:rtl w:val="0"/>
              </w:rPr>
            </w:r>
          </w:p>
        </w:tc>
        <w:tc>
          <w:tcPr/>
          <w:p w:rsidR="00000000" w:rsidDel="00000000" w:rsidP="00000000" w:rsidRDefault="00000000" w:rsidRPr="00000000" w14:paraId="00000187">
            <w:pPr>
              <w:rPr/>
            </w:pPr>
            <w:r w:rsidDel="00000000" w:rsidR="00000000" w:rsidRPr="00000000">
              <w:rPr>
                <w:rtl w:val="0"/>
              </w:rPr>
            </w:r>
          </w:p>
        </w:tc>
        <w:tc>
          <w:tcPr/>
          <w:p w:rsidR="00000000" w:rsidDel="00000000" w:rsidP="00000000" w:rsidRDefault="00000000" w:rsidRPr="00000000" w14:paraId="00000188">
            <w:pPr>
              <w:rPr/>
            </w:pPr>
            <w:r w:rsidDel="00000000" w:rsidR="00000000" w:rsidRPr="00000000">
              <w:rPr>
                <w:rtl w:val="0"/>
              </w:rPr>
              <w:t xml:space="preserve">ADS206/Dönem Uygulaması</w:t>
            </w:r>
          </w:p>
        </w:tc>
        <w:tc>
          <w:tcPr/>
          <w:p w:rsidR="00000000" w:rsidDel="00000000" w:rsidP="00000000" w:rsidRDefault="00000000" w:rsidRPr="00000000" w14:paraId="00000189">
            <w:pPr>
              <w:jc w:val="center"/>
              <w:rPr/>
            </w:pPr>
            <w:r w:rsidDel="00000000" w:rsidR="00000000" w:rsidRPr="00000000">
              <w:rPr>
                <w:rtl w:val="0"/>
              </w:rPr>
            </w:r>
          </w:p>
        </w:tc>
        <w:tc>
          <w:tcPr/>
          <w:p w:rsidR="00000000" w:rsidDel="00000000" w:rsidP="00000000" w:rsidRDefault="00000000" w:rsidRPr="00000000" w14:paraId="0000018A">
            <w:pPr>
              <w:jc w:val="center"/>
              <w:rPr/>
            </w:pPr>
            <w:r w:rsidDel="00000000" w:rsidR="00000000" w:rsidRPr="00000000">
              <w:rPr>
                <w:rtl w:val="0"/>
              </w:rPr>
              <w:t xml:space="preserve">10</w:t>
            </w:r>
          </w:p>
        </w:tc>
        <w:tc>
          <w:tcPr/>
          <w:p w:rsidR="00000000" w:rsidDel="00000000" w:rsidP="00000000" w:rsidRDefault="00000000" w:rsidRPr="00000000" w14:paraId="0000018B">
            <w:pPr>
              <w:jc w:val="center"/>
              <w:rPr/>
            </w:pPr>
            <w:r w:rsidDel="00000000" w:rsidR="00000000" w:rsidRPr="00000000">
              <w:rPr>
                <w:rtl w:val="0"/>
              </w:rPr>
              <w:t xml:space="preserve">23</w:t>
            </w:r>
          </w:p>
        </w:tc>
      </w:tr>
      <w:tr>
        <w:trPr>
          <w:cantSplit w:val="0"/>
          <w:trHeight w:val="234" w:hRule="atLeast"/>
          <w:tblHeader w:val="0"/>
        </w:trPr>
        <w:tc>
          <w:tcPr/>
          <w:p w:rsidR="00000000" w:rsidDel="00000000" w:rsidP="00000000" w:rsidRDefault="00000000" w:rsidRPr="00000000" w14:paraId="0000018C">
            <w:pPr>
              <w:rPr/>
            </w:pPr>
            <w:r w:rsidDel="00000000" w:rsidR="00000000" w:rsidRPr="00000000">
              <w:rPr>
                <w:rtl w:val="0"/>
              </w:rPr>
            </w:r>
          </w:p>
        </w:tc>
        <w:tc>
          <w:tcPr/>
          <w:p w:rsidR="00000000" w:rsidDel="00000000" w:rsidP="00000000" w:rsidRDefault="00000000" w:rsidRPr="00000000" w14:paraId="0000018D">
            <w:pPr>
              <w:rPr/>
            </w:pPr>
            <w:r w:rsidDel="00000000" w:rsidR="00000000" w:rsidRPr="00000000">
              <w:rPr>
                <w:rtl w:val="0"/>
              </w:rPr>
            </w:r>
          </w:p>
        </w:tc>
        <w:tc>
          <w:tcPr/>
          <w:p w:rsidR="00000000" w:rsidDel="00000000" w:rsidP="00000000" w:rsidRDefault="00000000" w:rsidRPr="00000000" w14:paraId="0000018E">
            <w:pPr>
              <w:rPr/>
            </w:pPr>
            <w:r w:rsidDel="00000000" w:rsidR="00000000" w:rsidRPr="00000000">
              <w:rPr>
                <w:rtl w:val="0"/>
              </w:rPr>
              <w:t xml:space="preserve">PHR102 Pharmacology</w:t>
            </w:r>
          </w:p>
        </w:tc>
        <w:tc>
          <w:tcPr/>
          <w:p w:rsidR="00000000" w:rsidDel="00000000" w:rsidP="00000000" w:rsidRDefault="00000000" w:rsidRPr="00000000" w14:paraId="0000018F">
            <w:pPr>
              <w:jc w:val="center"/>
              <w:rPr/>
            </w:pPr>
            <w:r w:rsidDel="00000000" w:rsidR="00000000" w:rsidRPr="00000000">
              <w:rPr>
                <w:rtl w:val="0"/>
              </w:rPr>
              <w:t xml:space="preserve">2</w:t>
            </w:r>
          </w:p>
        </w:tc>
        <w:tc>
          <w:tcPr/>
          <w:p w:rsidR="00000000" w:rsidDel="00000000" w:rsidP="00000000" w:rsidRDefault="00000000" w:rsidRPr="00000000" w14:paraId="00000190">
            <w:pPr>
              <w:jc w:val="center"/>
              <w:rPr/>
            </w:pPr>
            <w:r w:rsidDel="00000000" w:rsidR="00000000" w:rsidRPr="00000000">
              <w:rPr>
                <w:rtl w:val="0"/>
              </w:rPr>
            </w:r>
          </w:p>
        </w:tc>
        <w:tc>
          <w:tcPr/>
          <w:p w:rsidR="00000000" w:rsidDel="00000000" w:rsidP="00000000" w:rsidRDefault="00000000" w:rsidRPr="00000000" w14:paraId="00000191">
            <w:pPr>
              <w:jc w:val="center"/>
              <w:rPr/>
            </w:pPr>
            <w:r w:rsidDel="00000000" w:rsidR="00000000" w:rsidRPr="00000000">
              <w:rPr>
                <w:rtl w:val="0"/>
              </w:rPr>
              <w:t xml:space="preserve">12</w:t>
            </w:r>
          </w:p>
        </w:tc>
      </w:tr>
      <w:tr>
        <w:trPr>
          <w:cantSplit w:val="0"/>
          <w:trHeight w:val="234" w:hRule="atLeast"/>
          <w:tblHeader w:val="0"/>
        </w:trPr>
        <w:tc>
          <w:tcPr/>
          <w:p w:rsidR="00000000" w:rsidDel="00000000" w:rsidP="00000000" w:rsidRDefault="00000000" w:rsidRPr="00000000" w14:paraId="00000192">
            <w:pPr>
              <w:rPr/>
            </w:pPr>
            <w:r w:rsidDel="00000000" w:rsidR="00000000" w:rsidRPr="00000000">
              <w:rPr>
                <w:rtl w:val="0"/>
              </w:rPr>
            </w:r>
          </w:p>
        </w:tc>
        <w:tc>
          <w:tcPr/>
          <w:p w:rsidR="00000000" w:rsidDel="00000000" w:rsidP="00000000" w:rsidRDefault="00000000" w:rsidRPr="00000000" w14:paraId="00000193">
            <w:pPr>
              <w:rPr/>
            </w:pPr>
            <w:r w:rsidDel="00000000" w:rsidR="00000000" w:rsidRPr="00000000">
              <w:rPr>
                <w:rtl w:val="0"/>
              </w:rPr>
            </w:r>
          </w:p>
        </w:tc>
        <w:tc>
          <w:tcPr/>
          <w:p w:rsidR="00000000" w:rsidDel="00000000" w:rsidP="00000000" w:rsidRDefault="00000000" w:rsidRPr="00000000" w14:paraId="00000194">
            <w:pPr>
              <w:rPr/>
            </w:pPr>
            <w:r w:rsidDel="00000000" w:rsidR="00000000" w:rsidRPr="00000000">
              <w:rPr>
                <w:rtl w:val="0"/>
              </w:rPr>
              <w:t xml:space="preserve">ANS102-Anestezi Teknikerliğinde Farmakoloji-2</w:t>
            </w:r>
          </w:p>
        </w:tc>
        <w:tc>
          <w:tcPr/>
          <w:p w:rsidR="00000000" w:rsidDel="00000000" w:rsidP="00000000" w:rsidRDefault="00000000" w:rsidRPr="00000000" w14:paraId="00000195">
            <w:pPr>
              <w:jc w:val="center"/>
              <w:rPr/>
            </w:pPr>
            <w:r w:rsidDel="00000000" w:rsidR="00000000" w:rsidRPr="00000000">
              <w:rPr>
                <w:rtl w:val="0"/>
              </w:rPr>
              <w:t xml:space="preserve">3</w:t>
            </w:r>
          </w:p>
        </w:tc>
        <w:tc>
          <w:tcPr/>
          <w:p w:rsidR="00000000" w:rsidDel="00000000" w:rsidP="00000000" w:rsidRDefault="00000000" w:rsidRPr="00000000" w14:paraId="00000196">
            <w:pPr>
              <w:jc w:val="center"/>
              <w:rPr/>
            </w:pPr>
            <w:r w:rsidDel="00000000" w:rsidR="00000000" w:rsidRPr="00000000">
              <w:rPr>
                <w:rtl w:val="0"/>
              </w:rPr>
            </w:r>
          </w:p>
        </w:tc>
        <w:tc>
          <w:tcPr/>
          <w:p w:rsidR="00000000" w:rsidDel="00000000" w:rsidP="00000000" w:rsidRDefault="00000000" w:rsidRPr="00000000" w14:paraId="00000197">
            <w:pPr>
              <w:jc w:val="center"/>
              <w:rPr/>
            </w:pPr>
            <w:r w:rsidDel="00000000" w:rsidR="00000000" w:rsidRPr="00000000">
              <w:rPr>
                <w:rtl w:val="0"/>
              </w:rPr>
              <w:t xml:space="preserve">6</w:t>
            </w:r>
          </w:p>
        </w:tc>
      </w:tr>
      <w:tr>
        <w:trPr>
          <w:cantSplit w:val="0"/>
          <w:trHeight w:val="234" w:hRule="atLeast"/>
          <w:tblHeader w:val="0"/>
        </w:trPr>
        <w:tc>
          <w:tcPr/>
          <w:p w:rsidR="00000000" w:rsidDel="00000000" w:rsidP="00000000" w:rsidRDefault="00000000" w:rsidRPr="00000000" w14:paraId="00000198">
            <w:pPr>
              <w:rPr/>
            </w:pPr>
            <w:r w:rsidDel="00000000" w:rsidR="00000000" w:rsidRPr="00000000">
              <w:rPr>
                <w:rtl w:val="0"/>
              </w:rPr>
            </w:r>
          </w:p>
        </w:tc>
        <w:tc>
          <w:tcPr/>
          <w:p w:rsidR="00000000" w:rsidDel="00000000" w:rsidP="00000000" w:rsidRDefault="00000000" w:rsidRPr="00000000" w14:paraId="00000199">
            <w:pPr>
              <w:rPr/>
            </w:pPr>
            <w:r w:rsidDel="00000000" w:rsidR="00000000" w:rsidRPr="00000000">
              <w:rPr>
                <w:rtl w:val="0"/>
              </w:rPr>
            </w:r>
          </w:p>
        </w:tc>
        <w:tc>
          <w:tcPr/>
          <w:p w:rsidR="00000000" w:rsidDel="00000000" w:rsidP="00000000" w:rsidRDefault="00000000" w:rsidRPr="00000000" w14:paraId="0000019A">
            <w:pPr>
              <w:rPr/>
            </w:pPr>
            <w:r w:rsidDel="00000000" w:rsidR="00000000" w:rsidRPr="00000000">
              <w:rPr>
                <w:rtl w:val="0"/>
              </w:rPr>
              <w:t xml:space="preserve">AHT104-Anesteziye Giriş-1</w:t>
            </w:r>
          </w:p>
        </w:tc>
        <w:tc>
          <w:tcPr/>
          <w:p w:rsidR="00000000" w:rsidDel="00000000" w:rsidP="00000000" w:rsidRDefault="00000000" w:rsidRPr="00000000" w14:paraId="0000019B">
            <w:pPr>
              <w:jc w:val="center"/>
              <w:rPr/>
            </w:pPr>
            <w:r w:rsidDel="00000000" w:rsidR="00000000" w:rsidRPr="00000000">
              <w:rPr>
                <w:rtl w:val="0"/>
              </w:rPr>
              <w:t xml:space="preserve">3</w:t>
            </w:r>
          </w:p>
        </w:tc>
        <w:tc>
          <w:tcPr/>
          <w:p w:rsidR="00000000" w:rsidDel="00000000" w:rsidP="00000000" w:rsidRDefault="00000000" w:rsidRPr="00000000" w14:paraId="0000019C">
            <w:pPr>
              <w:jc w:val="center"/>
              <w:rPr/>
            </w:pPr>
            <w:r w:rsidDel="00000000" w:rsidR="00000000" w:rsidRPr="00000000">
              <w:rPr>
                <w:rtl w:val="0"/>
              </w:rPr>
            </w:r>
          </w:p>
        </w:tc>
        <w:tc>
          <w:tcPr/>
          <w:p w:rsidR="00000000" w:rsidDel="00000000" w:rsidP="00000000" w:rsidRDefault="00000000" w:rsidRPr="00000000" w14:paraId="0000019D">
            <w:pPr>
              <w:jc w:val="center"/>
              <w:rPr/>
            </w:pPr>
            <w:r w:rsidDel="00000000" w:rsidR="00000000" w:rsidRPr="00000000">
              <w:rPr>
                <w:rtl w:val="0"/>
              </w:rPr>
              <w:t xml:space="preserve">4</w:t>
            </w:r>
          </w:p>
        </w:tc>
      </w:tr>
      <w:tr>
        <w:trPr>
          <w:cantSplit w:val="0"/>
          <w:trHeight w:val="234" w:hRule="atLeast"/>
          <w:tblHeader w:val="0"/>
        </w:trPr>
        <w:tc>
          <w:tcPr/>
          <w:p w:rsidR="00000000" w:rsidDel="00000000" w:rsidP="00000000" w:rsidRDefault="00000000" w:rsidRPr="00000000" w14:paraId="0000019E">
            <w:pPr>
              <w:rPr/>
            </w:pPr>
            <w:r w:rsidDel="00000000" w:rsidR="00000000" w:rsidRPr="00000000">
              <w:rPr>
                <w:rtl w:val="0"/>
              </w:rPr>
            </w:r>
          </w:p>
        </w:tc>
        <w:tc>
          <w:tcPr/>
          <w:p w:rsidR="00000000" w:rsidDel="00000000" w:rsidP="00000000" w:rsidRDefault="00000000" w:rsidRPr="00000000" w14:paraId="0000019F">
            <w:pPr>
              <w:rPr/>
            </w:pPr>
            <w:r w:rsidDel="00000000" w:rsidR="00000000" w:rsidRPr="00000000">
              <w:rPr>
                <w:rtl w:val="0"/>
              </w:rPr>
            </w:r>
          </w:p>
        </w:tc>
        <w:tc>
          <w:tcPr/>
          <w:p w:rsidR="00000000" w:rsidDel="00000000" w:rsidP="00000000" w:rsidRDefault="00000000" w:rsidRPr="00000000" w14:paraId="000001A0">
            <w:pPr>
              <w:rPr/>
            </w:pPr>
            <w:r w:rsidDel="00000000" w:rsidR="00000000" w:rsidRPr="00000000">
              <w:rPr>
                <w:rtl w:val="0"/>
              </w:rPr>
              <w:t xml:space="preserve">VSH208/Rational Drug Using</w:t>
            </w:r>
          </w:p>
        </w:tc>
        <w:tc>
          <w:tcPr/>
          <w:p w:rsidR="00000000" w:rsidDel="00000000" w:rsidP="00000000" w:rsidRDefault="00000000" w:rsidRPr="00000000" w14:paraId="000001A1">
            <w:pPr>
              <w:jc w:val="center"/>
              <w:rPr/>
            </w:pPr>
            <w:r w:rsidDel="00000000" w:rsidR="00000000" w:rsidRPr="00000000">
              <w:rPr>
                <w:rtl w:val="0"/>
              </w:rPr>
              <w:t xml:space="preserve">1</w:t>
            </w:r>
          </w:p>
        </w:tc>
        <w:tc>
          <w:tcPr/>
          <w:p w:rsidR="00000000" w:rsidDel="00000000" w:rsidP="00000000" w:rsidRDefault="00000000" w:rsidRPr="00000000" w14:paraId="000001A2">
            <w:pPr>
              <w:jc w:val="center"/>
              <w:rPr/>
            </w:pPr>
            <w:r w:rsidDel="00000000" w:rsidR="00000000" w:rsidRPr="00000000">
              <w:rPr>
                <w:rtl w:val="0"/>
              </w:rPr>
            </w:r>
          </w:p>
        </w:tc>
        <w:tc>
          <w:tcPr/>
          <w:p w:rsidR="00000000" w:rsidDel="00000000" w:rsidP="00000000" w:rsidRDefault="00000000" w:rsidRPr="00000000" w14:paraId="000001A3">
            <w:pPr>
              <w:jc w:val="center"/>
              <w:rPr/>
            </w:pPr>
            <w:r w:rsidDel="00000000" w:rsidR="00000000" w:rsidRPr="00000000">
              <w:rPr>
                <w:rtl w:val="0"/>
              </w:rPr>
              <w:t xml:space="preserve">15</w:t>
            </w:r>
          </w:p>
        </w:tc>
      </w:tr>
      <w:tr>
        <w:trPr>
          <w:cantSplit w:val="0"/>
          <w:trHeight w:val="234" w:hRule="atLeast"/>
          <w:tblHeader w:val="0"/>
        </w:trPr>
        <w:tc>
          <w:tcPr/>
          <w:p w:rsidR="00000000" w:rsidDel="00000000" w:rsidP="00000000" w:rsidRDefault="00000000" w:rsidRPr="00000000" w14:paraId="000001A4">
            <w:pPr>
              <w:rPr/>
            </w:pPr>
            <w:r w:rsidDel="00000000" w:rsidR="00000000" w:rsidRPr="00000000">
              <w:rPr>
                <w:rtl w:val="0"/>
              </w:rPr>
            </w:r>
          </w:p>
        </w:tc>
        <w:tc>
          <w:tcPr/>
          <w:p w:rsidR="00000000" w:rsidDel="00000000" w:rsidP="00000000" w:rsidRDefault="00000000" w:rsidRPr="00000000" w14:paraId="000001A5">
            <w:pPr>
              <w:rPr/>
            </w:pPr>
            <w:r w:rsidDel="00000000" w:rsidR="00000000" w:rsidRPr="00000000">
              <w:rPr>
                <w:rtl w:val="0"/>
              </w:rPr>
            </w:r>
          </w:p>
        </w:tc>
        <w:tc>
          <w:tcPr/>
          <w:p w:rsidR="00000000" w:rsidDel="00000000" w:rsidP="00000000" w:rsidRDefault="00000000" w:rsidRPr="00000000" w14:paraId="000001A6">
            <w:pPr>
              <w:rPr/>
            </w:pPr>
            <w:r w:rsidDel="00000000" w:rsidR="00000000" w:rsidRPr="00000000">
              <w:rPr>
                <w:rtl w:val="0"/>
              </w:rPr>
            </w:r>
          </w:p>
        </w:tc>
        <w:tc>
          <w:tcPr/>
          <w:p w:rsidR="00000000" w:rsidDel="00000000" w:rsidP="00000000" w:rsidRDefault="00000000" w:rsidRPr="00000000" w14:paraId="000001A7">
            <w:pPr>
              <w:jc w:val="center"/>
              <w:rPr/>
            </w:pPr>
            <w:r w:rsidDel="00000000" w:rsidR="00000000" w:rsidRPr="00000000">
              <w:rPr>
                <w:rtl w:val="0"/>
              </w:rPr>
            </w:r>
          </w:p>
        </w:tc>
        <w:tc>
          <w:tcPr/>
          <w:p w:rsidR="00000000" w:rsidDel="00000000" w:rsidP="00000000" w:rsidRDefault="00000000" w:rsidRPr="00000000" w14:paraId="000001A8">
            <w:pPr>
              <w:jc w:val="center"/>
              <w:rPr/>
            </w:pPr>
            <w:r w:rsidDel="00000000" w:rsidR="00000000" w:rsidRPr="00000000">
              <w:rPr>
                <w:rtl w:val="0"/>
              </w:rPr>
            </w:r>
          </w:p>
        </w:tc>
        <w:tc>
          <w:tcPr/>
          <w:p w:rsidR="00000000" w:rsidDel="00000000" w:rsidP="00000000" w:rsidRDefault="00000000" w:rsidRPr="00000000" w14:paraId="000001A9">
            <w:pPr>
              <w:jc w:val="center"/>
              <w:rPr/>
            </w:pPr>
            <w:r w:rsidDel="00000000" w:rsidR="00000000" w:rsidRPr="00000000">
              <w:rPr>
                <w:rtl w:val="0"/>
              </w:rPr>
            </w:r>
          </w:p>
        </w:tc>
      </w:tr>
      <w:tr>
        <w:trPr>
          <w:cantSplit w:val="0"/>
          <w:trHeight w:val="234" w:hRule="atLeast"/>
          <w:tblHeader w:val="0"/>
        </w:trPr>
        <w:tc>
          <w:tcPr/>
          <w:p w:rsidR="00000000" w:rsidDel="00000000" w:rsidP="00000000" w:rsidRDefault="00000000" w:rsidRPr="00000000" w14:paraId="000001AA">
            <w:pPr>
              <w:rPr/>
            </w:pPr>
            <w:r w:rsidDel="00000000" w:rsidR="00000000" w:rsidRPr="00000000">
              <w:rPr>
                <w:rtl w:val="0"/>
              </w:rPr>
              <w:t xml:space="preserve">2022-2023</w:t>
            </w:r>
          </w:p>
        </w:tc>
        <w:tc>
          <w:tcPr/>
          <w:p w:rsidR="00000000" w:rsidDel="00000000" w:rsidP="00000000" w:rsidRDefault="00000000" w:rsidRPr="00000000" w14:paraId="000001AB">
            <w:pPr>
              <w:rPr/>
            </w:pPr>
            <w:r w:rsidDel="00000000" w:rsidR="00000000" w:rsidRPr="00000000">
              <w:rPr>
                <w:b w:val="1"/>
                <w:bCs w:val="1"/>
                <w:rtl w:val="0"/>
              </w:rPr>
              <w:t xml:space="preserve">GÜZ</w:t>
            </w:r>
            <w:r w:rsidDel="00000000" w:rsidR="00000000" w:rsidRPr="00000000">
              <w:rPr>
                <w:rtl w:val="0"/>
              </w:rPr>
            </w:r>
          </w:p>
        </w:tc>
        <w:tc>
          <w:tcPr/>
          <w:p w:rsidR="00000000" w:rsidDel="00000000" w:rsidP="00000000" w:rsidRDefault="00000000" w:rsidRPr="00000000" w14:paraId="000001AC">
            <w:pPr>
              <w:rPr/>
            </w:pPr>
            <w:r w:rsidDel="00000000" w:rsidR="00000000" w:rsidRPr="00000000">
              <w:rPr>
                <w:rtl w:val="0"/>
              </w:rPr>
              <w:t xml:space="preserve">FAR105 /FARMAKOLOJİ</w:t>
            </w:r>
          </w:p>
        </w:tc>
        <w:tc>
          <w:tcPr/>
          <w:p w:rsidR="00000000" w:rsidDel="00000000" w:rsidP="00000000" w:rsidRDefault="00000000" w:rsidRPr="00000000" w14:paraId="000001AD">
            <w:pPr>
              <w:jc w:val="center"/>
              <w:rPr/>
            </w:pPr>
            <w:r w:rsidDel="00000000" w:rsidR="00000000" w:rsidRPr="00000000">
              <w:rPr>
                <w:rtl w:val="0"/>
              </w:rPr>
              <w:t xml:space="preserve">3</w:t>
            </w:r>
          </w:p>
        </w:tc>
        <w:tc>
          <w:tcPr/>
          <w:p w:rsidR="00000000" w:rsidDel="00000000" w:rsidP="00000000" w:rsidRDefault="00000000" w:rsidRPr="00000000" w14:paraId="000001AE">
            <w:pPr>
              <w:jc w:val="center"/>
              <w:rPr/>
            </w:pPr>
            <w:r w:rsidDel="00000000" w:rsidR="00000000" w:rsidRPr="00000000">
              <w:rPr>
                <w:rtl w:val="0"/>
              </w:rPr>
            </w:r>
          </w:p>
        </w:tc>
        <w:tc>
          <w:tcPr/>
          <w:p w:rsidR="00000000" w:rsidDel="00000000" w:rsidP="00000000" w:rsidRDefault="00000000" w:rsidRPr="00000000" w14:paraId="000001AF">
            <w:pPr>
              <w:jc w:val="center"/>
              <w:rPr/>
            </w:pPr>
            <w:r w:rsidDel="00000000" w:rsidR="00000000" w:rsidRPr="00000000">
              <w:rPr>
                <w:rtl w:val="0"/>
              </w:rPr>
              <w:t xml:space="preserve">119</w:t>
            </w:r>
          </w:p>
        </w:tc>
      </w:tr>
      <w:tr>
        <w:trPr>
          <w:cantSplit w:val="0"/>
          <w:trHeight w:val="234" w:hRule="atLeast"/>
          <w:tblHeader w:val="0"/>
        </w:trPr>
        <w:tc>
          <w:tcPr/>
          <w:p w:rsidR="00000000" w:rsidDel="00000000" w:rsidP="00000000" w:rsidRDefault="00000000" w:rsidRPr="00000000" w14:paraId="000001B0">
            <w:pPr>
              <w:rPr/>
            </w:pPr>
            <w:r w:rsidDel="00000000" w:rsidR="00000000" w:rsidRPr="00000000">
              <w:rPr>
                <w:rtl w:val="0"/>
              </w:rPr>
            </w:r>
          </w:p>
        </w:tc>
        <w:tc>
          <w:tcPr/>
          <w:p w:rsidR="00000000" w:rsidDel="00000000" w:rsidP="00000000" w:rsidRDefault="00000000" w:rsidRPr="00000000" w14:paraId="000001B1">
            <w:pPr>
              <w:rPr/>
            </w:pPr>
            <w:r w:rsidDel="00000000" w:rsidR="00000000" w:rsidRPr="00000000">
              <w:rPr>
                <w:rtl w:val="0"/>
              </w:rPr>
            </w:r>
          </w:p>
        </w:tc>
        <w:tc>
          <w:tcPr/>
          <w:p w:rsidR="00000000" w:rsidDel="00000000" w:rsidP="00000000" w:rsidRDefault="00000000" w:rsidRPr="00000000" w14:paraId="000001B2">
            <w:pPr>
              <w:rPr/>
            </w:pPr>
            <w:r w:rsidDel="00000000" w:rsidR="00000000" w:rsidRPr="00000000">
              <w:rPr>
                <w:rtl w:val="0"/>
              </w:rPr>
              <w:t xml:space="preserve">PHR105/PHARMACOLOGY</w:t>
            </w:r>
          </w:p>
        </w:tc>
        <w:tc>
          <w:tcPr/>
          <w:p w:rsidR="00000000" w:rsidDel="00000000" w:rsidP="00000000" w:rsidRDefault="00000000" w:rsidRPr="00000000" w14:paraId="000001B3">
            <w:pPr>
              <w:jc w:val="center"/>
              <w:rPr/>
            </w:pPr>
            <w:r w:rsidDel="00000000" w:rsidR="00000000" w:rsidRPr="00000000">
              <w:rPr>
                <w:rtl w:val="0"/>
              </w:rPr>
              <w:t xml:space="preserve">3</w:t>
            </w:r>
          </w:p>
        </w:tc>
        <w:tc>
          <w:tcPr/>
          <w:p w:rsidR="00000000" w:rsidDel="00000000" w:rsidP="00000000" w:rsidRDefault="00000000" w:rsidRPr="00000000" w14:paraId="000001B4">
            <w:pPr>
              <w:jc w:val="center"/>
              <w:rPr/>
            </w:pPr>
            <w:r w:rsidDel="00000000" w:rsidR="00000000" w:rsidRPr="00000000">
              <w:rPr>
                <w:rtl w:val="0"/>
              </w:rPr>
            </w:r>
          </w:p>
        </w:tc>
        <w:tc>
          <w:tcPr/>
          <w:p w:rsidR="00000000" w:rsidDel="00000000" w:rsidP="00000000" w:rsidRDefault="00000000" w:rsidRPr="00000000" w14:paraId="000001B5">
            <w:pPr>
              <w:jc w:val="center"/>
              <w:rPr/>
            </w:pPr>
            <w:r w:rsidDel="00000000" w:rsidR="00000000" w:rsidRPr="00000000">
              <w:rPr>
                <w:rtl w:val="0"/>
              </w:rPr>
              <w:t xml:space="preserve">66</w:t>
            </w:r>
          </w:p>
        </w:tc>
      </w:tr>
      <w:tr>
        <w:trPr>
          <w:cantSplit w:val="0"/>
          <w:trHeight w:val="234" w:hRule="atLeast"/>
          <w:tblHeader w:val="0"/>
        </w:trPr>
        <w:tc>
          <w:tcPr/>
          <w:p w:rsidR="00000000" w:rsidDel="00000000" w:rsidP="00000000" w:rsidRDefault="00000000" w:rsidRPr="00000000" w14:paraId="000001B6">
            <w:pPr>
              <w:rPr/>
            </w:pPr>
            <w:r w:rsidDel="00000000" w:rsidR="00000000" w:rsidRPr="00000000">
              <w:rPr>
                <w:rtl w:val="0"/>
              </w:rPr>
            </w:r>
          </w:p>
        </w:tc>
        <w:tc>
          <w:tcPr/>
          <w:p w:rsidR="00000000" w:rsidDel="00000000" w:rsidP="00000000" w:rsidRDefault="00000000" w:rsidRPr="00000000" w14:paraId="000001B7">
            <w:pPr>
              <w:rPr/>
            </w:pPr>
            <w:r w:rsidDel="00000000" w:rsidR="00000000" w:rsidRPr="00000000">
              <w:rPr>
                <w:rtl w:val="0"/>
              </w:rPr>
            </w:r>
          </w:p>
        </w:tc>
        <w:tc>
          <w:tcPr/>
          <w:p w:rsidR="00000000" w:rsidDel="00000000" w:rsidP="00000000" w:rsidRDefault="00000000" w:rsidRPr="00000000" w14:paraId="000001B8">
            <w:pPr>
              <w:rPr/>
            </w:pPr>
            <w:r w:rsidDel="00000000" w:rsidR="00000000" w:rsidRPr="00000000">
              <w:rPr>
                <w:rtl w:val="0"/>
              </w:rPr>
              <w:t xml:space="preserve">ANS 101/ANESTEZİ TEKNİKERLİĞİNDE FARMAKOLOJİ-1</w:t>
            </w:r>
          </w:p>
        </w:tc>
        <w:tc>
          <w:tcPr/>
          <w:p w:rsidR="00000000" w:rsidDel="00000000" w:rsidP="00000000" w:rsidRDefault="00000000" w:rsidRPr="00000000" w14:paraId="000001B9">
            <w:pPr>
              <w:jc w:val="center"/>
              <w:rPr/>
            </w:pPr>
            <w:r w:rsidDel="00000000" w:rsidR="00000000" w:rsidRPr="00000000">
              <w:rPr>
                <w:rtl w:val="0"/>
              </w:rPr>
            </w:r>
          </w:p>
        </w:tc>
        <w:tc>
          <w:tcPr/>
          <w:p w:rsidR="00000000" w:rsidDel="00000000" w:rsidP="00000000" w:rsidRDefault="00000000" w:rsidRPr="00000000" w14:paraId="000001BA">
            <w:pPr>
              <w:jc w:val="center"/>
              <w:rPr/>
            </w:pPr>
            <w:r w:rsidDel="00000000" w:rsidR="00000000" w:rsidRPr="00000000">
              <w:rPr>
                <w:rtl w:val="0"/>
              </w:rPr>
            </w:r>
          </w:p>
        </w:tc>
        <w:tc>
          <w:tcPr/>
          <w:p w:rsidR="00000000" w:rsidDel="00000000" w:rsidP="00000000" w:rsidRDefault="00000000" w:rsidRPr="00000000" w14:paraId="000001BB">
            <w:pPr>
              <w:jc w:val="center"/>
              <w:rPr/>
            </w:pPr>
            <w:r w:rsidDel="00000000" w:rsidR="00000000" w:rsidRPr="00000000">
              <w:rPr>
                <w:rtl w:val="0"/>
              </w:rPr>
              <w:t xml:space="preserve">94</w:t>
            </w:r>
          </w:p>
        </w:tc>
      </w:tr>
      <w:tr>
        <w:trPr>
          <w:cantSplit w:val="0"/>
          <w:trHeight w:val="234" w:hRule="atLeast"/>
          <w:tblHeader w:val="0"/>
        </w:trPr>
        <w:tc>
          <w:tcPr/>
          <w:p w:rsidR="00000000" w:rsidDel="00000000" w:rsidP="00000000" w:rsidRDefault="00000000" w:rsidRPr="00000000" w14:paraId="000001BC">
            <w:pPr>
              <w:rPr/>
            </w:pPr>
            <w:r w:rsidDel="00000000" w:rsidR="00000000" w:rsidRPr="00000000">
              <w:rPr>
                <w:rtl w:val="0"/>
              </w:rPr>
            </w:r>
          </w:p>
        </w:tc>
        <w:tc>
          <w:tcPr/>
          <w:p w:rsidR="00000000" w:rsidDel="00000000" w:rsidP="00000000" w:rsidRDefault="00000000" w:rsidRPr="00000000" w14:paraId="000001BD">
            <w:pPr>
              <w:rPr/>
            </w:pPr>
            <w:r w:rsidDel="00000000" w:rsidR="00000000" w:rsidRPr="00000000">
              <w:rPr>
                <w:rtl w:val="0"/>
              </w:rPr>
            </w:r>
          </w:p>
        </w:tc>
        <w:tc>
          <w:tcPr/>
          <w:p w:rsidR="00000000" w:rsidDel="00000000" w:rsidP="00000000" w:rsidRDefault="00000000" w:rsidRPr="00000000" w14:paraId="000001BE">
            <w:pPr>
              <w:rPr/>
            </w:pPr>
            <w:r w:rsidDel="00000000" w:rsidR="00000000" w:rsidRPr="00000000">
              <w:rPr>
                <w:rtl w:val="0"/>
              </w:rPr>
              <w:t xml:space="preserve">FAR222 HEMŞİRELİĞE YÖNELİK FARMAKOLOJİ</w:t>
            </w:r>
          </w:p>
        </w:tc>
        <w:tc>
          <w:tcPr/>
          <w:p w:rsidR="00000000" w:rsidDel="00000000" w:rsidP="00000000" w:rsidRDefault="00000000" w:rsidRPr="00000000" w14:paraId="000001BF">
            <w:pPr>
              <w:jc w:val="center"/>
              <w:rPr/>
            </w:pPr>
            <w:r w:rsidDel="00000000" w:rsidR="00000000" w:rsidRPr="00000000">
              <w:rPr>
                <w:rtl w:val="0"/>
              </w:rPr>
              <w:t xml:space="preserve">3</w:t>
            </w:r>
          </w:p>
        </w:tc>
        <w:tc>
          <w:tcPr/>
          <w:p w:rsidR="00000000" w:rsidDel="00000000" w:rsidP="00000000" w:rsidRDefault="00000000" w:rsidRPr="00000000" w14:paraId="000001C0">
            <w:pPr>
              <w:jc w:val="center"/>
              <w:rPr/>
            </w:pPr>
            <w:r w:rsidDel="00000000" w:rsidR="00000000" w:rsidRPr="00000000">
              <w:rPr>
                <w:rtl w:val="0"/>
              </w:rPr>
            </w:r>
          </w:p>
        </w:tc>
        <w:tc>
          <w:tcPr/>
          <w:p w:rsidR="00000000" w:rsidDel="00000000" w:rsidP="00000000" w:rsidRDefault="00000000" w:rsidRPr="00000000" w14:paraId="000001C1">
            <w:pPr>
              <w:jc w:val="center"/>
              <w:rPr/>
            </w:pPr>
            <w:r w:rsidDel="00000000" w:rsidR="00000000" w:rsidRPr="00000000">
              <w:rPr>
                <w:rtl w:val="0"/>
              </w:rPr>
              <w:t xml:space="preserve">145</w:t>
            </w:r>
          </w:p>
        </w:tc>
      </w:tr>
      <w:tr>
        <w:trPr>
          <w:cantSplit w:val="0"/>
          <w:trHeight w:val="234" w:hRule="atLeast"/>
          <w:tblHeader w:val="0"/>
        </w:trPr>
        <w:tc>
          <w:tcPr/>
          <w:p w:rsidR="00000000" w:rsidDel="00000000" w:rsidP="00000000" w:rsidRDefault="00000000" w:rsidRPr="00000000" w14:paraId="000001C2">
            <w:pPr>
              <w:rPr/>
            </w:pPr>
            <w:r w:rsidDel="00000000" w:rsidR="00000000" w:rsidRPr="00000000">
              <w:rPr>
                <w:rtl w:val="0"/>
              </w:rPr>
            </w:r>
          </w:p>
        </w:tc>
        <w:tc>
          <w:tcPr/>
          <w:p w:rsidR="00000000" w:rsidDel="00000000" w:rsidP="00000000" w:rsidRDefault="00000000" w:rsidRPr="00000000" w14:paraId="000001C3">
            <w:pPr>
              <w:rPr/>
            </w:pPr>
            <w:r w:rsidDel="00000000" w:rsidR="00000000" w:rsidRPr="00000000">
              <w:rPr>
                <w:rtl w:val="0"/>
              </w:rPr>
            </w:r>
          </w:p>
        </w:tc>
        <w:tc>
          <w:tcPr/>
          <w:p w:rsidR="00000000" w:rsidDel="00000000" w:rsidP="00000000" w:rsidRDefault="00000000" w:rsidRPr="00000000" w14:paraId="000001C4">
            <w:pPr>
              <w:rPr/>
            </w:pPr>
            <w:r w:rsidDel="00000000" w:rsidR="00000000" w:rsidRPr="00000000">
              <w:rPr>
                <w:rtl w:val="0"/>
              </w:rPr>
              <w:t xml:space="preserve">ANS 201 ANESTEZİ TEKNİKERLİĞİNDE FARMAKOLOJİ-1</w:t>
            </w:r>
          </w:p>
        </w:tc>
        <w:tc>
          <w:tcPr/>
          <w:p w:rsidR="00000000" w:rsidDel="00000000" w:rsidP="00000000" w:rsidRDefault="00000000" w:rsidRPr="00000000" w14:paraId="000001C5">
            <w:pPr>
              <w:jc w:val="center"/>
              <w:rPr/>
            </w:pPr>
            <w:r w:rsidDel="00000000" w:rsidR="00000000" w:rsidRPr="00000000">
              <w:rPr>
                <w:rtl w:val="0"/>
              </w:rPr>
              <w:t xml:space="preserve">2</w:t>
            </w:r>
          </w:p>
        </w:tc>
        <w:tc>
          <w:tcPr/>
          <w:p w:rsidR="00000000" w:rsidDel="00000000" w:rsidP="00000000" w:rsidRDefault="00000000" w:rsidRPr="00000000" w14:paraId="000001C6">
            <w:pPr>
              <w:jc w:val="center"/>
              <w:rPr/>
            </w:pPr>
            <w:r w:rsidDel="00000000" w:rsidR="00000000" w:rsidRPr="00000000">
              <w:rPr>
                <w:rtl w:val="0"/>
              </w:rPr>
            </w:r>
          </w:p>
        </w:tc>
        <w:tc>
          <w:tcPr/>
          <w:p w:rsidR="00000000" w:rsidDel="00000000" w:rsidP="00000000" w:rsidRDefault="00000000" w:rsidRPr="00000000" w14:paraId="000001C7">
            <w:pPr>
              <w:jc w:val="center"/>
              <w:rPr/>
            </w:pPr>
            <w:r w:rsidDel="00000000" w:rsidR="00000000" w:rsidRPr="00000000">
              <w:rPr>
                <w:rtl w:val="0"/>
              </w:rPr>
              <w:t xml:space="preserve">43</w:t>
            </w:r>
          </w:p>
        </w:tc>
      </w:tr>
      <w:tr>
        <w:trPr>
          <w:cantSplit w:val="0"/>
          <w:trHeight w:val="234" w:hRule="atLeast"/>
          <w:tblHeader w:val="0"/>
        </w:trPr>
        <w:tc>
          <w:tcPr/>
          <w:p w:rsidR="00000000" w:rsidDel="00000000" w:rsidP="00000000" w:rsidRDefault="00000000" w:rsidRPr="00000000" w14:paraId="000001C8">
            <w:pPr>
              <w:rPr/>
            </w:pPr>
            <w:r w:rsidDel="00000000" w:rsidR="00000000" w:rsidRPr="00000000">
              <w:rPr>
                <w:rtl w:val="0"/>
              </w:rPr>
            </w:r>
          </w:p>
        </w:tc>
        <w:tc>
          <w:tcPr/>
          <w:p w:rsidR="00000000" w:rsidDel="00000000" w:rsidP="00000000" w:rsidRDefault="00000000" w:rsidRPr="00000000" w14:paraId="000001C9">
            <w:pPr>
              <w:rPr/>
            </w:pPr>
            <w:r w:rsidDel="00000000" w:rsidR="00000000" w:rsidRPr="00000000">
              <w:rPr>
                <w:rtl w:val="0"/>
              </w:rPr>
            </w:r>
          </w:p>
        </w:tc>
        <w:tc>
          <w:tcPr/>
          <w:p w:rsidR="00000000" w:rsidDel="00000000" w:rsidP="00000000" w:rsidRDefault="00000000" w:rsidRPr="00000000" w14:paraId="000001CA">
            <w:pPr>
              <w:rPr/>
            </w:pPr>
            <w:r w:rsidDel="00000000" w:rsidR="00000000" w:rsidRPr="00000000">
              <w:rPr>
                <w:rtl w:val="0"/>
              </w:rPr>
              <w:t xml:space="preserve">AHT203 ANESTEZİYE GİRİŞ-2</w:t>
            </w:r>
          </w:p>
        </w:tc>
        <w:tc>
          <w:tcPr/>
          <w:p w:rsidR="00000000" w:rsidDel="00000000" w:rsidP="00000000" w:rsidRDefault="00000000" w:rsidRPr="00000000" w14:paraId="000001CB">
            <w:pPr>
              <w:jc w:val="center"/>
              <w:rPr/>
            </w:pPr>
            <w:r w:rsidDel="00000000" w:rsidR="00000000" w:rsidRPr="00000000">
              <w:rPr>
                <w:rtl w:val="0"/>
              </w:rPr>
              <w:t xml:space="preserve">2</w:t>
            </w:r>
          </w:p>
        </w:tc>
        <w:tc>
          <w:tcPr/>
          <w:p w:rsidR="00000000" w:rsidDel="00000000" w:rsidP="00000000" w:rsidRDefault="00000000" w:rsidRPr="00000000" w14:paraId="000001CC">
            <w:pPr>
              <w:jc w:val="center"/>
              <w:rPr/>
            </w:pPr>
            <w:r w:rsidDel="00000000" w:rsidR="00000000" w:rsidRPr="00000000">
              <w:rPr>
                <w:rtl w:val="0"/>
              </w:rPr>
            </w:r>
          </w:p>
        </w:tc>
        <w:tc>
          <w:tcPr/>
          <w:p w:rsidR="00000000" w:rsidDel="00000000" w:rsidP="00000000" w:rsidRDefault="00000000" w:rsidRPr="00000000" w14:paraId="000001CD">
            <w:pPr>
              <w:jc w:val="center"/>
              <w:rPr/>
            </w:pPr>
            <w:r w:rsidDel="00000000" w:rsidR="00000000" w:rsidRPr="00000000">
              <w:rPr>
                <w:rtl w:val="0"/>
              </w:rPr>
              <w:t xml:space="preserve">10</w:t>
            </w:r>
          </w:p>
        </w:tc>
      </w:tr>
      <w:tr>
        <w:trPr>
          <w:cantSplit w:val="0"/>
          <w:trHeight w:val="234" w:hRule="atLeast"/>
          <w:tblHeader w:val="0"/>
        </w:trPr>
        <w:tc>
          <w:tcPr/>
          <w:p w:rsidR="00000000" w:rsidDel="00000000" w:rsidP="00000000" w:rsidRDefault="00000000" w:rsidRPr="00000000" w14:paraId="000001CE">
            <w:pPr>
              <w:rPr/>
            </w:pPr>
            <w:r w:rsidDel="00000000" w:rsidR="00000000" w:rsidRPr="00000000">
              <w:rPr>
                <w:rtl w:val="0"/>
              </w:rPr>
            </w:r>
          </w:p>
        </w:tc>
        <w:tc>
          <w:tcPr/>
          <w:p w:rsidR="00000000" w:rsidDel="00000000" w:rsidP="00000000" w:rsidRDefault="00000000" w:rsidRPr="00000000" w14:paraId="000001CF">
            <w:pPr>
              <w:rPr/>
            </w:pPr>
            <w:r w:rsidDel="00000000" w:rsidR="00000000" w:rsidRPr="00000000">
              <w:rPr>
                <w:rtl w:val="0"/>
              </w:rPr>
            </w:r>
          </w:p>
        </w:tc>
        <w:tc>
          <w:tcPr/>
          <w:p w:rsidR="00000000" w:rsidDel="00000000" w:rsidP="00000000" w:rsidRDefault="00000000" w:rsidRPr="00000000" w14:paraId="000001D0">
            <w:pPr>
              <w:rPr/>
            </w:pPr>
            <w:r w:rsidDel="00000000" w:rsidR="00000000" w:rsidRPr="00000000">
              <w:rPr>
                <w:rtl w:val="0"/>
              </w:rPr>
              <w:t xml:space="preserve">FAR123 EBELİĞE YÖNELİK FARMAKOLOJİ</w:t>
            </w:r>
          </w:p>
        </w:tc>
        <w:tc>
          <w:tcPr/>
          <w:p w:rsidR="00000000" w:rsidDel="00000000" w:rsidP="00000000" w:rsidRDefault="00000000" w:rsidRPr="00000000" w14:paraId="000001D1">
            <w:pPr>
              <w:jc w:val="center"/>
              <w:rPr/>
            </w:pPr>
            <w:r w:rsidDel="00000000" w:rsidR="00000000" w:rsidRPr="00000000">
              <w:rPr>
                <w:rtl w:val="0"/>
              </w:rPr>
              <w:t xml:space="preserve">2</w:t>
            </w:r>
          </w:p>
        </w:tc>
        <w:tc>
          <w:tcPr/>
          <w:p w:rsidR="00000000" w:rsidDel="00000000" w:rsidP="00000000" w:rsidRDefault="00000000" w:rsidRPr="00000000" w14:paraId="000001D2">
            <w:pPr>
              <w:jc w:val="center"/>
              <w:rPr/>
            </w:pPr>
            <w:r w:rsidDel="00000000" w:rsidR="00000000" w:rsidRPr="00000000">
              <w:rPr>
                <w:rtl w:val="0"/>
              </w:rPr>
            </w:r>
          </w:p>
        </w:tc>
        <w:tc>
          <w:tcPr/>
          <w:p w:rsidR="00000000" w:rsidDel="00000000" w:rsidP="00000000" w:rsidRDefault="00000000" w:rsidRPr="00000000" w14:paraId="000001D3">
            <w:pPr>
              <w:jc w:val="center"/>
              <w:rPr/>
            </w:pPr>
            <w:r w:rsidDel="00000000" w:rsidR="00000000" w:rsidRPr="00000000">
              <w:rPr>
                <w:rtl w:val="0"/>
              </w:rPr>
              <w:t xml:space="preserve">56</w:t>
            </w:r>
          </w:p>
        </w:tc>
      </w:tr>
      <w:tr>
        <w:trPr>
          <w:cantSplit w:val="0"/>
          <w:trHeight w:val="234" w:hRule="atLeast"/>
          <w:tblHeader w:val="0"/>
        </w:trPr>
        <w:tc>
          <w:tcPr/>
          <w:p w:rsidR="00000000" w:rsidDel="00000000" w:rsidP="00000000" w:rsidRDefault="00000000" w:rsidRPr="00000000" w14:paraId="000001D4">
            <w:pPr>
              <w:rPr/>
            </w:pPr>
            <w:r w:rsidDel="00000000" w:rsidR="00000000" w:rsidRPr="00000000">
              <w:rPr>
                <w:rtl w:val="0"/>
              </w:rPr>
            </w:r>
          </w:p>
        </w:tc>
        <w:tc>
          <w:tcPr/>
          <w:p w:rsidR="00000000" w:rsidDel="00000000" w:rsidP="00000000" w:rsidRDefault="00000000" w:rsidRPr="00000000" w14:paraId="000001D5">
            <w:pPr>
              <w:rPr/>
            </w:pPr>
            <w:r w:rsidDel="00000000" w:rsidR="00000000" w:rsidRPr="00000000">
              <w:rPr>
                <w:rtl w:val="0"/>
              </w:rPr>
            </w:r>
          </w:p>
        </w:tc>
        <w:tc>
          <w:tcPr/>
          <w:p w:rsidR="00000000" w:rsidDel="00000000" w:rsidP="00000000" w:rsidRDefault="00000000" w:rsidRPr="00000000" w14:paraId="000001D6">
            <w:pPr>
              <w:rPr/>
            </w:pPr>
            <w:r w:rsidDel="00000000" w:rsidR="00000000" w:rsidRPr="00000000">
              <w:rPr>
                <w:rtl w:val="0"/>
              </w:rPr>
              <w:t xml:space="preserve">PHAR223 PHARMACOLOGY FOR NURSES</w:t>
            </w:r>
          </w:p>
        </w:tc>
        <w:tc>
          <w:tcPr/>
          <w:p w:rsidR="00000000" w:rsidDel="00000000" w:rsidP="00000000" w:rsidRDefault="00000000" w:rsidRPr="00000000" w14:paraId="000001D7">
            <w:pPr>
              <w:jc w:val="center"/>
              <w:rPr/>
            </w:pPr>
            <w:r w:rsidDel="00000000" w:rsidR="00000000" w:rsidRPr="00000000">
              <w:rPr>
                <w:rtl w:val="0"/>
              </w:rPr>
              <w:t xml:space="preserve">2</w:t>
            </w:r>
          </w:p>
        </w:tc>
        <w:tc>
          <w:tcPr/>
          <w:p w:rsidR="00000000" w:rsidDel="00000000" w:rsidP="00000000" w:rsidRDefault="00000000" w:rsidRPr="00000000" w14:paraId="000001D8">
            <w:pPr>
              <w:jc w:val="center"/>
              <w:rPr/>
            </w:pPr>
            <w:r w:rsidDel="00000000" w:rsidR="00000000" w:rsidRPr="00000000">
              <w:rPr>
                <w:rtl w:val="0"/>
              </w:rPr>
            </w:r>
          </w:p>
        </w:tc>
        <w:tc>
          <w:tcPr/>
          <w:p w:rsidR="00000000" w:rsidDel="00000000" w:rsidP="00000000" w:rsidRDefault="00000000" w:rsidRPr="00000000" w14:paraId="000001D9">
            <w:pPr>
              <w:jc w:val="center"/>
              <w:rPr/>
            </w:pPr>
            <w:r w:rsidDel="00000000" w:rsidR="00000000" w:rsidRPr="00000000">
              <w:rPr>
                <w:rtl w:val="0"/>
              </w:rPr>
              <w:t xml:space="preserve">77</w:t>
            </w:r>
          </w:p>
        </w:tc>
      </w:tr>
      <w:tr>
        <w:trPr>
          <w:cantSplit w:val="0"/>
          <w:trHeight w:val="234" w:hRule="atLeast"/>
          <w:tblHeader w:val="0"/>
        </w:trPr>
        <w:tc>
          <w:tcPr/>
          <w:p w:rsidR="00000000" w:rsidDel="00000000" w:rsidP="00000000" w:rsidRDefault="00000000" w:rsidRPr="00000000" w14:paraId="000001DA">
            <w:pPr>
              <w:rPr/>
            </w:pPr>
            <w:r w:rsidDel="00000000" w:rsidR="00000000" w:rsidRPr="00000000">
              <w:rPr>
                <w:rtl w:val="0"/>
              </w:rPr>
            </w:r>
          </w:p>
        </w:tc>
        <w:tc>
          <w:tcPr/>
          <w:p w:rsidR="00000000" w:rsidDel="00000000" w:rsidP="00000000" w:rsidRDefault="00000000" w:rsidRPr="00000000" w14:paraId="000001DB">
            <w:pPr>
              <w:rPr/>
            </w:pPr>
            <w:r w:rsidDel="00000000" w:rsidR="00000000" w:rsidRPr="00000000">
              <w:rPr>
                <w:rtl w:val="0"/>
              </w:rPr>
            </w:r>
          </w:p>
        </w:tc>
        <w:tc>
          <w:tcPr/>
          <w:p w:rsidR="00000000" w:rsidDel="00000000" w:rsidP="00000000" w:rsidRDefault="00000000" w:rsidRPr="00000000" w14:paraId="000001DC">
            <w:pPr>
              <w:rPr/>
            </w:pPr>
            <w:r w:rsidDel="00000000" w:rsidR="00000000" w:rsidRPr="00000000">
              <w:rPr>
                <w:rtl w:val="0"/>
              </w:rPr>
              <w:t xml:space="preserve">FAR333 DİL VE KONUŞMA TERAPİSİNDE FARMAKOLOJİ</w:t>
            </w:r>
          </w:p>
        </w:tc>
        <w:tc>
          <w:tcPr/>
          <w:p w:rsidR="00000000" w:rsidDel="00000000" w:rsidP="00000000" w:rsidRDefault="00000000" w:rsidRPr="00000000" w14:paraId="000001DD">
            <w:pPr>
              <w:jc w:val="center"/>
              <w:rPr/>
            </w:pPr>
            <w:r w:rsidDel="00000000" w:rsidR="00000000" w:rsidRPr="00000000">
              <w:rPr>
                <w:rtl w:val="0"/>
              </w:rPr>
              <w:t xml:space="preserve">2</w:t>
            </w:r>
          </w:p>
        </w:tc>
        <w:tc>
          <w:tcPr/>
          <w:p w:rsidR="00000000" w:rsidDel="00000000" w:rsidP="00000000" w:rsidRDefault="00000000" w:rsidRPr="00000000" w14:paraId="000001DE">
            <w:pPr>
              <w:jc w:val="center"/>
              <w:rPr/>
            </w:pPr>
            <w:r w:rsidDel="00000000" w:rsidR="00000000" w:rsidRPr="00000000">
              <w:rPr>
                <w:rtl w:val="0"/>
              </w:rPr>
            </w:r>
          </w:p>
        </w:tc>
        <w:tc>
          <w:tcPr/>
          <w:p w:rsidR="00000000" w:rsidDel="00000000" w:rsidP="00000000" w:rsidRDefault="00000000" w:rsidRPr="00000000" w14:paraId="000001DF">
            <w:pPr>
              <w:jc w:val="center"/>
              <w:rPr/>
            </w:pPr>
            <w:r w:rsidDel="00000000" w:rsidR="00000000" w:rsidRPr="00000000">
              <w:rPr>
                <w:rtl w:val="0"/>
              </w:rPr>
              <w:t xml:space="preserve">5</w:t>
            </w:r>
          </w:p>
        </w:tc>
      </w:tr>
      <w:tr>
        <w:trPr>
          <w:cantSplit w:val="0"/>
          <w:trHeight w:val="234" w:hRule="atLeast"/>
          <w:tblHeader w:val="0"/>
        </w:trPr>
        <w:tc>
          <w:tcPr/>
          <w:p w:rsidR="00000000" w:rsidDel="00000000" w:rsidP="00000000" w:rsidRDefault="00000000" w:rsidRPr="00000000" w14:paraId="000001E0">
            <w:pPr>
              <w:rPr/>
            </w:pPr>
            <w:r w:rsidDel="00000000" w:rsidR="00000000" w:rsidRPr="00000000">
              <w:rPr>
                <w:rtl w:val="0"/>
              </w:rPr>
            </w:r>
          </w:p>
        </w:tc>
        <w:tc>
          <w:tcPr/>
          <w:p w:rsidR="00000000" w:rsidDel="00000000" w:rsidP="00000000" w:rsidRDefault="00000000" w:rsidRPr="00000000" w14:paraId="000001E1">
            <w:pPr>
              <w:rPr/>
            </w:pPr>
            <w:r w:rsidDel="00000000" w:rsidR="00000000" w:rsidRPr="00000000">
              <w:rPr>
                <w:b w:val="1"/>
                <w:bCs w:val="1"/>
                <w:rtl w:val="0"/>
              </w:rPr>
              <w:t xml:space="preserve">BAHAR</w:t>
            </w:r>
            <w:r w:rsidDel="00000000" w:rsidR="00000000" w:rsidRPr="00000000">
              <w:rPr>
                <w:rtl w:val="0"/>
              </w:rPr>
            </w:r>
          </w:p>
        </w:tc>
        <w:tc>
          <w:tcPr/>
          <w:p w:rsidR="00000000" w:rsidDel="00000000" w:rsidP="00000000" w:rsidRDefault="00000000" w:rsidRPr="00000000" w14:paraId="000001E2">
            <w:pPr>
              <w:rPr/>
            </w:pPr>
            <w:r w:rsidDel="00000000" w:rsidR="00000000" w:rsidRPr="00000000">
              <w:rPr>
                <w:rtl w:val="0"/>
              </w:rPr>
            </w:r>
          </w:p>
        </w:tc>
        <w:tc>
          <w:tcPr/>
          <w:p w:rsidR="00000000" w:rsidDel="00000000" w:rsidP="00000000" w:rsidRDefault="00000000" w:rsidRPr="00000000" w14:paraId="000001E3">
            <w:pPr>
              <w:jc w:val="center"/>
              <w:rPr/>
            </w:pPr>
            <w:r w:rsidDel="00000000" w:rsidR="00000000" w:rsidRPr="00000000">
              <w:rPr>
                <w:rtl w:val="0"/>
              </w:rPr>
            </w:r>
          </w:p>
        </w:tc>
        <w:tc>
          <w:tcPr/>
          <w:p w:rsidR="00000000" w:rsidDel="00000000" w:rsidP="00000000" w:rsidRDefault="00000000" w:rsidRPr="00000000" w14:paraId="000001E4">
            <w:pPr>
              <w:jc w:val="center"/>
              <w:rPr/>
            </w:pPr>
            <w:r w:rsidDel="00000000" w:rsidR="00000000" w:rsidRPr="00000000">
              <w:rPr>
                <w:rtl w:val="0"/>
              </w:rPr>
            </w:r>
          </w:p>
        </w:tc>
        <w:tc>
          <w:tcPr/>
          <w:p w:rsidR="00000000" w:rsidDel="00000000" w:rsidP="00000000" w:rsidRDefault="00000000" w:rsidRPr="00000000" w14:paraId="000001E5">
            <w:pPr>
              <w:jc w:val="center"/>
              <w:rPr/>
            </w:pPr>
            <w:r w:rsidDel="00000000" w:rsidR="00000000" w:rsidRPr="00000000">
              <w:rPr>
                <w:rtl w:val="0"/>
              </w:rPr>
            </w:r>
          </w:p>
        </w:tc>
      </w:tr>
      <w:tr>
        <w:trPr>
          <w:cantSplit w:val="0"/>
          <w:trHeight w:val="234" w:hRule="atLeast"/>
          <w:tblHeader w:val="0"/>
        </w:trPr>
        <w:tc>
          <w:tcPr/>
          <w:p w:rsidR="00000000" w:rsidDel="00000000" w:rsidP="00000000" w:rsidRDefault="00000000" w:rsidRPr="00000000" w14:paraId="000001E6">
            <w:pPr>
              <w:rPr/>
            </w:pPr>
            <w:r w:rsidDel="00000000" w:rsidR="00000000" w:rsidRPr="00000000">
              <w:rPr>
                <w:rtl w:val="0"/>
              </w:rPr>
            </w:r>
          </w:p>
        </w:tc>
        <w:tc>
          <w:tcPr/>
          <w:p w:rsidR="00000000" w:rsidDel="00000000" w:rsidP="00000000" w:rsidRDefault="00000000" w:rsidRPr="00000000" w14:paraId="000001E7">
            <w:pPr>
              <w:rPr/>
            </w:pPr>
            <w:r w:rsidDel="00000000" w:rsidR="00000000" w:rsidRPr="00000000">
              <w:rPr>
                <w:rtl w:val="0"/>
              </w:rPr>
            </w:r>
          </w:p>
        </w:tc>
        <w:tc>
          <w:tcPr/>
          <w:p w:rsidR="00000000" w:rsidDel="00000000" w:rsidP="00000000" w:rsidRDefault="00000000" w:rsidRPr="00000000" w14:paraId="000001E8">
            <w:pPr>
              <w:rPr/>
            </w:pPr>
            <w:r w:rsidDel="00000000" w:rsidR="00000000" w:rsidRPr="00000000">
              <w:rPr>
                <w:rtl w:val="0"/>
              </w:rPr>
              <w:t xml:space="preserve">DTB200 /Temel tıp bilimleri komitesi-2</w:t>
            </w:r>
          </w:p>
        </w:tc>
        <w:tc>
          <w:tcPr/>
          <w:p w:rsidR="00000000" w:rsidDel="00000000" w:rsidP="00000000" w:rsidRDefault="00000000" w:rsidRPr="00000000" w14:paraId="000001E9">
            <w:pPr>
              <w:jc w:val="center"/>
              <w:rPr/>
            </w:pPr>
            <w:r w:rsidDel="00000000" w:rsidR="00000000" w:rsidRPr="00000000">
              <w:rPr>
                <w:rtl w:val="0"/>
              </w:rPr>
              <w:t xml:space="preserve">2</w:t>
            </w:r>
          </w:p>
        </w:tc>
        <w:tc>
          <w:tcPr/>
          <w:p w:rsidR="00000000" w:rsidDel="00000000" w:rsidP="00000000" w:rsidRDefault="00000000" w:rsidRPr="00000000" w14:paraId="000001EA">
            <w:pPr>
              <w:jc w:val="center"/>
              <w:rPr/>
            </w:pPr>
            <w:r w:rsidDel="00000000" w:rsidR="00000000" w:rsidRPr="00000000">
              <w:rPr>
                <w:rtl w:val="0"/>
              </w:rPr>
            </w:r>
          </w:p>
        </w:tc>
        <w:tc>
          <w:tcPr/>
          <w:p w:rsidR="00000000" w:rsidDel="00000000" w:rsidP="00000000" w:rsidRDefault="00000000" w:rsidRPr="00000000" w14:paraId="000001EB">
            <w:pPr>
              <w:jc w:val="center"/>
              <w:rPr/>
            </w:pPr>
            <w:r w:rsidDel="00000000" w:rsidR="00000000" w:rsidRPr="00000000">
              <w:rPr>
                <w:rtl w:val="0"/>
              </w:rPr>
              <w:t xml:space="preserve">156</w:t>
            </w:r>
          </w:p>
        </w:tc>
      </w:tr>
      <w:tr>
        <w:trPr>
          <w:cantSplit w:val="0"/>
          <w:trHeight w:val="234" w:hRule="atLeast"/>
          <w:tblHeader w:val="0"/>
        </w:trPr>
        <w:tc>
          <w:tcPr/>
          <w:p w:rsidR="00000000" w:rsidDel="00000000" w:rsidP="00000000" w:rsidRDefault="00000000" w:rsidRPr="00000000" w14:paraId="000001EC">
            <w:pPr>
              <w:rPr/>
            </w:pPr>
            <w:r w:rsidDel="00000000" w:rsidR="00000000" w:rsidRPr="00000000">
              <w:rPr>
                <w:rtl w:val="0"/>
              </w:rPr>
            </w:r>
          </w:p>
        </w:tc>
        <w:tc>
          <w:tcPr/>
          <w:p w:rsidR="00000000" w:rsidDel="00000000" w:rsidP="00000000" w:rsidRDefault="00000000" w:rsidRPr="00000000" w14:paraId="000001ED">
            <w:pPr>
              <w:rPr/>
            </w:pPr>
            <w:r w:rsidDel="00000000" w:rsidR="00000000" w:rsidRPr="00000000">
              <w:rPr>
                <w:rtl w:val="0"/>
              </w:rPr>
            </w:r>
          </w:p>
        </w:tc>
        <w:tc>
          <w:tcPr/>
          <w:p w:rsidR="00000000" w:rsidDel="00000000" w:rsidP="00000000" w:rsidRDefault="00000000" w:rsidRPr="00000000" w14:paraId="000001EE">
            <w:pPr>
              <w:rPr/>
            </w:pPr>
            <w:r w:rsidDel="00000000" w:rsidR="00000000" w:rsidRPr="00000000">
              <w:rPr>
                <w:rtl w:val="0"/>
              </w:rPr>
              <w:t xml:space="preserve">DTC200/ Basic medical science committee 2</w:t>
            </w:r>
          </w:p>
        </w:tc>
        <w:tc>
          <w:tcPr/>
          <w:p w:rsidR="00000000" w:rsidDel="00000000" w:rsidP="00000000" w:rsidRDefault="00000000" w:rsidRPr="00000000" w14:paraId="000001EF">
            <w:pPr>
              <w:jc w:val="center"/>
              <w:rPr/>
            </w:pPr>
            <w:r w:rsidDel="00000000" w:rsidR="00000000" w:rsidRPr="00000000">
              <w:rPr>
                <w:rtl w:val="0"/>
              </w:rPr>
              <w:t xml:space="preserve">2</w:t>
            </w:r>
          </w:p>
        </w:tc>
        <w:tc>
          <w:tcPr/>
          <w:p w:rsidR="00000000" w:rsidDel="00000000" w:rsidP="00000000" w:rsidRDefault="00000000" w:rsidRPr="00000000" w14:paraId="000001F0">
            <w:pPr>
              <w:jc w:val="center"/>
              <w:rPr/>
            </w:pPr>
            <w:r w:rsidDel="00000000" w:rsidR="00000000" w:rsidRPr="00000000">
              <w:rPr>
                <w:rtl w:val="0"/>
              </w:rPr>
            </w:r>
          </w:p>
        </w:tc>
        <w:tc>
          <w:tcPr/>
          <w:p w:rsidR="00000000" w:rsidDel="00000000" w:rsidP="00000000" w:rsidRDefault="00000000" w:rsidRPr="00000000" w14:paraId="000001F1">
            <w:pPr>
              <w:jc w:val="center"/>
              <w:rPr/>
            </w:pPr>
            <w:r w:rsidDel="00000000" w:rsidR="00000000" w:rsidRPr="00000000">
              <w:rPr>
                <w:rtl w:val="0"/>
              </w:rPr>
              <w:t xml:space="preserve">88</w:t>
            </w:r>
          </w:p>
        </w:tc>
      </w:tr>
      <w:tr>
        <w:trPr>
          <w:cantSplit w:val="0"/>
          <w:trHeight w:val="234" w:hRule="atLeast"/>
          <w:tblHeader w:val="0"/>
        </w:trPr>
        <w:tc>
          <w:tcPr/>
          <w:p w:rsidR="00000000" w:rsidDel="00000000" w:rsidP="00000000" w:rsidRDefault="00000000" w:rsidRPr="00000000" w14:paraId="000001F2">
            <w:pPr>
              <w:rPr/>
            </w:pPr>
            <w:r w:rsidDel="00000000" w:rsidR="00000000" w:rsidRPr="00000000">
              <w:rPr>
                <w:rtl w:val="0"/>
              </w:rPr>
            </w:r>
          </w:p>
        </w:tc>
        <w:tc>
          <w:tcPr/>
          <w:p w:rsidR="00000000" w:rsidDel="00000000" w:rsidP="00000000" w:rsidRDefault="00000000" w:rsidRPr="00000000" w14:paraId="000001F3">
            <w:pPr>
              <w:rPr/>
            </w:pPr>
            <w:r w:rsidDel="00000000" w:rsidR="00000000" w:rsidRPr="00000000">
              <w:rPr>
                <w:rtl w:val="0"/>
              </w:rPr>
            </w:r>
          </w:p>
        </w:tc>
        <w:tc>
          <w:tcPr/>
          <w:p w:rsidR="00000000" w:rsidDel="00000000" w:rsidP="00000000" w:rsidRDefault="00000000" w:rsidRPr="00000000" w14:paraId="000001F4">
            <w:pPr>
              <w:rPr/>
            </w:pPr>
            <w:r w:rsidDel="00000000" w:rsidR="00000000" w:rsidRPr="00000000">
              <w:rPr>
                <w:rtl w:val="0"/>
              </w:rPr>
              <w:t xml:space="preserve">DTB300- Temel tıp bilimleri komitesi-3</w:t>
            </w:r>
          </w:p>
        </w:tc>
        <w:tc>
          <w:tcPr/>
          <w:p w:rsidR="00000000" w:rsidDel="00000000" w:rsidP="00000000" w:rsidRDefault="00000000" w:rsidRPr="00000000" w14:paraId="000001F5">
            <w:pPr>
              <w:jc w:val="center"/>
              <w:rPr/>
            </w:pPr>
            <w:r w:rsidDel="00000000" w:rsidR="00000000" w:rsidRPr="00000000">
              <w:rPr>
                <w:rtl w:val="0"/>
              </w:rPr>
              <w:t xml:space="preserve">1</w:t>
            </w:r>
          </w:p>
        </w:tc>
        <w:tc>
          <w:tcPr/>
          <w:p w:rsidR="00000000" w:rsidDel="00000000" w:rsidP="00000000" w:rsidRDefault="00000000" w:rsidRPr="00000000" w14:paraId="000001F6">
            <w:pPr>
              <w:jc w:val="center"/>
              <w:rPr/>
            </w:pPr>
            <w:r w:rsidDel="00000000" w:rsidR="00000000" w:rsidRPr="00000000">
              <w:rPr>
                <w:rtl w:val="0"/>
              </w:rPr>
            </w:r>
          </w:p>
        </w:tc>
        <w:tc>
          <w:tcPr/>
          <w:p w:rsidR="00000000" w:rsidDel="00000000" w:rsidP="00000000" w:rsidRDefault="00000000" w:rsidRPr="00000000" w14:paraId="000001F7">
            <w:pPr>
              <w:jc w:val="center"/>
              <w:rPr/>
            </w:pPr>
            <w:r w:rsidDel="00000000" w:rsidR="00000000" w:rsidRPr="00000000">
              <w:rPr>
                <w:rtl w:val="0"/>
              </w:rPr>
              <w:t xml:space="preserve">168</w:t>
            </w:r>
          </w:p>
        </w:tc>
      </w:tr>
      <w:tr>
        <w:trPr>
          <w:cantSplit w:val="0"/>
          <w:trHeight w:val="234" w:hRule="atLeast"/>
          <w:tblHeader w:val="0"/>
        </w:trPr>
        <w:tc>
          <w:tcPr/>
          <w:p w:rsidR="00000000" w:rsidDel="00000000" w:rsidP="00000000" w:rsidRDefault="00000000" w:rsidRPr="00000000" w14:paraId="000001F8">
            <w:pPr>
              <w:rPr/>
            </w:pPr>
            <w:r w:rsidDel="00000000" w:rsidR="00000000" w:rsidRPr="00000000">
              <w:rPr>
                <w:rtl w:val="0"/>
              </w:rPr>
            </w:r>
          </w:p>
        </w:tc>
        <w:tc>
          <w:tcPr/>
          <w:p w:rsidR="00000000" w:rsidDel="00000000" w:rsidP="00000000" w:rsidRDefault="00000000" w:rsidRPr="00000000" w14:paraId="000001F9">
            <w:pPr>
              <w:rPr/>
            </w:pPr>
            <w:r w:rsidDel="00000000" w:rsidR="00000000" w:rsidRPr="00000000">
              <w:rPr>
                <w:rtl w:val="0"/>
              </w:rPr>
            </w:r>
          </w:p>
        </w:tc>
        <w:tc>
          <w:tcPr/>
          <w:p w:rsidR="00000000" w:rsidDel="00000000" w:rsidP="00000000" w:rsidRDefault="00000000" w:rsidRPr="00000000" w14:paraId="000001FA">
            <w:pPr>
              <w:rPr/>
            </w:pPr>
            <w:r w:rsidDel="00000000" w:rsidR="00000000" w:rsidRPr="00000000">
              <w:rPr>
                <w:rtl w:val="0"/>
              </w:rPr>
              <w:t xml:space="preserve">DTC300 Basic medical science committee 2</w:t>
            </w:r>
          </w:p>
        </w:tc>
        <w:tc>
          <w:tcPr/>
          <w:p w:rsidR="00000000" w:rsidDel="00000000" w:rsidP="00000000" w:rsidRDefault="00000000" w:rsidRPr="00000000" w14:paraId="000001FB">
            <w:pPr>
              <w:jc w:val="center"/>
              <w:rPr/>
            </w:pPr>
            <w:r w:rsidDel="00000000" w:rsidR="00000000" w:rsidRPr="00000000">
              <w:rPr>
                <w:rtl w:val="0"/>
              </w:rPr>
              <w:t xml:space="preserve">1</w:t>
            </w:r>
          </w:p>
        </w:tc>
        <w:tc>
          <w:tcPr/>
          <w:p w:rsidR="00000000" w:rsidDel="00000000" w:rsidP="00000000" w:rsidRDefault="00000000" w:rsidRPr="00000000" w14:paraId="000001FC">
            <w:pPr>
              <w:jc w:val="center"/>
              <w:rPr/>
            </w:pPr>
            <w:r w:rsidDel="00000000" w:rsidR="00000000" w:rsidRPr="00000000">
              <w:rPr>
                <w:rtl w:val="0"/>
              </w:rPr>
            </w:r>
          </w:p>
        </w:tc>
        <w:tc>
          <w:tcPr/>
          <w:p w:rsidR="00000000" w:rsidDel="00000000" w:rsidP="00000000" w:rsidRDefault="00000000" w:rsidRPr="00000000" w14:paraId="000001FD">
            <w:pPr>
              <w:jc w:val="center"/>
              <w:rPr/>
            </w:pPr>
            <w:r w:rsidDel="00000000" w:rsidR="00000000" w:rsidRPr="00000000">
              <w:rPr>
                <w:rtl w:val="0"/>
              </w:rPr>
              <w:t xml:space="preserve">75</w:t>
            </w:r>
          </w:p>
        </w:tc>
      </w:tr>
      <w:tr>
        <w:trPr>
          <w:cantSplit w:val="0"/>
          <w:trHeight w:val="234" w:hRule="atLeast"/>
          <w:tblHeader w:val="0"/>
        </w:trPr>
        <w:tc>
          <w:tcPr/>
          <w:p w:rsidR="00000000" w:rsidDel="00000000" w:rsidP="00000000" w:rsidRDefault="00000000" w:rsidRPr="00000000" w14:paraId="000001FE">
            <w:pPr>
              <w:rPr/>
            </w:pPr>
            <w:r w:rsidDel="00000000" w:rsidR="00000000" w:rsidRPr="00000000">
              <w:rPr>
                <w:rtl w:val="0"/>
              </w:rPr>
            </w:r>
          </w:p>
        </w:tc>
        <w:tc>
          <w:tcPr/>
          <w:p w:rsidR="00000000" w:rsidDel="00000000" w:rsidP="00000000" w:rsidRDefault="00000000" w:rsidRPr="00000000" w14:paraId="000001FF">
            <w:pPr>
              <w:rPr/>
            </w:pPr>
            <w:r w:rsidDel="00000000" w:rsidR="00000000" w:rsidRPr="00000000">
              <w:rPr>
                <w:rtl w:val="0"/>
              </w:rPr>
            </w:r>
          </w:p>
        </w:tc>
        <w:tc>
          <w:tcPr/>
          <w:p w:rsidR="00000000" w:rsidDel="00000000" w:rsidP="00000000" w:rsidRDefault="00000000" w:rsidRPr="00000000" w14:paraId="00000200">
            <w:pPr>
              <w:rPr/>
            </w:pPr>
            <w:r w:rsidDel="00000000" w:rsidR="00000000" w:rsidRPr="00000000">
              <w:rPr>
                <w:rtl w:val="0"/>
              </w:rPr>
              <w:t xml:space="preserve">SMO208 Akılcı İlaç Kullanımı </w:t>
            </w:r>
          </w:p>
        </w:tc>
        <w:tc>
          <w:tcPr/>
          <w:p w:rsidR="00000000" w:rsidDel="00000000" w:rsidP="00000000" w:rsidRDefault="00000000" w:rsidRPr="00000000" w14:paraId="00000201">
            <w:pPr>
              <w:jc w:val="center"/>
              <w:rPr/>
            </w:pPr>
            <w:r w:rsidDel="00000000" w:rsidR="00000000" w:rsidRPr="00000000">
              <w:rPr>
                <w:rtl w:val="0"/>
              </w:rPr>
              <w:t xml:space="preserve">1</w:t>
            </w:r>
          </w:p>
        </w:tc>
        <w:tc>
          <w:tcPr/>
          <w:p w:rsidR="00000000" w:rsidDel="00000000" w:rsidP="00000000" w:rsidRDefault="00000000" w:rsidRPr="00000000" w14:paraId="00000202">
            <w:pPr>
              <w:jc w:val="center"/>
              <w:rPr/>
            </w:pPr>
            <w:r w:rsidDel="00000000" w:rsidR="00000000" w:rsidRPr="00000000">
              <w:rPr>
                <w:rtl w:val="0"/>
              </w:rPr>
            </w:r>
          </w:p>
        </w:tc>
        <w:tc>
          <w:tcPr/>
          <w:p w:rsidR="00000000" w:rsidDel="00000000" w:rsidP="00000000" w:rsidRDefault="00000000" w:rsidRPr="00000000" w14:paraId="00000203">
            <w:pPr>
              <w:jc w:val="center"/>
              <w:rPr/>
            </w:pPr>
            <w:r w:rsidDel="00000000" w:rsidR="00000000" w:rsidRPr="00000000">
              <w:rPr>
                <w:rtl w:val="0"/>
              </w:rPr>
              <w:t xml:space="preserve">486</w:t>
            </w:r>
          </w:p>
        </w:tc>
      </w:tr>
      <w:tr>
        <w:trPr>
          <w:cantSplit w:val="0"/>
          <w:trHeight w:val="234" w:hRule="atLeast"/>
          <w:tblHeader w:val="0"/>
        </w:trPr>
        <w:tc>
          <w:tcPr/>
          <w:p w:rsidR="00000000" w:rsidDel="00000000" w:rsidP="00000000" w:rsidRDefault="00000000" w:rsidRPr="00000000" w14:paraId="00000204">
            <w:pPr>
              <w:rPr/>
            </w:pPr>
            <w:r w:rsidDel="00000000" w:rsidR="00000000" w:rsidRPr="00000000">
              <w:rPr>
                <w:rtl w:val="0"/>
              </w:rPr>
            </w:r>
          </w:p>
        </w:tc>
        <w:tc>
          <w:tcPr/>
          <w:p w:rsidR="00000000" w:rsidDel="00000000" w:rsidP="00000000" w:rsidRDefault="00000000" w:rsidRPr="00000000" w14:paraId="00000205">
            <w:pPr>
              <w:rPr/>
            </w:pPr>
            <w:r w:rsidDel="00000000" w:rsidR="00000000" w:rsidRPr="00000000">
              <w:rPr>
                <w:rtl w:val="0"/>
              </w:rPr>
            </w:r>
          </w:p>
        </w:tc>
        <w:tc>
          <w:tcPr/>
          <w:p w:rsidR="00000000" w:rsidDel="00000000" w:rsidP="00000000" w:rsidRDefault="00000000" w:rsidRPr="00000000" w14:paraId="00000206">
            <w:pPr>
              <w:rPr/>
            </w:pPr>
            <w:r w:rsidDel="00000000" w:rsidR="00000000" w:rsidRPr="00000000">
              <w:rPr>
                <w:rtl w:val="0"/>
              </w:rPr>
              <w:t xml:space="preserve">TMG210-Farmakolojiye Giriş</w:t>
            </w:r>
          </w:p>
        </w:tc>
        <w:tc>
          <w:tcPr/>
          <w:p w:rsidR="00000000" w:rsidDel="00000000" w:rsidP="00000000" w:rsidRDefault="00000000" w:rsidRPr="00000000" w14:paraId="00000207">
            <w:pPr>
              <w:jc w:val="center"/>
              <w:rPr/>
            </w:pPr>
            <w:r w:rsidDel="00000000" w:rsidR="00000000" w:rsidRPr="00000000">
              <w:rPr>
                <w:rtl w:val="0"/>
              </w:rPr>
              <w:t xml:space="preserve">3</w:t>
            </w:r>
          </w:p>
        </w:tc>
        <w:tc>
          <w:tcPr/>
          <w:p w:rsidR="00000000" w:rsidDel="00000000" w:rsidP="00000000" w:rsidRDefault="00000000" w:rsidRPr="00000000" w14:paraId="00000208">
            <w:pPr>
              <w:jc w:val="center"/>
              <w:rPr/>
            </w:pPr>
            <w:r w:rsidDel="00000000" w:rsidR="00000000" w:rsidRPr="00000000">
              <w:rPr>
                <w:rtl w:val="0"/>
              </w:rPr>
            </w:r>
          </w:p>
        </w:tc>
        <w:tc>
          <w:tcPr/>
          <w:p w:rsidR="00000000" w:rsidDel="00000000" w:rsidP="00000000" w:rsidRDefault="00000000" w:rsidRPr="00000000" w14:paraId="00000209">
            <w:pPr>
              <w:jc w:val="center"/>
              <w:rPr/>
            </w:pPr>
            <w:r w:rsidDel="00000000" w:rsidR="00000000" w:rsidRPr="00000000">
              <w:rPr>
                <w:rtl w:val="0"/>
              </w:rPr>
              <w:t xml:space="preserve">7</w:t>
            </w:r>
          </w:p>
        </w:tc>
      </w:tr>
      <w:tr>
        <w:trPr>
          <w:cantSplit w:val="0"/>
          <w:trHeight w:val="234" w:hRule="atLeast"/>
          <w:tblHeader w:val="0"/>
        </w:trPr>
        <w:tc>
          <w:tcPr/>
          <w:p w:rsidR="00000000" w:rsidDel="00000000" w:rsidP="00000000" w:rsidRDefault="00000000" w:rsidRPr="00000000" w14:paraId="0000020A">
            <w:pPr>
              <w:rPr/>
            </w:pPr>
            <w:r w:rsidDel="00000000" w:rsidR="00000000" w:rsidRPr="00000000">
              <w:rPr>
                <w:rtl w:val="0"/>
              </w:rPr>
            </w:r>
          </w:p>
        </w:tc>
        <w:tc>
          <w:tcPr/>
          <w:p w:rsidR="00000000" w:rsidDel="00000000" w:rsidP="00000000" w:rsidRDefault="00000000" w:rsidRPr="00000000" w14:paraId="0000020B">
            <w:pPr>
              <w:rPr/>
            </w:pPr>
            <w:r w:rsidDel="00000000" w:rsidR="00000000" w:rsidRPr="00000000">
              <w:rPr>
                <w:rtl w:val="0"/>
              </w:rPr>
            </w:r>
          </w:p>
        </w:tc>
        <w:tc>
          <w:tcPr/>
          <w:p w:rsidR="00000000" w:rsidDel="00000000" w:rsidP="00000000" w:rsidRDefault="00000000" w:rsidRPr="00000000" w14:paraId="0000020C">
            <w:pPr>
              <w:rPr/>
            </w:pPr>
            <w:r w:rsidDel="00000000" w:rsidR="00000000" w:rsidRPr="00000000">
              <w:rPr>
                <w:rtl w:val="0"/>
              </w:rPr>
              <w:t xml:space="preserve">FAR102-Farmakoloji</w:t>
            </w:r>
          </w:p>
        </w:tc>
        <w:tc>
          <w:tcPr/>
          <w:p w:rsidR="00000000" w:rsidDel="00000000" w:rsidP="00000000" w:rsidRDefault="00000000" w:rsidRPr="00000000" w14:paraId="0000020D">
            <w:pPr>
              <w:jc w:val="center"/>
              <w:rPr/>
            </w:pPr>
            <w:r w:rsidDel="00000000" w:rsidR="00000000" w:rsidRPr="00000000">
              <w:rPr>
                <w:rtl w:val="0"/>
              </w:rPr>
              <w:t xml:space="preserve">2</w:t>
            </w:r>
          </w:p>
        </w:tc>
        <w:tc>
          <w:tcPr/>
          <w:p w:rsidR="00000000" w:rsidDel="00000000" w:rsidP="00000000" w:rsidRDefault="00000000" w:rsidRPr="00000000" w14:paraId="0000020E">
            <w:pPr>
              <w:jc w:val="center"/>
              <w:rPr/>
            </w:pPr>
            <w:r w:rsidDel="00000000" w:rsidR="00000000" w:rsidRPr="00000000">
              <w:rPr>
                <w:rtl w:val="0"/>
              </w:rPr>
            </w:r>
          </w:p>
        </w:tc>
        <w:tc>
          <w:tcPr/>
          <w:p w:rsidR="00000000" w:rsidDel="00000000" w:rsidP="00000000" w:rsidRDefault="00000000" w:rsidRPr="00000000" w14:paraId="0000020F">
            <w:pPr>
              <w:jc w:val="center"/>
              <w:rPr/>
            </w:pPr>
            <w:r w:rsidDel="00000000" w:rsidR="00000000" w:rsidRPr="00000000">
              <w:rPr>
                <w:rtl w:val="0"/>
              </w:rPr>
              <w:t xml:space="preserve">145</w:t>
            </w:r>
          </w:p>
        </w:tc>
      </w:tr>
      <w:tr>
        <w:trPr>
          <w:cantSplit w:val="0"/>
          <w:trHeight w:val="234" w:hRule="atLeast"/>
          <w:tblHeader w:val="0"/>
        </w:trPr>
        <w:tc>
          <w:tcPr/>
          <w:p w:rsidR="00000000" w:rsidDel="00000000" w:rsidP="00000000" w:rsidRDefault="00000000" w:rsidRPr="00000000" w14:paraId="00000210">
            <w:pPr>
              <w:rPr/>
            </w:pPr>
            <w:r w:rsidDel="00000000" w:rsidR="00000000" w:rsidRPr="00000000">
              <w:rPr>
                <w:rtl w:val="0"/>
              </w:rPr>
            </w:r>
          </w:p>
        </w:tc>
        <w:tc>
          <w:tcPr/>
          <w:p w:rsidR="00000000" w:rsidDel="00000000" w:rsidP="00000000" w:rsidRDefault="00000000" w:rsidRPr="00000000" w14:paraId="00000211">
            <w:pPr>
              <w:rPr/>
            </w:pPr>
            <w:r w:rsidDel="00000000" w:rsidR="00000000" w:rsidRPr="00000000">
              <w:rPr>
                <w:rtl w:val="0"/>
              </w:rPr>
            </w:r>
          </w:p>
        </w:tc>
        <w:tc>
          <w:tcPr/>
          <w:p w:rsidR="00000000" w:rsidDel="00000000" w:rsidP="00000000" w:rsidRDefault="00000000" w:rsidRPr="00000000" w14:paraId="00000212">
            <w:pPr>
              <w:rPr/>
            </w:pPr>
            <w:r w:rsidDel="00000000" w:rsidR="00000000" w:rsidRPr="00000000">
              <w:rPr>
                <w:rtl w:val="0"/>
              </w:rPr>
              <w:t xml:space="preserve">ADS206/Dönem Uygulaması</w:t>
            </w:r>
          </w:p>
        </w:tc>
        <w:tc>
          <w:tcPr/>
          <w:p w:rsidR="00000000" w:rsidDel="00000000" w:rsidP="00000000" w:rsidRDefault="00000000" w:rsidRPr="00000000" w14:paraId="00000213">
            <w:pPr>
              <w:jc w:val="center"/>
              <w:rPr/>
            </w:pPr>
            <w:r w:rsidDel="00000000" w:rsidR="00000000" w:rsidRPr="00000000">
              <w:rPr>
                <w:rtl w:val="0"/>
              </w:rPr>
            </w:r>
          </w:p>
        </w:tc>
        <w:tc>
          <w:tcPr/>
          <w:p w:rsidR="00000000" w:rsidDel="00000000" w:rsidP="00000000" w:rsidRDefault="00000000" w:rsidRPr="00000000" w14:paraId="00000214">
            <w:pPr>
              <w:jc w:val="center"/>
              <w:rPr/>
            </w:pPr>
            <w:r w:rsidDel="00000000" w:rsidR="00000000" w:rsidRPr="00000000">
              <w:rPr>
                <w:rtl w:val="0"/>
              </w:rPr>
              <w:t xml:space="preserve">10</w:t>
            </w:r>
          </w:p>
        </w:tc>
        <w:tc>
          <w:tcPr/>
          <w:p w:rsidR="00000000" w:rsidDel="00000000" w:rsidP="00000000" w:rsidRDefault="00000000" w:rsidRPr="00000000" w14:paraId="00000215">
            <w:pPr>
              <w:jc w:val="center"/>
              <w:rPr/>
            </w:pPr>
            <w:r w:rsidDel="00000000" w:rsidR="00000000" w:rsidRPr="00000000">
              <w:rPr>
                <w:rtl w:val="0"/>
              </w:rPr>
              <w:t xml:space="preserve">13</w:t>
            </w:r>
          </w:p>
        </w:tc>
      </w:tr>
      <w:tr>
        <w:trPr>
          <w:cantSplit w:val="0"/>
          <w:trHeight w:val="234" w:hRule="atLeast"/>
          <w:tblHeader w:val="0"/>
        </w:trPr>
        <w:tc>
          <w:tcPr/>
          <w:p w:rsidR="00000000" w:rsidDel="00000000" w:rsidP="00000000" w:rsidRDefault="00000000" w:rsidRPr="00000000" w14:paraId="00000216">
            <w:pPr>
              <w:rPr/>
            </w:pPr>
            <w:r w:rsidDel="00000000" w:rsidR="00000000" w:rsidRPr="00000000">
              <w:rPr>
                <w:rtl w:val="0"/>
              </w:rPr>
            </w:r>
          </w:p>
        </w:tc>
        <w:tc>
          <w:tcPr/>
          <w:p w:rsidR="00000000" w:rsidDel="00000000" w:rsidP="00000000" w:rsidRDefault="00000000" w:rsidRPr="00000000" w14:paraId="00000217">
            <w:pPr>
              <w:rPr/>
            </w:pPr>
            <w:r w:rsidDel="00000000" w:rsidR="00000000" w:rsidRPr="00000000">
              <w:rPr>
                <w:rtl w:val="0"/>
              </w:rPr>
            </w:r>
          </w:p>
        </w:tc>
        <w:tc>
          <w:tcPr/>
          <w:p w:rsidR="00000000" w:rsidDel="00000000" w:rsidP="00000000" w:rsidRDefault="00000000" w:rsidRPr="00000000" w14:paraId="00000218">
            <w:pPr>
              <w:rPr/>
            </w:pPr>
            <w:r w:rsidDel="00000000" w:rsidR="00000000" w:rsidRPr="00000000">
              <w:rPr>
                <w:rtl w:val="0"/>
              </w:rPr>
              <w:t xml:space="preserve">PHR102 Pharmacology</w:t>
            </w:r>
          </w:p>
        </w:tc>
        <w:tc>
          <w:tcPr/>
          <w:p w:rsidR="00000000" w:rsidDel="00000000" w:rsidP="00000000" w:rsidRDefault="00000000" w:rsidRPr="00000000" w14:paraId="00000219">
            <w:pPr>
              <w:jc w:val="center"/>
              <w:rPr/>
            </w:pPr>
            <w:r w:rsidDel="00000000" w:rsidR="00000000" w:rsidRPr="00000000">
              <w:rPr>
                <w:rtl w:val="0"/>
              </w:rPr>
              <w:t xml:space="preserve">2</w:t>
            </w:r>
          </w:p>
        </w:tc>
        <w:tc>
          <w:tcPr/>
          <w:p w:rsidR="00000000" w:rsidDel="00000000" w:rsidP="00000000" w:rsidRDefault="00000000" w:rsidRPr="00000000" w14:paraId="0000021A">
            <w:pPr>
              <w:jc w:val="center"/>
              <w:rPr/>
            </w:pPr>
            <w:r w:rsidDel="00000000" w:rsidR="00000000" w:rsidRPr="00000000">
              <w:rPr>
                <w:rtl w:val="0"/>
              </w:rPr>
            </w:r>
          </w:p>
        </w:tc>
        <w:tc>
          <w:tcPr/>
          <w:p w:rsidR="00000000" w:rsidDel="00000000" w:rsidP="00000000" w:rsidRDefault="00000000" w:rsidRPr="00000000" w14:paraId="0000021B">
            <w:pPr>
              <w:jc w:val="center"/>
              <w:rPr/>
            </w:pPr>
            <w:r w:rsidDel="00000000" w:rsidR="00000000" w:rsidRPr="00000000">
              <w:rPr>
                <w:rtl w:val="0"/>
              </w:rPr>
              <w:t xml:space="preserve">11</w:t>
            </w:r>
          </w:p>
        </w:tc>
      </w:tr>
      <w:tr>
        <w:trPr>
          <w:cantSplit w:val="0"/>
          <w:trHeight w:val="234" w:hRule="atLeast"/>
          <w:tblHeader w:val="0"/>
        </w:trPr>
        <w:tc>
          <w:tcPr/>
          <w:p w:rsidR="00000000" w:rsidDel="00000000" w:rsidP="00000000" w:rsidRDefault="00000000" w:rsidRPr="00000000" w14:paraId="0000021C">
            <w:pPr>
              <w:rPr/>
            </w:pPr>
            <w:r w:rsidDel="00000000" w:rsidR="00000000" w:rsidRPr="00000000">
              <w:rPr>
                <w:rtl w:val="0"/>
              </w:rPr>
            </w:r>
          </w:p>
        </w:tc>
        <w:tc>
          <w:tcPr/>
          <w:p w:rsidR="00000000" w:rsidDel="00000000" w:rsidP="00000000" w:rsidRDefault="00000000" w:rsidRPr="00000000" w14:paraId="0000021D">
            <w:pPr>
              <w:rPr/>
            </w:pPr>
            <w:r w:rsidDel="00000000" w:rsidR="00000000" w:rsidRPr="00000000">
              <w:rPr>
                <w:rtl w:val="0"/>
              </w:rPr>
            </w:r>
          </w:p>
        </w:tc>
        <w:tc>
          <w:tcPr/>
          <w:p w:rsidR="00000000" w:rsidDel="00000000" w:rsidP="00000000" w:rsidRDefault="00000000" w:rsidRPr="00000000" w14:paraId="0000021E">
            <w:pPr>
              <w:rPr/>
            </w:pPr>
            <w:r w:rsidDel="00000000" w:rsidR="00000000" w:rsidRPr="00000000">
              <w:rPr>
                <w:rtl w:val="0"/>
              </w:rPr>
              <w:t xml:space="preserve">ANS102-Anestezi Teknikerliğinde Farmakoloji-2</w:t>
            </w:r>
          </w:p>
        </w:tc>
        <w:tc>
          <w:tcPr/>
          <w:p w:rsidR="00000000" w:rsidDel="00000000" w:rsidP="00000000" w:rsidRDefault="00000000" w:rsidRPr="00000000" w14:paraId="0000021F">
            <w:pPr>
              <w:jc w:val="center"/>
              <w:rPr/>
            </w:pPr>
            <w:r w:rsidDel="00000000" w:rsidR="00000000" w:rsidRPr="00000000">
              <w:rPr>
                <w:rtl w:val="0"/>
              </w:rPr>
              <w:t xml:space="preserve">3</w:t>
            </w:r>
          </w:p>
        </w:tc>
        <w:tc>
          <w:tcPr/>
          <w:p w:rsidR="00000000" w:rsidDel="00000000" w:rsidP="00000000" w:rsidRDefault="00000000" w:rsidRPr="00000000" w14:paraId="00000220">
            <w:pPr>
              <w:jc w:val="center"/>
              <w:rPr/>
            </w:pPr>
            <w:r w:rsidDel="00000000" w:rsidR="00000000" w:rsidRPr="00000000">
              <w:rPr>
                <w:rtl w:val="0"/>
              </w:rPr>
            </w:r>
          </w:p>
        </w:tc>
        <w:tc>
          <w:tcPr/>
          <w:p w:rsidR="00000000" w:rsidDel="00000000" w:rsidP="00000000" w:rsidRDefault="00000000" w:rsidRPr="00000000" w14:paraId="00000221">
            <w:pPr>
              <w:jc w:val="center"/>
              <w:rPr/>
            </w:pPr>
            <w:r w:rsidDel="00000000" w:rsidR="00000000" w:rsidRPr="00000000">
              <w:rPr>
                <w:rtl w:val="0"/>
              </w:rPr>
              <w:t xml:space="preserve">77</w:t>
            </w:r>
          </w:p>
        </w:tc>
      </w:tr>
      <w:tr>
        <w:trPr>
          <w:cantSplit w:val="0"/>
          <w:trHeight w:val="234" w:hRule="atLeast"/>
          <w:tblHeader w:val="0"/>
        </w:trPr>
        <w:tc>
          <w:tcPr/>
          <w:p w:rsidR="00000000" w:rsidDel="00000000" w:rsidP="00000000" w:rsidRDefault="00000000" w:rsidRPr="00000000" w14:paraId="00000222">
            <w:pPr>
              <w:rPr/>
            </w:pPr>
            <w:r w:rsidDel="00000000" w:rsidR="00000000" w:rsidRPr="00000000">
              <w:rPr>
                <w:rtl w:val="0"/>
              </w:rPr>
            </w:r>
          </w:p>
        </w:tc>
        <w:tc>
          <w:tcPr/>
          <w:p w:rsidR="00000000" w:rsidDel="00000000" w:rsidP="00000000" w:rsidRDefault="00000000" w:rsidRPr="00000000" w14:paraId="00000223">
            <w:pPr>
              <w:rPr/>
            </w:pPr>
            <w:r w:rsidDel="00000000" w:rsidR="00000000" w:rsidRPr="00000000">
              <w:rPr>
                <w:rtl w:val="0"/>
              </w:rPr>
            </w:r>
          </w:p>
        </w:tc>
        <w:tc>
          <w:tcPr/>
          <w:p w:rsidR="00000000" w:rsidDel="00000000" w:rsidP="00000000" w:rsidRDefault="00000000" w:rsidRPr="00000000" w14:paraId="00000224">
            <w:pPr>
              <w:rPr/>
            </w:pPr>
            <w:r w:rsidDel="00000000" w:rsidR="00000000" w:rsidRPr="00000000">
              <w:rPr>
                <w:rtl w:val="0"/>
              </w:rPr>
              <w:t xml:space="preserve">AHT104-Anesteziye Giriş-1</w:t>
            </w:r>
          </w:p>
        </w:tc>
        <w:tc>
          <w:tcPr/>
          <w:p w:rsidR="00000000" w:rsidDel="00000000" w:rsidP="00000000" w:rsidRDefault="00000000" w:rsidRPr="00000000" w14:paraId="00000225">
            <w:pPr>
              <w:jc w:val="center"/>
              <w:rPr/>
            </w:pPr>
            <w:r w:rsidDel="00000000" w:rsidR="00000000" w:rsidRPr="00000000">
              <w:rPr>
                <w:rtl w:val="0"/>
              </w:rPr>
              <w:t xml:space="preserve">3</w:t>
            </w:r>
          </w:p>
        </w:tc>
        <w:tc>
          <w:tcPr/>
          <w:p w:rsidR="00000000" w:rsidDel="00000000" w:rsidP="00000000" w:rsidRDefault="00000000" w:rsidRPr="00000000" w14:paraId="00000226">
            <w:pPr>
              <w:jc w:val="center"/>
              <w:rPr/>
            </w:pPr>
            <w:r w:rsidDel="00000000" w:rsidR="00000000" w:rsidRPr="00000000">
              <w:rPr>
                <w:rtl w:val="0"/>
              </w:rPr>
            </w:r>
          </w:p>
        </w:tc>
        <w:tc>
          <w:tcPr/>
          <w:p w:rsidR="00000000" w:rsidDel="00000000" w:rsidP="00000000" w:rsidRDefault="00000000" w:rsidRPr="00000000" w14:paraId="00000227">
            <w:pPr>
              <w:jc w:val="center"/>
              <w:rPr/>
            </w:pPr>
            <w:r w:rsidDel="00000000" w:rsidR="00000000" w:rsidRPr="00000000">
              <w:rPr>
                <w:rtl w:val="0"/>
              </w:rPr>
              <w:t xml:space="preserve">13</w:t>
            </w:r>
          </w:p>
        </w:tc>
      </w:tr>
      <w:tr>
        <w:trPr>
          <w:cantSplit w:val="0"/>
          <w:trHeight w:val="234" w:hRule="atLeast"/>
          <w:tblHeader w:val="0"/>
        </w:trPr>
        <w:tc>
          <w:tcPr/>
          <w:p w:rsidR="00000000" w:rsidDel="00000000" w:rsidP="00000000" w:rsidRDefault="00000000" w:rsidRPr="00000000" w14:paraId="00000228">
            <w:pPr>
              <w:rPr/>
            </w:pPr>
            <w:r w:rsidDel="00000000" w:rsidR="00000000" w:rsidRPr="00000000">
              <w:rPr>
                <w:rtl w:val="0"/>
              </w:rPr>
            </w:r>
          </w:p>
        </w:tc>
        <w:tc>
          <w:tcPr/>
          <w:p w:rsidR="00000000" w:rsidDel="00000000" w:rsidP="00000000" w:rsidRDefault="00000000" w:rsidRPr="00000000" w14:paraId="00000229">
            <w:pPr>
              <w:rPr/>
            </w:pPr>
            <w:r w:rsidDel="00000000" w:rsidR="00000000" w:rsidRPr="00000000">
              <w:rPr>
                <w:rtl w:val="0"/>
              </w:rPr>
            </w:r>
          </w:p>
        </w:tc>
        <w:tc>
          <w:tcPr/>
          <w:p w:rsidR="00000000" w:rsidDel="00000000" w:rsidP="00000000" w:rsidRDefault="00000000" w:rsidRPr="00000000" w14:paraId="0000022A">
            <w:pPr>
              <w:rPr/>
            </w:pPr>
            <w:r w:rsidDel="00000000" w:rsidR="00000000" w:rsidRPr="00000000">
              <w:rPr>
                <w:rtl w:val="0"/>
              </w:rPr>
              <w:t xml:space="preserve">VSH208/Rational Drug Using</w:t>
            </w:r>
          </w:p>
        </w:tc>
        <w:tc>
          <w:tcPr/>
          <w:p w:rsidR="00000000" w:rsidDel="00000000" w:rsidP="00000000" w:rsidRDefault="00000000" w:rsidRPr="00000000" w14:paraId="0000022B">
            <w:pPr>
              <w:jc w:val="center"/>
              <w:rPr/>
            </w:pPr>
            <w:r w:rsidDel="00000000" w:rsidR="00000000" w:rsidRPr="00000000">
              <w:rPr>
                <w:rtl w:val="0"/>
              </w:rPr>
              <w:t xml:space="preserve">1</w:t>
            </w:r>
          </w:p>
        </w:tc>
        <w:tc>
          <w:tcPr/>
          <w:p w:rsidR="00000000" w:rsidDel="00000000" w:rsidP="00000000" w:rsidRDefault="00000000" w:rsidRPr="00000000" w14:paraId="0000022C">
            <w:pPr>
              <w:jc w:val="center"/>
              <w:rPr/>
            </w:pPr>
            <w:r w:rsidDel="00000000" w:rsidR="00000000" w:rsidRPr="00000000">
              <w:rPr>
                <w:rtl w:val="0"/>
              </w:rPr>
            </w:r>
          </w:p>
        </w:tc>
        <w:tc>
          <w:tcPr/>
          <w:p w:rsidR="00000000" w:rsidDel="00000000" w:rsidP="00000000" w:rsidRDefault="00000000" w:rsidRPr="00000000" w14:paraId="0000022D">
            <w:pPr>
              <w:jc w:val="center"/>
              <w:rPr/>
            </w:pPr>
            <w:r w:rsidDel="00000000" w:rsidR="00000000" w:rsidRPr="00000000">
              <w:rPr>
                <w:rtl w:val="0"/>
              </w:rPr>
              <w:t xml:space="preserve">5</w:t>
            </w:r>
          </w:p>
        </w:tc>
      </w:tr>
      <w:tr>
        <w:trPr>
          <w:cantSplit w:val="0"/>
          <w:trHeight w:val="234" w:hRule="atLeast"/>
          <w:tblHeader w:val="0"/>
        </w:trPr>
        <w:tc>
          <w:tcPr/>
          <w:p w:rsidR="00000000" w:rsidDel="00000000" w:rsidP="00000000" w:rsidRDefault="00000000" w:rsidRPr="00000000" w14:paraId="0000022E">
            <w:pPr>
              <w:rPr/>
            </w:pPr>
            <w:r w:rsidDel="00000000" w:rsidR="00000000" w:rsidRPr="00000000">
              <w:rPr>
                <w:rtl w:val="0"/>
              </w:rPr>
              <w:t xml:space="preserve">2023-2024</w:t>
            </w:r>
          </w:p>
        </w:tc>
        <w:tc>
          <w:tcPr/>
          <w:p w:rsidR="00000000" w:rsidDel="00000000" w:rsidP="00000000" w:rsidRDefault="00000000" w:rsidRPr="00000000" w14:paraId="0000022F">
            <w:pPr>
              <w:rPr/>
            </w:pPr>
            <w:r w:rsidDel="00000000" w:rsidR="00000000" w:rsidRPr="00000000">
              <w:rPr>
                <w:b w:val="1"/>
                <w:bCs w:val="1"/>
                <w:rtl w:val="0"/>
              </w:rPr>
              <w:t xml:space="preserve">GÜZ</w:t>
            </w:r>
            <w:r w:rsidDel="00000000" w:rsidR="00000000" w:rsidRPr="00000000">
              <w:rPr>
                <w:rtl w:val="0"/>
              </w:rPr>
            </w:r>
          </w:p>
        </w:tc>
        <w:tc>
          <w:tcPr/>
          <w:p w:rsidR="00000000" w:rsidDel="00000000" w:rsidP="00000000" w:rsidRDefault="00000000" w:rsidRPr="00000000" w14:paraId="00000230">
            <w:pPr>
              <w:rPr/>
            </w:pPr>
            <w:r w:rsidDel="00000000" w:rsidR="00000000" w:rsidRPr="00000000">
              <w:rPr>
                <w:rtl w:val="0"/>
              </w:rPr>
              <w:t xml:space="preserve">FAR105 /FARMAKOLOJİ</w:t>
            </w:r>
          </w:p>
        </w:tc>
        <w:tc>
          <w:tcPr/>
          <w:p w:rsidR="00000000" w:rsidDel="00000000" w:rsidP="00000000" w:rsidRDefault="00000000" w:rsidRPr="00000000" w14:paraId="00000231">
            <w:pPr>
              <w:jc w:val="center"/>
              <w:rPr/>
            </w:pPr>
            <w:r w:rsidDel="00000000" w:rsidR="00000000" w:rsidRPr="00000000">
              <w:rPr>
                <w:rtl w:val="0"/>
              </w:rPr>
              <w:t xml:space="preserve">3</w:t>
            </w:r>
          </w:p>
        </w:tc>
        <w:tc>
          <w:tcPr/>
          <w:p w:rsidR="00000000" w:rsidDel="00000000" w:rsidP="00000000" w:rsidRDefault="00000000" w:rsidRPr="00000000" w14:paraId="00000232">
            <w:pPr>
              <w:jc w:val="center"/>
              <w:rPr/>
            </w:pPr>
            <w:r w:rsidDel="00000000" w:rsidR="00000000" w:rsidRPr="00000000">
              <w:rPr>
                <w:rtl w:val="0"/>
              </w:rPr>
            </w:r>
          </w:p>
        </w:tc>
        <w:tc>
          <w:tcPr/>
          <w:p w:rsidR="00000000" w:rsidDel="00000000" w:rsidP="00000000" w:rsidRDefault="00000000" w:rsidRPr="00000000" w14:paraId="00000233">
            <w:pPr>
              <w:jc w:val="center"/>
              <w:rPr/>
            </w:pPr>
            <w:r w:rsidDel="00000000" w:rsidR="00000000" w:rsidRPr="00000000">
              <w:rPr>
                <w:rtl w:val="0"/>
              </w:rPr>
              <w:t xml:space="preserve">85</w:t>
            </w:r>
          </w:p>
        </w:tc>
      </w:tr>
      <w:tr>
        <w:trPr>
          <w:cantSplit w:val="0"/>
          <w:trHeight w:val="234" w:hRule="atLeast"/>
          <w:tblHeader w:val="0"/>
        </w:trPr>
        <w:tc>
          <w:tcPr/>
          <w:p w:rsidR="00000000" w:rsidDel="00000000" w:rsidP="00000000" w:rsidRDefault="00000000" w:rsidRPr="00000000" w14:paraId="00000234">
            <w:pPr>
              <w:rPr/>
            </w:pPr>
            <w:r w:rsidDel="00000000" w:rsidR="00000000" w:rsidRPr="00000000">
              <w:rPr>
                <w:rtl w:val="0"/>
              </w:rPr>
            </w:r>
          </w:p>
        </w:tc>
        <w:tc>
          <w:tcPr/>
          <w:p w:rsidR="00000000" w:rsidDel="00000000" w:rsidP="00000000" w:rsidRDefault="00000000" w:rsidRPr="00000000" w14:paraId="00000235">
            <w:pPr>
              <w:rPr/>
            </w:pPr>
            <w:r w:rsidDel="00000000" w:rsidR="00000000" w:rsidRPr="00000000">
              <w:rPr>
                <w:rtl w:val="0"/>
              </w:rPr>
            </w:r>
          </w:p>
        </w:tc>
        <w:tc>
          <w:tcPr/>
          <w:p w:rsidR="00000000" w:rsidDel="00000000" w:rsidP="00000000" w:rsidRDefault="00000000" w:rsidRPr="00000000" w14:paraId="00000236">
            <w:pPr>
              <w:rPr/>
            </w:pPr>
            <w:r w:rsidDel="00000000" w:rsidR="00000000" w:rsidRPr="00000000">
              <w:rPr>
                <w:rtl w:val="0"/>
              </w:rPr>
              <w:t xml:space="preserve">PHR105/PHARMACOLOGY</w:t>
            </w:r>
          </w:p>
        </w:tc>
        <w:tc>
          <w:tcPr/>
          <w:p w:rsidR="00000000" w:rsidDel="00000000" w:rsidP="00000000" w:rsidRDefault="00000000" w:rsidRPr="00000000" w14:paraId="00000237">
            <w:pPr>
              <w:jc w:val="center"/>
              <w:rPr/>
            </w:pPr>
            <w:r w:rsidDel="00000000" w:rsidR="00000000" w:rsidRPr="00000000">
              <w:rPr>
                <w:rtl w:val="0"/>
              </w:rPr>
              <w:t xml:space="preserve">3</w:t>
            </w:r>
          </w:p>
        </w:tc>
        <w:tc>
          <w:tcPr/>
          <w:p w:rsidR="00000000" w:rsidDel="00000000" w:rsidP="00000000" w:rsidRDefault="00000000" w:rsidRPr="00000000" w14:paraId="00000238">
            <w:pPr>
              <w:jc w:val="center"/>
              <w:rPr/>
            </w:pPr>
            <w:r w:rsidDel="00000000" w:rsidR="00000000" w:rsidRPr="00000000">
              <w:rPr>
                <w:rtl w:val="0"/>
              </w:rPr>
            </w:r>
          </w:p>
        </w:tc>
        <w:tc>
          <w:tcPr/>
          <w:p w:rsidR="00000000" w:rsidDel="00000000" w:rsidP="00000000" w:rsidRDefault="00000000" w:rsidRPr="00000000" w14:paraId="00000239">
            <w:pPr>
              <w:jc w:val="center"/>
              <w:rPr/>
            </w:pPr>
            <w:r w:rsidDel="00000000" w:rsidR="00000000" w:rsidRPr="00000000">
              <w:rPr>
                <w:rtl w:val="0"/>
              </w:rPr>
              <w:t xml:space="preserve">23</w:t>
            </w:r>
          </w:p>
        </w:tc>
      </w:tr>
      <w:tr>
        <w:trPr>
          <w:cantSplit w:val="0"/>
          <w:trHeight w:val="234" w:hRule="atLeast"/>
          <w:tblHeader w:val="0"/>
        </w:trPr>
        <w:tc>
          <w:tcPr/>
          <w:p w:rsidR="00000000" w:rsidDel="00000000" w:rsidP="00000000" w:rsidRDefault="00000000" w:rsidRPr="00000000" w14:paraId="0000023A">
            <w:pPr>
              <w:rPr/>
            </w:pPr>
            <w:r w:rsidDel="00000000" w:rsidR="00000000" w:rsidRPr="00000000">
              <w:rPr>
                <w:rtl w:val="0"/>
              </w:rPr>
            </w:r>
          </w:p>
        </w:tc>
        <w:tc>
          <w:tcPr/>
          <w:p w:rsidR="00000000" w:rsidDel="00000000" w:rsidP="00000000" w:rsidRDefault="00000000" w:rsidRPr="00000000" w14:paraId="0000023B">
            <w:pPr>
              <w:rPr/>
            </w:pPr>
            <w:r w:rsidDel="00000000" w:rsidR="00000000" w:rsidRPr="00000000">
              <w:rPr>
                <w:rtl w:val="0"/>
              </w:rPr>
            </w:r>
          </w:p>
        </w:tc>
        <w:tc>
          <w:tcPr/>
          <w:p w:rsidR="00000000" w:rsidDel="00000000" w:rsidP="00000000" w:rsidRDefault="00000000" w:rsidRPr="00000000" w14:paraId="0000023C">
            <w:pPr>
              <w:rPr/>
            </w:pPr>
            <w:r w:rsidDel="00000000" w:rsidR="00000000" w:rsidRPr="00000000">
              <w:rPr>
                <w:rtl w:val="0"/>
              </w:rPr>
              <w:t xml:space="preserve">ANS 101/ANESTEZİ TEKNİKERLİĞİNDE FARMAKOLOJİ-1</w:t>
            </w:r>
          </w:p>
        </w:tc>
        <w:tc>
          <w:tcPr/>
          <w:p w:rsidR="00000000" w:rsidDel="00000000" w:rsidP="00000000" w:rsidRDefault="00000000" w:rsidRPr="00000000" w14:paraId="0000023D">
            <w:pPr>
              <w:jc w:val="center"/>
              <w:rPr/>
            </w:pPr>
            <w:r w:rsidDel="00000000" w:rsidR="00000000" w:rsidRPr="00000000">
              <w:rPr>
                <w:rtl w:val="0"/>
              </w:rPr>
            </w:r>
          </w:p>
        </w:tc>
        <w:tc>
          <w:tcPr/>
          <w:p w:rsidR="00000000" w:rsidDel="00000000" w:rsidP="00000000" w:rsidRDefault="00000000" w:rsidRPr="00000000" w14:paraId="0000023E">
            <w:pPr>
              <w:jc w:val="center"/>
              <w:rPr/>
            </w:pPr>
            <w:r w:rsidDel="00000000" w:rsidR="00000000" w:rsidRPr="00000000">
              <w:rPr>
                <w:rtl w:val="0"/>
              </w:rPr>
            </w:r>
          </w:p>
        </w:tc>
        <w:tc>
          <w:tcPr/>
          <w:p w:rsidR="00000000" w:rsidDel="00000000" w:rsidP="00000000" w:rsidRDefault="00000000" w:rsidRPr="00000000" w14:paraId="0000023F">
            <w:pPr>
              <w:jc w:val="center"/>
              <w:rPr/>
            </w:pPr>
            <w:r w:rsidDel="00000000" w:rsidR="00000000" w:rsidRPr="00000000">
              <w:rPr>
                <w:rtl w:val="0"/>
              </w:rPr>
              <w:t xml:space="preserve">94</w:t>
            </w:r>
          </w:p>
        </w:tc>
      </w:tr>
      <w:tr>
        <w:trPr>
          <w:cantSplit w:val="0"/>
          <w:trHeight w:val="234" w:hRule="atLeast"/>
          <w:tblHeader w:val="0"/>
        </w:trPr>
        <w:tc>
          <w:tcPr/>
          <w:p w:rsidR="00000000" w:rsidDel="00000000" w:rsidP="00000000" w:rsidRDefault="00000000" w:rsidRPr="00000000" w14:paraId="00000240">
            <w:pPr>
              <w:rPr/>
            </w:pPr>
            <w:r w:rsidDel="00000000" w:rsidR="00000000" w:rsidRPr="00000000">
              <w:rPr>
                <w:rtl w:val="0"/>
              </w:rPr>
            </w:r>
          </w:p>
        </w:tc>
        <w:tc>
          <w:tcPr/>
          <w:p w:rsidR="00000000" w:rsidDel="00000000" w:rsidP="00000000" w:rsidRDefault="00000000" w:rsidRPr="00000000" w14:paraId="00000241">
            <w:pPr>
              <w:rPr/>
            </w:pPr>
            <w:r w:rsidDel="00000000" w:rsidR="00000000" w:rsidRPr="00000000">
              <w:rPr>
                <w:rtl w:val="0"/>
              </w:rPr>
            </w:r>
          </w:p>
        </w:tc>
        <w:tc>
          <w:tcPr/>
          <w:p w:rsidR="00000000" w:rsidDel="00000000" w:rsidP="00000000" w:rsidRDefault="00000000" w:rsidRPr="00000000" w14:paraId="00000242">
            <w:pPr>
              <w:rPr/>
            </w:pPr>
            <w:r w:rsidDel="00000000" w:rsidR="00000000" w:rsidRPr="00000000">
              <w:rPr>
                <w:rtl w:val="0"/>
              </w:rPr>
              <w:t xml:space="preserve">ANS 201 ANESTEZİ TEKNİKERLİĞİNDE FARMAKOLOJİ-1</w:t>
            </w:r>
          </w:p>
        </w:tc>
        <w:tc>
          <w:tcPr/>
          <w:p w:rsidR="00000000" w:rsidDel="00000000" w:rsidP="00000000" w:rsidRDefault="00000000" w:rsidRPr="00000000" w14:paraId="00000243">
            <w:pPr>
              <w:jc w:val="center"/>
              <w:rPr/>
            </w:pPr>
            <w:r w:rsidDel="00000000" w:rsidR="00000000" w:rsidRPr="00000000">
              <w:rPr>
                <w:rtl w:val="0"/>
              </w:rPr>
              <w:t xml:space="preserve">2</w:t>
            </w:r>
          </w:p>
        </w:tc>
        <w:tc>
          <w:tcPr/>
          <w:p w:rsidR="00000000" w:rsidDel="00000000" w:rsidP="00000000" w:rsidRDefault="00000000" w:rsidRPr="00000000" w14:paraId="00000244">
            <w:pPr>
              <w:jc w:val="center"/>
              <w:rPr/>
            </w:pPr>
            <w:r w:rsidDel="00000000" w:rsidR="00000000" w:rsidRPr="00000000">
              <w:rPr>
                <w:rtl w:val="0"/>
              </w:rPr>
            </w:r>
          </w:p>
        </w:tc>
        <w:tc>
          <w:tcPr/>
          <w:p w:rsidR="00000000" w:rsidDel="00000000" w:rsidP="00000000" w:rsidRDefault="00000000" w:rsidRPr="00000000" w14:paraId="00000245">
            <w:pPr>
              <w:jc w:val="center"/>
              <w:rPr/>
            </w:pPr>
            <w:r w:rsidDel="00000000" w:rsidR="00000000" w:rsidRPr="00000000">
              <w:rPr>
                <w:rtl w:val="0"/>
              </w:rPr>
              <w:t xml:space="preserve">43</w:t>
            </w:r>
          </w:p>
        </w:tc>
      </w:tr>
      <w:tr>
        <w:trPr>
          <w:cantSplit w:val="0"/>
          <w:trHeight w:val="234" w:hRule="atLeast"/>
          <w:tblHeader w:val="0"/>
        </w:trPr>
        <w:tc>
          <w:tcPr/>
          <w:p w:rsidR="00000000" w:rsidDel="00000000" w:rsidP="00000000" w:rsidRDefault="00000000" w:rsidRPr="00000000" w14:paraId="00000246">
            <w:pPr>
              <w:rPr/>
            </w:pPr>
            <w:r w:rsidDel="00000000" w:rsidR="00000000" w:rsidRPr="00000000">
              <w:rPr>
                <w:rtl w:val="0"/>
              </w:rPr>
            </w:r>
          </w:p>
        </w:tc>
        <w:tc>
          <w:tcPr/>
          <w:p w:rsidR="00000000" w:rsidDel="00000000" w:rsidP="00000000" w:rsidRDefault="00000000" w:rsidRPr="00000000" w14:paraId="00000247">
            <w:pPr>
              <w:rPr/>
            </w:pPr>
            <w:r w:rsidDel="00000000" w:rsidR="00000000" w:rsidRPr="00000000">
              <w:rPr>
                <w:rtl w:val="0"/>
              </w:rPr>
            </w:r>
          </w:p>
        </w:tc>
        <w:tc>
          <w:tcPr/>
          <w:p w:rsidR="00000000" w:rsidDel="00000000" w:rsidP="00000000" w:rsidRDefault="00000000" w:rsidRPr="00000000" w14:paraId="00000248">
            <w:pPr>
              <w:rPr/>
            </w:pPr>
            <w:r w:rsidDel="00000000" w:rsidR="00000000" w:rsidRPr="00000000">
              <w:rPr>
                <w:rtl w:val="0"/>
              </w:rPr>
              <w:t xml:space="preserve">AHT203 ANESTEZİYE GİRİŞ-2</w:t>
            </w:r>
          </w:p>
        </w:tc>
        <w:tc>
          <w:tcPr/>
          <w:p w:rsidR="00000000" w:rsidDel="00000000" w:rsidP="00000000" w:rsidRDefault="00000000" w:rsidRPr="00000000" w14:paraId="00000249">
            <w:pPr>
              <w:jc w:val="center"/>
              <w:rPr/>
            </w:pPr>
            <w:r w:rsidDel="00000000" w:rsidR="00000000" w:rsidRPr="00000000">
              <w:rPr>
                <w:rtl w:val="0"/>
              </w:rPr>
              <w:t xml:space="preserve">2</w:t>
            </w:r>
          </w:p>
        </w:tc>
        <w:tc>
          <w:tcPr/>
          <w:p w:rsidR="00000000" w:rsidDel="00000000" w:rsidP="00000000" w:rsidRDefault="00000000" w:rsidRPr="00000000" w14:paraId="0000024A">
            <w:pPr>
              <w:jc w:val="center"/>
              <w:rPr/>
            </w:pPr>
            <w:r w:rsidDel="00000000" w:rsidR="00000000" w:rsidRPr="00000000">
              <w:rPr>
                <w:rtl w:val="0"/>
              </w:rPr>
            </w:r>
          </w:p>
        </w:tc>
        <w:tc>
          <w:tcPr/>
          <w:p w:rsidR="00000000" w:rsidDel="00000000" w:rsidP="00000000" w:rsidRDefault="00000000" w:rsidRPr="00000000" w14:paraId="0000024B">
            <w:pPr>
              <w:jc w:val="center"/>
              <w:rPr/>
            </w:pPr>
            <w:r w:rsidDel="00000000" w:rsidR="00000000" w:rsidRPr="00000000">
              <w:rPr>
                <w:rtl w:val="0"/>
              </w:rPr>
              <w:t xml:space="preserve">10</w:t>
            </w:r>
          </w:p>
        </w:tc>
      </w:tr>
      <w:tr>
        <w:trPr>
          <w:cantSplit w:val="0"/>
          <w:trHeight w:val="234" w:hRule="atLeast"/>
          <w:tblHeader w:val="0"/>
        </w:trPr>
        <w:tc>
          <w:tcPr/>
          <w:p w:rsidR="00000000" w:rsidDel="00000000" w:rsidP="00000000" w:rsidRDefault="00000000" w:rsidRPr="00000000" w14:paraId="0000024C">
            <w:pPr>
              <w:rPr/>
            </w:pPr>
            <w:r w:rsidDel="00000000" w:rsidR="00000000" w:rsidRPr="00000000">
              <w:rPr>
                <w:rtl w:val="0"/>
              </w:rPr>
            </w:r>
          </w:p>
        </w:tc>
        <w:tc>
          <w:tcPr/>
          <w:p w:rsidR="00000000" w:rsidDel="00000000" w:rsidP="00000000" w:rsidRDefault="00000000" w:rsidRPr="00000000" w14:paraId="0000024D">
            <w:pPr>
              <w:rPr/>
            </w:pPr>
            <w:r w:rsidDel="00000000" w:rsidR="00000000" w:rsidRPr="00000000">
              <w:rPr>
                <w:rtl w:val="0"/>
              </w:rPr>
            </w:r>
          </w:p>
        </w:tc>
        <w:tc>
          <w:tcPr/>
          <w:p w:rsidR="00000000" w:rsidDel="00000000" w:rsidP="00000000" w:rsidRDefault="00000000" w:rsidRPr="00000000" w14:paraId="0000024E">
            <w:pPr>
              <w:rPr/>
            </w:pPr>
            <w:r w:rsidDel="00000000" w:rsidR="00000000" w:rsidRPr="00000000">
              <w:rPr>
                <w:rtl w:val="0"/>
              </w:rPr>
              <w:t xml:space="preserve">FAR123 EBELİĞE YÖNELİK FARMAKOLOJİ</w:t>
            </w:r>
          </w:p>
        </w:tc>
        <w:tc>
          <w:tcPr/>
          <w:p w:rsidR="00000000" w:rsidDel="00000000" w:rsidP="00000000" w:rsidRDefault="00000000" w:rsidRPr="00000000" w14:paraId="0000024F">
            <w:pPr>
              <w:jc w:val="center"/>
              <w:rPr/>
            </w:pPr>
            <w:r w:rsidDel="00000000" w:rsidR="00000000" w:rsidRPr="00000000">
              <w:rPr>
                <w:rtl w:val="0"/>
              </w:rPr>
              <w:t xml:space="preserve">2</w:t>
            </w:r>
          </w:p>
        </w:tc>
        <w:tc>
          <w:tcPr/>
          <w:p w:rsidR="00000000" w:rsidDel="00000000" w:rsidP="00000000" w:rsidRDefault="00000000" w:rsidRPr="00000000" w14:paraId="00000250">
            <w:pPr>
              <w:jc w:val="center"/>
              <w:rPr/>
            </w:pPr>
            <w:r w:rsidDel="00000000" w:rsidR="00000000" w:rsidRPr="00000000">
              <w:rPr>
                <w:rtl w:val="0"/>
              </w:rPr>
            </w:r>
          </w:p>
        </w:tc>
        <w:tc>
          <w:tcPr/>
          <w:p w:rsidR="00000000" w:rsidDel="00000000" w:rsidP="00000000" w:rsidRDefault="00000000" w:rsidRPr="00000000" w14:paraId="00000251">
            <w:pPr>
              <w:jc w:val="center"/>
              <w:rPr/>
            </w:pPr>
            <w:r w:rsidDel="00000000" w:rsidR="00000000" w:rsidRPr="00000000">
              <w:rPr>
                <w:rtl w:val="0"/>
              </w:rPr>
              <w:t xml:space="preserve">56</w:t>
            </w:r>
          </w:p>
        </w:tc>
      </w:tr>
      <w:tr>
        <w:trPr>
          <w:cantSplit w:val="0"/>
          <w:trHeight w:val="234" w:hRule="atLeast"/>
          <w:tblHeader w:val="0"/>
        </w:trPr>
        <w:tc>
          <w:tcPr/>
          <w:p w:rsidR="00000000" w:rsidDel="00000000" w:rsidP="00000000" w:rsidRDefault="00000000" w:rsidRPr="00000000" w14:paraId="00000252">
            <w:pPr>
              <w:rPr/>
            </w:pPr>
            <w:r w:rsidDel="00000000" w:rsidR="00000000" w:rsidRPr="00000000">
              <w:rPr>
                <w:rtl w:val="0"/>
              </w:rPr>
            </w:r>
          </w:p>
        </w:tc>
        <w:tc>
          <w:tcPr/>
          <w:p w:rsidR="00000000" w:rsidDel="00000000" w:rsidP="00000000" w:rsidRDefault="00000000" w:rsidRPr="00000000" w14:paraId="00000253">
            <w:pPr>
              <w:rPr/>
            </w:pPr>
            <w:r w:rsidDel="00000000" w:rsidR="00000000" w:rsidRPr="00000000">
              <w:rPr>
                <w:rtl w:val="0"/>
              </w:rPr>
            </w:r>
          </w:p>
        </w:tc>
        <w:tc>
          <w:tcPr/>
          <w:p w:rsidR="00000000" w:rsidDel="00000000" w:rsidP="00000000" w:rsidRDefault="00000000" w:rsidRPr="00000000" w14:paraId="00000254">
            <w:pPr>
              <w:rPr/>
            </w:pPr>
            <w:r w:rsidDel="00000000" w:rsidR="00000000" w:rsidRPr="00000000">
              <w:rPr>
                <w:rtl w:val="0"/>
              </w:rPr>
              <w:t xml:space="preserve">FAR333 DİL VE KONUŞMA TERAPİSİNDE FARMAKOLOJİ</w:t>
            </w:r>
          </w:p>
        </w:tc>
        <w:tc>
          <w:tcPr/>
          <w:p w:rsidR="00000000" w:rsidDel="00000000" w:rsidP="00000000" w:rsidRDefault="00000000" w:rsidRPr="00000000" w14:paraId="00000255">
            <w:pPr>
              <w:jc w:val="center"/>
              <w:rPr/>
            </w:pPr>
            <w:r w:rsidDel="00000000" w:rsidR="00000000" w:rsidRPr="00000000">
              <w:rPr>
                <w:rtl w:val="0"/>
              </w:rPr>
              <w:t xml:space="preserve">2</w:t>
            </w:r>
          </w:p>
        </w:tc>
        <w:tc>
          <w:tcPr/>
          <w:p w:rsidR="00000000" w:rsidDel="00000000" w:rsidP="00000000" w:rsidRDefault="00000000" w:rsidRPr="00000000" w14:paraId="00000256">
            <w:pPr>
              <w:jc w:val="center"/>
              <w:rPr/>
            </w:pPr>
            <w:r w:rsidDel="00000000" w:rsidR="00000000" w:rsidRPr="00000000">
              <w:rPr>
                <w:rtl w:val="0"/>
              </w:rPr>
            </w:r>
          </w:p>
        </w:tc>
        <w:tc>
          <w:tcPr/>
          <w:p w:rsidR="00000000" w:rsidDel="00000000" w:rsidP="00000000" w:rsidRDefault="00000000" w:rsidRPr="00000000" w14:paraId="00000257">
            <w:pPr>
              <w:jc w:val="center"/>
              <w:rPr/>
            </w:pPr>
            <w:r w:rsidDel="00000000" w:rsidR="00000000" w:rsidRPr="00000000">
              <w:rPr>
                <w:rtl w:val="0"/>
              </w:rPr>
              <w:t xml:space="preserve">5</w:t>
            </w:r>
          </w:p>
        </w:tc>
      </w:tr>
      <w:tr>
        <w:trPr>
          <w:cantSplit w:val="0"/>
          <w:trHeight w:val="234" w:hRule="atLeast"/>
          <w:tblHeader w:val="0"/>
        </w:trPr>
        <w:tc>
          <w:tcPr/>
          <w:p w:rsidR="00000000" w:rsidDel="00000000" w:rsidP="00000000" w:rsidRDefault="00000000" w:rsidRPr="00000000" w14:paraId="00000258">
            <w:pPr>
              <w:rPr/>
            </w:pPr>
            <w:r w:rsidDel="00000000" w:rsidR="00000000" w:rsidRPr="00000000">
              <w:rPr>
                <w:rtl w:val="0"/>
              </w:rPr>
            </w:r>
          </w:p>
        </w:tc>
        <w:tc>
          <w:tcPr/>
          <w:p w:rsidR="00000000" w:rsidDel="00000000" w:rsidP="00000000" w:rsidRDefault="00000000" w:rsidRPr="00000000" w14:paraId="00000259">
            <w:pPr>
              <w:rPr/>
            </w:pPr>
            <w:r w:rsidDel="00000000" w:rsidR="00000000" w:rsidRPr="00000000">
              <w:rPr>
                <w:b w:val="1"/>
                <w:bCs w:val="1"/>
                <w:rtl w:val="0"/>
              </w:rPr>
              <w:t xml:space="preserve">BAHAR</w:t>
            </w:r>
            <w:r w:rsidDel="00000000" w:rsidR="00000000" w:rsidRPr="00000000">
              <w:rPr>
                <w:rtl w:val="0"/>
              </w:rPr>
            </w:r>
          </w:p>
        </w:tc>
        <w:tc>
          <w:tcPr/>
          <w:p w:rsidR="00000000" w:rsidDel="00000000" w:rsidP="00000000" w:rsidRDefault="00000000" w:rsidRPr="00000000" w14:paraId="0000025A">
            <w:pPr>
              <w:rPr/>
            </w:pPr>
            <w:r w:rsidDel="00000000" w:rsidR="00000000" w:rsidRPr="00000000">
              <w:rPr>
                <w:rtl w:val="0"/>
              </w:rPr>
            </w:r>
          </w:p>
        </w:tc>
        <w:tc>
          <w:tcPr/>
          <w:p w:rsidR="00000000" w:rsidDel="00000000" w:rsidP="00000000" w:rsidRDefault="00000000" w:rsidRPr="00000000" w14:paraId="0000025B">
            <w:pPr>
              <w:jc w:val="center"/>
              <w:rPr/>
            </w:pPr>
            <w:r w:rsidDel="00000000" w:rsidR="00000000" w:rsidRPr="00000000">
              <w:rPr>
                <w:rtl w:val="0"/>
              </w:rPr>
            </w:r>
          </w:p>
        </w:tc>
        <w:tc>
          <w:tcPr/>
          <w:p w:rsidR="00000000" w:rsidDel="00000000" w:rsidP="00000000" w:rsidRDefault="00000000" w:rsidRPr="00000000" w14:paraId="0000025C">
            <w:pPr>
              <w:jc w:val="center"/>
              <w:rPr/>
            </w:pPr>
            <w:r w:rsidDel="00000000" w:rsidR="00000000" w:rsidRPr="00000000">
              <w:rPr>
                <w:rtl w:val="0"/>
              </w:rPr>
            </w:r>
          </w:p>
        </w:tc>
        <w:tc>
          <w:tcPr/>
          <w:p w:rsidR="00000000" w:rsidDel="00000000" w:rsidP="00000000" w:rsidRDefault="00000000" w:rsidRPr="00000000" w14:paraId="0000025D">
            <w:pPr>
              <w:jc w:val="center"/>
              <w:rPr/>
            </w:pPr>
            <w:r w:rsidDel="00000000" w:rsidR="00000000" w:rsidRPr="00000000">
              <w:rPr>
                <w:rtl w:val="0"/>
              </w:rPr>
            </w:r>
          </w:p>
        </w:tc>
      </w:tr>
      <w:tr>
        <w:trPr>
          <w:cantSplit w:val="0"/>
          <w:trHeight w:val="234" w:hRule="atLeast"/>
          <w:tblHeader w:val="0"/>
        </w:trPr>
        <w:tc>
          <w:tcPr/>
          <w:p w:rsidR="00000000" w:rsidDel="00000000" w:rsidP="00000000" w:rsidRDefault="00000000" w:rsidRPr="00000000" w14:paraId="0000025E">
            <w:pPr>
              <w:rPr/>
            </w:pPr>
            <w:r w:rsidDel="00000000" w:rsidR="00000000" w:rsidRPr="00000000">
              <w:rPr>
                <w:rtl w:val="0"/>
              </w:rPr>
            </w:r>
          </w:p>
        </w:tc>
        <w:tc>
          <w:tcPr/>
          <w:p w:rsidR="00000000" w:rsidDel="00000000" w:rsidP="00000000" w:rsidRDefault="00000000" w:rsidRPr="00000000" w14:paraId="0000025F">
            <w:pPr>
              <w:rPr/>
            </w:pPr>
            <w:r w:rsidDel="00000000" w:rsidR="00000000" w:rsidRPr="00000000">
              <w:rPr>
                <w:rtl w:val="0"/>
              </w:rPr>
            </w:r>
          </w:p>
        </w:tc>
        <w:tc>
          <w:tcPr/>
          <w:p w:rsidR="00000000" w:rsidDel="00000000" w:rsidP="00000000" w:rsidRDefault="00000000" w:rsidRPr="00000000" w14:paraId="00000260">
            <w:pPr>
              <w:rPr/>
            </w:pPr>
            <w:r w:rsidDel="00000000" w:rsidR="00000000" w:rsidRPr="00000000">
              <w:rPr>
                <w:rtl w:val="0"/>
              </w:rPr>
              <w:t xml:space="preserve">DTB200 /Temel tıp bilimleri komitesi-2</w:t>
            </w:r>
          </w:p>
        </w:tc>
        <w:tc>
          <w:tcPr/>
          <w:p w:rsidR="00000000" w:rsidDel="00000000" w:rsidP="00000000" w:rsidRDefault="00000000" w:rsidRPr="00000000" w14:paraId="00000261">
            <w:pPr>
              <w:jc w:val="center"/>
              <w:rPr/>
            </w:pPr>
            <w:r w:rsidDel="00000000" w:rsidR="00000000" w:rsidRPr="00000000">
              <w:rPr>
                <w:rtl w:val="0"/>
              </w:rPr>
              <w:t xml:space="preserve">2</w:t>
            </w:r>
          </w:p>
        </w:tc>
        <w:tc>
          <w:tcPr/>
          <w:p w:rsidR="00000000" w:rsidDel="00000000" w:rsidP="00000000" w:rsidRDefault="00000000" w:rsidRPr="00000000" w14:paraId="00000262">
            <w:pPr>
              <w:jc w:val="center"/>
              <w:rPr/>
            </w:pPr>
            <w:r w:rsidDel="00000000" w:rsidR="00000000" w:rsidRPr="00000000">
              <w:rPr>
                <w:rtl w:val="0"/>
              </w:rPr>
            </w:r>
          </w:p>
        </w:tc>
        <w:tc>
          <w:tcPr/>
          <w:p w:rsidR="00000000" w:rsidDel="00000000" w:rsidP="00000000" w:rsidRDefault="00000000" w:rsidRPr="00000000" w14:paraId="00000263">
            <w:pPr>
              <w:jc w:val="center"/>
              <w:rPr/>
            </w:pPr>
            <w:r w:rsidDel="00000000" w:rsidR="00000000" w:rsidRPr="00000000">
              <w:rPr>
                <w:rtl w:val="0"/>
              </w:rPr>
              <w:t xml:space="preserve">156</w:t>
            </w:r>
          </w:p>
        </w:tc>
      </w:tr>
      <w:tr>
        <w:trPr>
          <w:cantSplit w:val="0"/>
          <w:trHeight w:val="234" w:hRule="atLeast"/>
          <w:tblHeader w:val="0"/>
        </w:trPr>
        <w:tc>
          <w:tcPr/>
          <w:p w:rsidR="00000000" w:rsidDel="00000000" w:rsidP="00000000" w:rsidRDefault="00000000" w:rsidRPr="00000000" w14:paraId="00000264">
            <w:pPr>
              <w:rPr/>
            </w:pPr>
            <w:r w:rsidDel="00000000" w:rsidR="00000000" w:rsidRPr="00000000">
              <w:rPr>
                <w:rtl w:val="0"/>
              </w:rPr>
            </w:r>
          </w:p>
        </w:tc>
        <w:tc>
          <w:tcPr/>
          <w:p w:rsidR="00000000" w:rsidDel="00000000" w:rsidP="00000000" w:rsidRDefault="00000000" w:rsidRPr="00000000" w14:paraId="00000265">
            <w:pPr>
              <w:rPr/>
            </w:pPr>
            <w:r w:rsidDel="00000000" w:rsidR="00000000" w:rsidRPr="00000000">
              <w:rPr>
                <w:rtl w:val="0"/>
              </w:rPr>
            </w:r>
          </w:p>
        </w:tc>
        <w:tc>
          <w:tcPr/>
          <w:p w:rsidR="00000000" w:rsidDel="00000000" w:rsidP="00000000" w:rsidRDefault="00000000" w:rsidRPr="00000000" w14:paraId="00000266">
            <w:pPr>
              <w:rPr/>
            </w:pPr>
            <w:r w:rsidDel="00000000" w:rsidR="00000000" w:rsidRPr="00000000">
              <w:rPr>
                <w:rtl w:val="0"/>
              </w:rPr>
              <w:t xml:space="preserve">DTC200/ Basic medical science committee 2</w:t>
            </w:r>
          </w:p>
        </w:tc>
        <w:tc>
          <w:tcPr/>
          <w:p w:rsidR="00000000" w:rsidDel="00000000" w:rsidP="00000000" w:rsidRDefault="00000000" w:rsidRPr="00000000" w14:paraId="00000267">
            <w:pPr>
              <w:jc w:val="center"/>
              <w:rPr/>
            </w:pPr>
            <w:r w:rsidDel="00000000" w:rsidR="00000000" w:rsidRPr="00000000">
              <w:rPr>
                <w:rtl w:val="0"/>
              </w:rPr>
              <w:t xml:space="preserve">2</w:t>
            </w:r>
          </w:p>
        </w:tc>
        <w:tc>
          <w:tcPr/>
          <w:p w:rsidR="00000000" w:rsidDel="00000000" w:rsidP="00000000" w:rsidRDefault="00000000" w:rsidRPr="00000000" w14:paraId="00000268">
            <w:pPr>
              <w:jc w:val="center"/>
              <w:rPr/>
            </w:pPr>
            <w:r w:rsidDel="00000000" w:rsidR="00000000" w:rsidRPr="00000000">
              <w:rPr>
                <w:rtl w:val="0"/>
              </w:rPr>
            </w:r>
          </w:p>
        </w:tc>
        <w:tc>
          <w:tcPr/>
          <w:p w:rsidR="00000000" w:rsidDel="00000000" w:rsidP="00000000" w:rsidRDefault="00000000" w:rsidRPr="00000000" w14:paraId="00000269">
            <w:pPr>
              <w:jc w:val="center"/>
              <w:rPr/>
            </w:pPr>
            <w:r w:rsidDel="00000000" w:rsidR="00000000" w:rsidRPr="00000000">
              <w:rPr>
                <w:rtl w:val="0"/>
              </w:rPr>
              <w:t xml:space="preserve">88</w:t>
            </w:r>
          </w:p>
        </w:tc>
      </w:tr>
      <w:tr>
        <w:trPr>
          <w:cantSplit w:val="0"/>
          <w:trHeight w:val="234" w:hRule="atLeast"/>
          <w:tblHeader w:val="0"/>
        </w:trPr>
        <w:tc>
          <w:tcPr/>
          <w:p w:rsidR="00000000" w:rsidDel="00000000" w:rsidP="00000000" w:rsidRDefault="00000000" w:rsidRPr="00000000" w14:paraId="0000026A">
            <w:pPr>
              <w:rPr/>
            </w:pPr>
            <w:r w:rsidDel="00000000" w:rsidR="00000000" w:rsidRPr="00000000">
              <w:rPr>
                <w:rtl w:val="0"/>
              </w:rPr>
            </w:r>
          </w:p>
        </w:tc>
        <w:tc>
          <w:tcPr/>
          <w:p w:rsidR="00000000" w:rsidDel="00000000" w:rsidP="00000000" w:rsidRDefault="00000000" w:rsidRPr="00000000" w14:paraId="0000026B">
            <w:pPr>
              <w:rPr/>
            </w:pPr>
            <w:r w:rsidDel="00000000" w:rsidR="00000000" w:rsidRPr="00000000">
              <w:rPr>
                <w:rtl w:val="0"/>
              </w:rPr>
            </w:r>
          </w:p>
        </w:tc>
        <w:tc>
          <w:tcPr/>
          <w:p w:rsidR="00000000" w:rsidDel="00000000" w:rsidP="00000000" w:rsidRDefault="00000000" w:rsidRPr="00000000" w14:paraId="0000026C">
            <w:pPr>
              <w:rPr/>
            </w:pPr>
            <w:r w:rsidDel="00000000" w:rsidR="00000000" w:rsidRPr="00000000">
              <w:rPr>
                <w:rtl w:val="0"/>
              </w:rPr>
              <w:t xml:space="preserve">DTB300- Temel tıp bilimleri komitesi-3</w:t>
            </w:r>
          </w:p>
        </w:tc>
        <w:tc>
          <w:tcPr/>
          <w:p w:rsidR="00000000" w:rsidDel="00000000" w:rsidP="00000000" w:rsidRDefault="00000000" w:rsidRPr="00000000" w14:paraId="0000026D">
            <w:pPr>
              <w:jc w:val="center"/>
              <w:rPr/>
            </w:pPr>
            <w:r w:rsidDel="00000000" w:rsidR="00000000" w:rsidRPr="00000000">
              <w:rPr>
                <w:rtl w:val="0"/>
              </w:rPr>
              <w:t xml:space="preserve">1</w:t>
            </w:r>
          </w:p>
        </w:tc>
        <w:tc>
          <w:tcPr/>
          <w:p w:rsidR="00000000" w:rsidDel="00000000" w:rsidP="00000000" w:rsidRDefault="00000000" w:rsidRPr="00000000" w14:paraId="0000026E">
            <w:pPr>
              <w:jc w:val="center"/>
              <w:rPr/>
            </w:pPr>
            <w:r w:rsidDel="00000000" w:rsidR="00000000" w:rsidRPr="00000000">
              <w:rPr>
                <w:rtl w:val="0"/>
              </w:rPr>
            </w:r>
          </w:p>
        </w:tc>
        <w:tc>
          <w:tcPr/>
          <w:p w:rsidR="00000000" w:rsidDel="00000000" w:rsidP="00000000" w:rsidRDefault="00000000" w:rsidRPr="00000000" w14:paraId="0000026F">
            <w:pPr>
              <w:jc w:val="center"/>
              <w:rPr/>
            </w:pPr>
            <w:r w:rsidDel="00000000" w:rsidR="00000000" w:rsidRPr="00000000">
              <w:rPr>
                <w:rtl w:val="0"/>
              </w:rPr>
              <w:t xml:space="preserve">168</w:t>
            </w:r>
          </w:p>
        </w:tc>
      </w:tr>
      <w:tr>
        <w:trPr>
          <w:cantSplit w:val="0"/>
          <w:trHeight w:val="234" w:hRule="atLeast"/>
          <w:tblHeader w:val="0"/>
        </w:trPr>
        <w:tc>
          <w:tcPr/>
          <w:p w:rsidR="00000000" w:rsidDel="00000000" w:rsidP="00000000" w:rsidRDefault="00000000" w:rsidRPr="00000000" w14:paraId="00000270">
            <w:pPr>
              <w:rPr/>
            </w:pPr>
            <w:r w:rsidDel="00000000" w:rsidR="00000000" w:rsidRPr="00000000">
              <w:rPr>
                <w:rtl w:val="0"/>
              </w:rPr>
            </w:r>
          </w:p>
        </w:tc>
        <w:tc>
          <w:tcPr/>
          <w:p w:rsidR="00000000" w:rsidDel="00000000" w:rsidP="00000000" w:rsidRDefault="00000000" w:rsidRPr="00000000" w14:paraId="00000271">
            <w:pPr>
              <w:rPr/>
            </w:pPr>
            <w:r w:rsidDel="00000000" w:rsidR="00000000" w:rsidRPr="00000000">
              <w:rPr>
                <w:rtl w:val="0"/>
              </w:rPr>
            </w:r>
          </w:p>
        </w:tc>
        <w:tc>
          <w:tcPr/>
          <w:p w:rsidR="00000000" w:rsidDel="00000000" w:rsidP="00000000" w:rsidRDefault="00000000" w:rsidRPr="00000000" w14:paraId="00000272">
            <w:pPr>
              <w:rPr/>
            </w:pPr>
            <w:r w:rsidDel="00000000" w:rsidR="00000000" w:rsidRPr="00000000">
              <w:rPr>
                <w:rtl w:val="0"/>
              </w:rPr>
              <w:t xml:space="preserve">DTC300 Basic medical science committee 2</w:t>
            </w:r>
          </w:p>
        </w:tc>
        <w:tc>
          <w:tcPr/>
          <w:p w:rsidR="00000000" w:rsidDel="00000000" w:rsidP="00000000" w:rsidRDefault="00000000" w:rsidRPr="00000000" w14:paraId="00000273">
            <w:pPr>
              <w:jc w:val="center"/>
              <w:rPr/>
            </w:pPr>
            <w:r w:rsidDel="00000000" w:rsidR="00000000" w:rsidRPr="00000000">
              <w:rPr>
                <w:rtl w:val="0"/>
              </w:rPr>
              <w:t xml:space="preserve">1</w:t>
            </w:r>
          </w:p>
        </w:tc>
        <w:tc>
          <w:tcPr/>
          <w:p w:rsidR="00000000" w:rsidDel="00000000" w:rsidP="00000000" w:rsidRDefault="00000000" w:rsidRPr="00000000" w14:paraId="00000274">
            <w:pPr>
              <w:jc w:val="center"/>
              <w:rPr/>
            </w:pPr>
            <w:r w:rsidDel="00000000" w:rsidR="00000000" w:rsidRPr="00000000">
              <w:rPr>
                <w:rtl w:val="0"/>
              </w:rPr>
            </w:r>
          </w:p>
        </w:tc>
        <w:tc>
          <w:tcPr/>
          <w:p w:rsidR="00000000" w:rsidDel="00000000" w:rsidP="00000000" w:rsidRDefault="00000000" w:rsidRPr="00000000" w14:paraId="00000275">
            <w:pPr>
              <w:jc w:val="center"/>
              <w:rPr/>
            </w:pPr>
            <w:r w:rsidDel="00000000" w:rsidR="00000000" w:rsidRPr="00000000">
              <w:rPr>
                <w:rtl w:val="0"/>
              </w:rPr>
              <w:t xml:space="preserve">75</w:t>
            </w:r>
          </w:p>
        </w:tc>
      </w:tr>
      <w:tr>
        <w:trPr>
          <w:cantSplit w:val="0"/>
          <w:trHeight w:val="234" w:hRule="atLeast"/>
          <w:tblHeader w:val="0"/>
        </w:trPr>
        <w:tc>
          <w:tcPr/>
          <w:p w:rsidR="00000000" w:rsidDel="00000000" w:rsidP="00000000" w:rsidRDefault="00000000" w:rsidRPr="00000000" w14:paraId="00000276">
            <w:pPr>
              <w:rPr/>
            </w:pPr>
            <w:r w:rsidDel="00000000" w:rsidR="00000000" w:rsidRPr="00000000">
              <w:rPr>
                <w:rtl w:val="0"/>
              </w:rPr>
            </w:r>
          </w:p>
        </w:tc>
        <w:tc>
          <w:tcPr/>
          <w:p w:rsidR="00000000" w:rsidDel="00000000" w:rsidP="00000000" w:rsidRDefault="00000000" w:rsidRPr="00000000" w14:paraId="00000277">
            <w:pPr>
              <w:rPr/>
            </w:pPr>
            <w:r w:rsidDel="00000000" w:rsidR="00000000" w:rsidRPr="00000000">
              <w:rPr>
                <w:rtl w:val="0"/>
              </w:rPr>
            </w:r>
          </w:p>
        </w:tc>
        <w:tc>
          <w:tcPr/>
          <w:p w:rsidR="00000000" w:rsidDel="00000000" w:rsidP="00000000" w:rsidRDefault="00000000" w:rsidRPr="00000000" w14:paraId="00000278">
            <w:pPr>
              <w:rPr/>
            </w:pPr>
            <w:r w:rsidDel="00000000" w:rsidR="00000000" w:rsidRPr="00000000">
              <w:rPr>
                <w:rtl w:val="0"/>
              </w:rPr>
              <w:t xml:space="preserve">SMO208 Akılcı İlaç Kullanımı </w:t>
            </w:r>
          </w:p>
        </w:tc>
        <w:tc>
          <w:tcPr/>
          <w:p w:rsidR="00000000" w:rsidDel="00000000" w:rsidP="00000000" w:rsidRDefault="00000000" w:rsidRPr="00000000" w14:paraId="00000279">
            <w:pPr>
              <w:jc w:val="center"/>
              <w:rPr/>
            </w:pPr>
            <w:r w:rsidDel="00000000" w:rsidR="00000000" w:rsidRPr="00000000">
              <w:rPr>
                <w:rtl w:val="0"/>
              </w:rPr>
              <w:t xml:space="preserve">1</w:t>
            </w:r>
          </w:p>
        </w:tc>
        <w:tc>
          <w:tcPr/>
          <w:p w:rsidR="00000000" w:rsidDel="00000000" w:rsidP="00000000" w:rsidRDefault="00000000" w:rsidRPr="00000000" w14:paraId="0000027A">
            <w:pPr>
              <w:jc w:val="center"/>
              <w:rPr/>
            </w:pPr>
            <w:r w:rsidDel="00000000" w:rsidR="00000000" w:rsidRPr="00000000">
              <w:rPr>
                <w:rtl w:val="0"/>
              </w:rPr>
            </w:r>
          </w:p>
        </w:tc>
        <w:tc>
          <w:tcPr/>
          <w:p w:rsidR="00000000" w:rsidDel="00000000" w:rsidP="00000000" w:rsidRDefault="00000000" w:rsidRPr="00000000" w14:paraId="0000027B">
            <w:pPr>
              <w:jc w:val="center"/>
              <w:rPr/>
            </w:pPr>
            <w:r w:rsidDel="00000000" w:rsidR="00000000" w:rsidRPr="00000000">
              <w:rPr>
                <w:rtl w:val="0"/>
              </w:rPr>
              <w:t xml:space="preserve">486</w:t>
            </w:r>
          </w:p>
        </w:tc>
      </w:tr>
      <w:tr>
        <w:trPr>
          <w:cantSplit w:val="0"/>
          <w:trHeight w:val="234" w:hRule="atLeast"/>
          <w:tblHeader w:val="0"/>
        </w:trPr>
        <w:tc>
          <w:tcPr/>
          <w:p w:rsidR="00000000" w:rsidDel="00000000" w:rsidP="00000000" w:rsidRDefault="00000000" w:rsidRPr="00000000" w14:paraId="0000027C">
            <w:pPr>
              <w:rPr/>
            </w:pPr>
            <w:r w:rsidDel="00000000" w:rsidR="00000000" w:rsidRPr="00000000">
              <w:rPr>
                <w:rtl w:val="0"/>
              </w:rPr>
            </w:r>
          </w:p>
        </w:tc>
        <w:tc>
          <w:tcPr/>
          <w:p w:rsidR="00000000" w:rsidDel="00000000" w:rsidP="00000000" w:rsidRDefault="00000000" w:rsidRPr="00000000" w14:paraId="0000027D">
            <w:pPr>
              <w:rPr/>
            </w:pPr>
            <w:r w:rsidDel="00000000" w:rsidR="00000000" w:rsidRPr="00000000">
              <w:rPr>
                <w:rtl w:val="0"/>
              </w:rPr>
            </w:r>
          </w:p>
        </w:tc>
        <w:tc>
          <w:tcPr/>
          <w:p w:rsidR="00000000" w:rsidDel="00000000" w:rsidP="00000000" w:rsidRDefault="00000000" w:rsidRPr="00000000" w14:paraId="0000027E">
            <w:pPr>
              <w:rPr/>
            </w:pPr>
            <w:r w:rsidDel="00000000" w:rsidR="00000000" w:rsidRPr="00000000">
              <w:rPr>
                <w:rtl w:val="0"/>
              </w:rPr>
              <w:t xml:space="preserve">TMG210-Farmakolojiye Giriş</w:t>
            </w:r>
          </w:p>
        </w:tc>
        <w:tc>
          <w:tcPr/>
          <w:p w:rsidR="00000000" w:rsidDel="00000000" w:rsidP="00000000" w:rsidRDefault="00000000" w:rsidRPr="00000000" w14:paraId="0000027F">
            <w:pPr>
              <w:jc w:val="center"/>
              <w:rPr/>
            </w:pPr>
            <w:r w:rsidDel="00000000" w:rsidR="00000000" w:rsidRPr="00000000">
              <w:rPr>
                <w:rtl w:val="0"/>
              </w:rPr>
              <w:t xml:space="preserve">3</w:t>
            </w:r>
          </w:p>
        </w:tc>
        <w:tc>
          <w:tcPr/>
          <w:p w:rsidR="00000000" w:rsidDel="00000000" w:rsidP="00000000" w:rsidRDefault="00000000" w:rsidRPr="00000000" w14:paraId="00000280">
            <w:pPr>
              <w:jc w:val="center"/>
              <w:rPr/>
            </w:pPr>
            <w:r w:rsidDel="00000000" w:rsidR="00000000" w:rsidRPr="00000000">
              <w:rPr>
                <w:rtl w:val="0"/>
              </w:rPr>
            </w:r>
          </w:p>
        </w:tc>
        <w:tc>
          <w:tcPr/>
          <w:p w:rsidR="00000000" w:rsidDel="00000000" w:rsidP="00000000" w:rsidRDefault="00000000" w:rsidRPr="00000000" w14:paraId="00000281">
            <w:pPr>
              <w:jc w:val="center"/>
              <w:rPr/>
            </w:pPr>
            <w:r w:rsidDel="00000000" w:rsidR="00000000" w:rsidRPr="00000000">
              <w:rPr>
                <w:rtl w:val="0"/>
              </w:rPr>
              <w:t xml:space="preserve">7</w:t>
            </w:r>
          </w:p>
        </w:tc>
      </w:tr>
      <w:tr>
        <w:trPr>
          <w:cantSplit w:val="0"/>
          <w:trHeight w:val="234" w:hRule="atLeast"/>
          <w:tblHeader w:val="0"/>
        </w:trPr>
        <w:tc>
          <w:tcPr/>
          <w:p w:rsidR="00000000" w:rsidDel="00000000" w:rsidP="00000000" w:rsidRDefault="00000000" w:rsidRPr="00000000" w14:paraId="00000282">
            <w:pPr>
              <w:rPr/>
            </w:pPr>
            <w:r w:rsidDel="00000000" w:rsidR="00000000" w:rsidRPr="00000000">
              <w:rPr>
                <w:rtl w:val="0"/>
              </w:rPr>
            </w:r>
          </w:p>
        </w:tc>
        <w:tc>
          <w:tcPr/>
          <w:p w:rsidR="00000000" w:rsidDel="00000000" w:rsidP="00000000" w:rsidRDefault="00000000" w:rsidRPr="00000000" w14:paraId="00000283">
            <w:pPr>
              <w:rPr/>
            </w:pPr>
            <w:r w:rsidDel="00000000" w:rsidR="00000000" w:rsidRPr="00000000">
              <w:rPr>
                <w:rtl w:val="0"/>
              </w:rPr>
            </w:r>
          </w:p>
        </w:tc>
        <w:tc>
          <w:tcPr/>
          <w:p w:rsidR="00000000" w:rsidDel="00000000" w:rsidP="00000000" w:rsidRDefault="00000000" w:rsidRPr="00000000" w14:paraId="00000284">
            <w:pPr>
              <w:rPr/>
            </w:pPr>
            <w:r w:rsidDel="00000000" w:rsidR="00000000" w:rsidRPr="00000000">
              <w:rPr>
                <w:rtl w:val="0"/>
              </w:rPr>
              <w:t xml:space="preserve">FAR102-Farmakoloji</w:t>
            </w:r>
          </w:p>
        </w:tc>
        <w:tc>
          <w:tcPr/>
          <w:p w:rsidR="00000000" w:rsidDel="00000000" w:rsidP="00000000" w:rsidRDefault="00000000" w:rsidRPr="00000000" w14:paraId="00000285">
            <w:pPr>
              <w:jc w:val="center"/>
              <w:rPr/>
            </w:pPr>
            <w:r w:rsidDel="00000000" w:rsidR="00000000" w:rsidRPr="00000000">
              <w:rPr>
                <w:rtl w:val="0"/>
              </w:rPr>
              <w:t xml:space="preserve">2</w:t>
            </w:r>
          </w:p>
        </w:tc>
        <w:tc>
          <w:tcPr/>
          <w:p w:rsidR="00000000" w:rsidDel="00000000" w:rsidP="00000000" w:rsidRDefault="00000000" w:rsidRPr="00000000" w14:paraId="00000286">
            <w:pPr>
              <w:jc w:val="center"/>
              <w:rPr/>
            </w:pPr>
            <w:r w:rsidDel="00000000" w:rsidR="00000000" w:rsidRPr="00000000">
              <w:rPr>
                <w:rtl w:val="0"/>
              </w:rPr>
            </w:r>
          </w:p>
        </w:tc>
        <w:tc>
          <w:tcPr/>
          <w:p w:rsidR="00000000" w:rsidDel="00000000" w:rsidP="00000000" w:rsidRDefault="00000000" w:rsidRPr="00000000" w14:paraId="00000287">
            <w:pPr>
              <w:jc w:val="center"/>
              <w:rPr/>
            </w:pPr>
            <w:r w:rsidDel="00000000" w:rsidR="00000000" w:rsidRPr="00000000">
              <w:rPr>
                <w:rtl w:val="0"/>
              </w:rPr>
              <w:t xml:space="preserve">145</w:t>
            </w:r>
          </w:p>
        </w:tc>
      </w:tr>
      <w:tr>
        <w:trPr>
          <w:cantSplit w:val="0"/>
          <w:trHeight w:val="234" w:hRule="atLeast"/>
          <w:tblHeader w:val="0"/>
        </w:trPr>
        <w:tc>
          <w:tcPr/>
          <w:p w:rsidR="00000000" w:rsidDel="00000000" w:rsidP="00000000" w:rsidRDefault="00000000" w:rsidRPr="00000000" w14:paraId="00000288">
            <w:pPr>
              <w:rPr/>
            </w:pPr>
            <w:r w:rsidDel="00000000" w:rsidR="00000000" w:rsidRPr="00000000">
              <w:rPr>
                <w:rtl w:val="0"/>
              </w:rPr>
            </w:r>
          </w:p>
        </w:tc>
        <w:tc>
          <w:tcPr/>
          <w:p w:rsidR="00000000" w:rsidDel="00000000" w:rsidP="00000000" w:rsidRDefault="00000000" w:rsidRPr="00000000" w14:paraId="00000289">
            <w:pPr>
              <w:rPr/>
            </w:pPr>
            <w:r w:rsidDel="00000000" w:rsidR="00000000" w:rsidRPr="00000000">
              <w:rPr>
                <w:rtl w:val="0"/>
              </w:rPr>
            </w:r>
          </w:p>
        </w:tc>
        <w:tc>
          <w:tcPr/>
          <w:p w:rsidR="00000000" w:rsidDel="00000000" w:rsidP="00000000" w:rsidRDefault="00000000" w:rsidRPr="00000000" w14:paraId="0000028A">
            <w:pPr>
              <w:rPr/>
            </w:pPr>
            <w:r w:rsidDel="00000000" w:rsidR="00000000" w:rsidRPr="00000000">
              <w:rPr>
                <w:rtl w:val="0"/>
              </w:rPr>
              <w:t xml:space="preserve">ADS206/Dönem Uygulaması</w:t>
            </w:r>
          </w:p>
        </w:tc>
        <w:tc>
          <w:tcPr/>
          <w:p w:rsidR="00000000" w:rsidDel="00000000" w:rsidP="00000000" w:rsidRDefault="00000000" w:rsidRPr="00000000" w14:paraId="0000028B">
            <w:pPr>
              <w:jc w:val="center"/>
              <w:rPr/>
            </w:pPr>
            <w:r w:rsidDel="00000000" w:rsidR="00000000" w:rsidRPr="00000000">
              <w:rPr>
                <w:rtl w:val="0"/>
              </w:rPr>
            </w:r>
          </w:p>
        </w:tc>
        <w:tc>
          <w:tcPr/>
          <w:p w:rsidR="00000000" w:rsidDel="00000000" w:rsidP="00000000" w:rsidRDefault="00000000" w:rsidRPr="00000000" w14:paraId="0000028C">
            <w:pPr>
              <w:jc w:val="center"/>
              <w:rPr/>
            </w:pPr>
            <w:r w:rsidDel="00000000" w:rsidR="00000000" w:rsidRPr="00000000">
              <w:rPr>
                <w:rtl w:val="0"/>
              </w:rPr>
              <w:t xml:space="preserve">10</w:t>
            </w:r>
          </w:p>
        </w:tc>
        <w:tc>
          <w:tcPr/>
          <w:p w:rsidR="00000000" w:rsidDel="00000000" w:rsidP="00000000" w:rsidRDefault="00000000" w:rsidRPr="00000000" w14:paraId="0000028D">
            <w:pPr>
              <w:jc w:val="center"/>
              <w:rPr/>
            </w:pPr>
            <w:r w:rsidDel="00000000" w:rsidR="00000000" w:rsidRPr="00000000">
              <w:rPr>
                <w:rtl w:val="0"/>
              </w:rPr>
              <w:t xml:space="preserve">13</w:t>
            </w:r>
          </w:p>
        </w:tc>
      </w:tr>
      <w:tr>
        <w:trPr>
          <w:cantSplit w:val="0"/>
          <w:trHeight w:val="234" w:hRule="atLeast"/>
          <w:tblHeader w:val="0"/>
        </w:trPr>
        <w:tc>
          <w:tcPr/>
          <w:p w:rsidR="00000000" w:rsidDel="00000000" w:rsidP="00000000" w:rsidRDefault="00000000" w:rsidRPr="00000000" w14:paraId="0000028E">
            <w:pPr>
              <w:rPr/>
            </w:pPr>
            <w:r w:rsidDel="00000000" w:rsidR="00000000" w:rsidRPr="00000000">
              <w:rPr>
                <w:rtl w:val="0"/>
              </w:rPr>
            </w:r>
          </w:p>
        </w:tc>
        <w:tc>
          <w:tcPr/>
          <w:p w:rsidR="00000000" w:rsidDel="00000000" w:rsidP="00000000" w:rsidRDefault="00000000" w:rsidRPr="00000000" w14:paraId="0000028F">
            <w:pPr>
              <w:rPr/>
            </w:pPr>
            <w:r w:rsidDel="00000000" w:rsidR="00000000" w:rsidRPr="00000000">
              <w:rPr>
                <w:rtl w:val="0"/>
              </w:rPr>
            </w:r>
          </w:p>
        </w:tc>
        <w:tc>
          <w:tcPr/>
          <w:p w:rsidR="00000000" w:rsidDel="00000000" w:rsidP="00000000" w:rsidRDefault="00000000" w:rsidRPr="00000000" w14:paraId="00000290">
            <w:pPr>
              <w:rPr/>
            </w:pPr>
            <w:r w:rsidDel="00000000" w:rsidR="00000000" w:rsidRPr="00000000">
              <w:rPr>
                <w:rtl w:val="0"/>
              </w:rPr>
              <w:t xml:space="preserve">PHR102 Pharmacology</w:t>
            </w:r>
          </w:p>
        </w:tc>
        <w:tc>
          <w:tcPr/>
          <w:p w:rsidR="00000000" w:rsidDel="00000000" w:rsidP="00000000" w:rsidRDefault="00000000" w:rsidRPr="00000000" w14:paraId="00000291">
            <w:pPr>
              <w:jc w:val="center"/>
              <w:rPr/>
            </w:pPr>
            <w:r w:rsidDel="00000000" w:rsidR="00000000" w:rsidRPr="00000000">
              <w:rPr>
                <w:rtl w:val="0"/>
              </w:rPr>
              <w:t xml:space="preserve">2</w:t>
            </w:r>
          </w:p>
        </w:tc>
        <w:tc>
          <w:tcPr/>
          <w:p w:rsidR="00000000" w:rsidDel="00000000" w:rsidP="00000000" w:rsidRDefault="00000000" w:rsidRPr="00000000" w14:paraId="00000292">
            <w:pPr>
              <w:jc w:val="center"/>
              <w:rPr/>
            </w:pPr>
            <w:r w:rsidDel="00000000" w:rsidR="00000000" w:rsidRPr="00000000">
              <w:rPr>
                <w:rtl w:val="0"/>
              </w:rPr>
            </w:r>
          </w:p>
        </w:tc>
        <w:tc>
          <w:tcPr/>
          <w:p w:rsidR="00000000" w:rsidDel="00000000" w:rsidP="00000000" w:rsidRDefault="00000000" w:rsidRPr="00000000" w14:paraId="00000293">
            <w:pPr>
              <w:jc w:val="center"/>
              <w:rPr/>
            </w:pPr>
            <w:r w:rsidDel="00000000" w:rsidR="00000000" w:rsidRPr="00000000">
              <w:rPr>
                <w:rtl w:val="0"/>
              </w:rPr>
              <w:t xml:space="preserve">11</w:t>
            </w:r>
          </w:p>
        </w:tc>
      </w:tr>
      <w:tr>
        <w:trPr>
          <w:cantSplit w:val="0"/>
          <w:trHeight w:val="234" w:hRule="atLeast"/>
          <w:tblHeader w:val="0"/>
        </w:trPr>
        <w:tc>
          <w:tcPr/>
          <w:p w:rsidR="00000000" w:rsidDel="00000000" w:rsidP="00000000" w:rsidRDefault="00000000" w:rsidRPr="00000000" w14:paraId="00000294">
            <w:pPr>
              <w:rPr/>
            </w:pPr>
            <w:r w:rsidDel="00000000" w:rsidR="00000000" w:rsidRPr="00000000">
              <w:rPr>
                <w:rtl w:val="0"/>
              </w:rPr>
            </w:r>
          </w:p>
        </w:tc>
        <w:tc>
          <w:tcPr/>
          <w:p w:rsidR="00000000" w:rsidDel="00000000" w:rsidP="00000000" w:rsidRDefault="00000000" w:rsidRPr="00000000" w14:paraId="00000295">
            <w:pPr>
              <w:rPr/>
            </w:pPr>
            <w:r w:rsidDel="00000000" w:rsidR="00000000" w:rsidRPr="00000000">
              <w:rPr>
                <w:rtl w:val="0"/>
              </w:rPr>
            </w:r>
          </w:p>
        </w:tc>
        <w:tc>
          <w:tcPr/>
          <w:p w:rsidR="00000000" w:rsidDel="00000000" w:rsidP="00000000" w:rsidRDefault="00000000" w:rsidRPr="00000000" w14:paraId="00000296">
            <w:pPr>
              <w:rPr/>
            </w:pPr>
            <w:r w:rsidDel="00000000" w:rsidR="00000000" w:rsidRPr="00000000">
              <w:rPr>
                <w:rtl w:val="0"/>
              </w:rPr>
              <w:t xml:space="preserve">ANS102-Anestezi Teknikerliğinde Farmakoloji-2</w:t>
            </w:r>
          </w:p>
        </w:tc>
        <w:tc>
          <w:tcPr/>
          <w:p w:rsidR="00000000" w:rsidDel="00000000" w:rsidP="00000000" w:rsidRDefault="00000000" w:rsidRPr="00000000" w14:paraId="00000297">
            <w:pPr>
              <w:jc w:val="center"/>
              <w:rPr/>
            </w:pPr>
            <w:r w:rsidDel="00000000" w:rsidR="00000000" w:rsidRPr="00000000">
              <w:rPr>
                <w:rtl w:val="0"/>
              </w:rPr>
              <w:t xml:space="preserve">3</w:t>
            </w:r>
          </w:p>
        </w:tc>
        <w:tc>
          <w:tcPr/>
          <w:p w:rsidR="00000000" w:rsidDel="00000000" w:rsidP="00000000" w:rsidRDefault="00000000" w:rsidRPr="00000000" w14:paraId="00000298">
            <w:pPr>
              <w:jc w:val="center"/>
              <w:rPr/>
            </w:pPr>
            <w:r w:rsidDel="00000000" w:rsidR="00000000" w:rsidRPr="00000000">
              <w:rPr>
                <w:rtl w:val="0"/>
              </w:rPr>
            </w:r>
          </w:p>
        </w:tc>
        <w:tc>
          <w:tcPr/>
          <w:p w:rsidR="00000000" w:rsidDel="00000000" w:rsidP="00000000" w:rsidRDefault="00000000" w:rsidRPr="00000000" w14:paraId="00000299">
            <w:pPr>
              <w:jc w:val="center"/>
              <w:rPr/>
            </w:pPr>
            <w:r w:rsidDel="00000000" w:rsidR="00000000" w:rsidRPr="00000000">
              <w:rPr>
                <w:rtl w:val="0"/>
              </w:rPr>
              <w:t xml:space="preserve">77</w:t>
            </w:r>
          </w:p>
        </w:tc>
      </w:tr>
      <w:tr>
        <w:trPr>
          <w:cantSplit w:val="0"/>
          <w:trHeight w:val="234" w:hRule="atLeast"/>
          <w:tblHeader w:val="0"/>
        </w:trPr>
        <w:tc>
          <w:tcPr/>
          <w:p w:rsidR="00000000" w:rsidDel="00000000" w:rsidP="00000000" w:rsidRDefault="00000000" w:rsidRPr="00000000" w14:paraId="0000029A">
            <w:pPr>
              <w:rPr/>
            </w:pPr>
            <w:r w:rsidDel="00000000" w:rsidR="00000000" w:rsidRPr="00000000">
              <w:rPr>
                <w:rtl w:val="0"/>
              </w:rPr>
            </w:r>
          </w:p>
        </w:tc>
        <w:tc>
          <w:tcPr/>
          <w:p w:rsidR="00000000" w:rsidDel="00000000" w:rsidP="00000000" w:rsidRDefault="00000000" w:rsidRPr="00000000" w14:paraId="0000029B">
            <w:pPr>
              <w:rPr/>
            </w:pPr>
            <w:r w:rsidDel="00000000" w:rsidR="00000000" w:rsidRPr="00000000">
              <w:rPr>
                <w:rtl w:val="0"/>
              </w:rPr>
            </w:r>
          </w:p>
        </w:tc>
        <w:tc>
          <w:tcPr/>
          <w:p w:rsidR="00000000" w:rsidDel="00000000" w:rsidP="00000000" w:rsidRDefault="00000000" w:rsidRPr="00000000" w14:paraId="0000029C">
            <w:pPr>
              <w:rPr/>
            </w:pPr>
            <w:r w:rsidDel="00000000" w:rsidR="00000000" w:rsidRPr="00000000">
              <w:rPr>
                <w:rtl w:val="0"/>
              </w:rPr>
              <w:t xml:space="preserve">AHT104-Anesteziye Giriş-1</w:t>
            </w:r>
          </w:p>
        </w:tc>
        <w:tc>
          <w:tcPr/>
          <w:p w:rsidR="00000000" w:rsidDel="00000000" w:rsidP="00000000" w:rsidRDefault="00000000" w:rsidRPr="00000000" w14:paraId="0000029D">
            <w:pPr>
              <w:jc w:val="center"/>
              <w:rPr/>
            </w:pPr>
            <w:r w:rsidDel="00000000" w:rsidR="00000000" w:rsidRPr="00000000">
              <w:rPr>
                <w:rtl w:val="0"/>
              </w:rPr>
              <w:t xml:space="preserve">3</w:t>
            </w:r>
          </w:p>
        </w:tc>
        <w:tc>
          <w:tcPr/>
          <w:p w:rsidR="00000000" w:rsidDel="00000000" w:rsidP="00000000" w:rsidRDefault="00000000" w:rsidRPr="00000000" w14:paraId="0000029E">
            <w:pPr>
              <w:jc w:val="center"/>
              <w:rPr/>
            </w:pPr>
            <w:r w:rsidDel="00000000" w:rsidR="00000000" w:rsidRPr="00000000">
              <w:rPr>
                <w:rtl w:val="0"/>
              </w:rPr>
            </w:r>
          </w:p>
        </w:tc>
        <w:tc>
          <w:tcPr/>
          <w:p w:rsidR="00000000" w:rsidDel="00000000" w:rsidP="00000000" w:rsidRDefault="00000000" w:rsidRPr="00000000" w14:paraId="0000029F">
            <w:pPr>
              <w:jc w:val="center"/>
              <w:rPr/>
            </w:pPr>
            <w:r w:rsidDel="00000000" w:rsidR="00000000" w:rsidRPr="00000000">
              <w:rPr>
                <w:rtl w:val="0"/>
              </w:rPr>
              <w:t xml:space="preserve">13</w:t>
            </w:r>
          </w:p>
        </w:tc>
      </w:tr>
      <w:tr>
        <w:trPr>
          <w:cantSplit w:val="0"/>
          <w:trHeight w:val="234" w:hRule="atLeast"/>
          <w:tblHeader w:val="0"/>
        </w:trPr>
        <w:tc>
          <w:tcPr/>
          <w:p w:rsidR="00000000" w:rsidDel="00000000" w:rsidP="00000000" w:rsidRDefault="00000000" w:rsidRPr="00000000" w14:paraId="000002A0">
            <w:pPr>
              <w:rPr/>
            </w:pPr>
            <w:r w:rsidDel="00000000" w:rsidR="00000000" w:rsidRPr="00000000">
              <w:rPr>
                <w:rtl w:val="0"/>
              </w:rPr>
            </w:r>
          </w:p>
        </w:tc>
        <w:tc>
          <w:tcPr/>
          <w:p w:rsidR="00000000" w:rsidDel="00000000" w:rsidP="00000000" w:rsidRDefault="00000000" w:rsidRPr="00000000" w14:paraId="000002A1">
            <w:pPr>
              <w:rPr/>
            </w:pPr>
            <w:r w:rsidDel="00000000" w:rsidR="00000000" w:rsidRPr="00000000">
              <w:rPr>
                <w:rtl w:val="0"/>
              </w:rPr>
            </w:r>
          </w:p>
        </w:tc>
        <w:tc>
          <w:tcPr/>
          <w:p w:rsidR="00000000" w:rsidDel="00000000" w:rsidP="00000000" w:rsidRDefault="00000000" w:rsidRPr="00000000" w14:paraId="000002A2">
            <w:pPr>
              <w:rPr/>
            </w:pPr>
            <w:r w:rsidDel="00000000" w:rsidR="00000000" w:rsidRPr="00000000">
              <w:rPr>
                <w:rtl w:val="0"/>
              </w:rPr>
              <w:t xml:space="preserve">VSH208/Rational Drug Using</w:t>
            </w:r>
          </w:p>
        </w:tc>
        <w:tc>
          <w:tcPr/>
          <w:p w:rsidR="00000000" w:rsidDel="00000000" w:rsidP="00000000" w:rsidRDefault="00000000" w:rsidRPr="00000000" w14:paraId="000002A3">
            <w:pPr>
              <w:jc w:val="center"/>
              <w:rPr/>
            </w:pPr>
            <w:r w:rsidDel="00000000" w:rsidR="00000000" w:rsidRPr="00000000">
              <w:rPr>
                <w:rtl w:val="0"/>
              </w:rPr>
              <w:t xml:space="preserve">1</w:t>
            </w:r>
          </w:p>
        </w:tc>
        <w:tc>
          <w:tcPr/>
          <w:p w:rsidR="00000000" w:rsidDel="00000000" w:rsidP="00000000" w:rsidRDefault="00000000" w:rsidRPr="00000000" w14:paraId="000002A4">
            <w:pPr>
              <w:jc w:val="center"/>
              <w:rPr/>
            </w:pPr>
            <w:r w:rsidDel="00000000" w:rsidR="00000000" w:rsidRPr="00000000">
              <w:rPr>
                <w:rtl w:val="0"/>
              </w:rPr>
            </w:r>
          </w:p>
        </w:tc>
        <w:tc>
          <w:tcPr/>
          <w:p w:rsidR="00000000" w:rsidDel="00000000" w:rsidP="00000000" w:rsidRDefault="00000000" w:rsidRPr="00000000" w14:paraId="000002A5">
            <w:pPr>
              <w:jc w:val="center"/>
              <w:rPr/>
            </w:pPr>
            <w:r w:rsidDel="00000000" w:rsidR="00000000" w:rsidRPr="00000000">
              <w:rPr>
                <w:rtl w:val="0"/>
              </w:rPr>
              <w:t xml:space="preserve">5</w:t>
            </w:r>
          </w:p>
        </w:tc>
      </w:tr>
      <w:tr>
        <w:trPr>
          <w:cantSplit w:val="0"/>
          <w:trHeight w:val="234" w:hRule="atLeast"/>
          <w:tblHeader w:val="0"/>
        </w:trPr>
        <w:tc>
          <w:tcPr/>
          <w:p w:rsidR="00000000" w:rsidDel="00000000" w:rsidP="00000000" w:rsidRDefault="00000000" w:rsidRPr="00000000" w14:paraId="000002A6">
            <w:pPr>
              <w:rPr/>
            </w:pPr>
            <w:r w:rsidDel="00000000" w:rsidR="00000000" w:rsidRPr="00000000">
              <w:rPr>
                <w:rtl w:val="0"/>
              </w:rPr>
              <w:t xml:space="preserve">2024-2025</w:t>
            </w:r>
          </w:p>
        </w:tc>
        <w:tc>
          <w:tcPr/>
          <w:p w:rsidR="00000000" w:rsidDel="00000000" w:rsidP="00000000" w:rsidRDefault="00000000" w:rsidRPr="00000000" w14:paraId="000002A7">
            <w:pPr>
              <w:rPr/>
            </w:pPr>
            <w:r w:rsidDel="00000000" w:rsidR="00000000" w:rsidRPr="00000000">
              <w:rPr>
                <w:b w:val="1"/>
                <w:bCs w:val="1"/>
                <w:rtl w:val="0"/>
              </w:rPr>
              <w:t xml:space="preserve">GÜZ</w:t>
            </w:r>
            <w:r w:rsidDel="00000000" w:rsidR="00000000" w:rsidRPr="00000000">
              <w:rPr>
                <w:rtl w:val="0"/>
              </w:rPr>
            </w:r>
          </w:p>
        </w:tc>
        <w:tc>
          <w:tcPr/>
          <w:p w:rsidR="00000000" w:rsidDel="00000000" w:rsidP="00000000" w:rsidRDefault="00000000" w:rsidRPr="00000000" w14:paraId="000002A8">
            <w:pPr>
              <w:rPr/>
            </w:pPr>
            <w:r w:rsidDel="00000000" w:rsidR="00000000" w:rsidRPr="00000000">
              <w:rPr>
                <w:rtl w:val="0"/>
              </w:rPr>
              <w:t xml:space="preserve">FAR105 /FARMAKOLOJİ</w:t>
            </w:r>
          </w:p>
        </w:tc>
        <w:tc>
          <w:tcPr/>
          <w:p w:rsidR="00000000" w:rsidDel="00000000" w:rsidP="00000000" w:rsidRDefault="00000000" w:rsidRPr="00000000" w14:paraId="000002A9">
            <w:pPr>
              <w:jc w:val="center"/>
              <w:rPr/>
            </w:pPr>
            <w:r w:rsidDel="00000000" w:rsidR="00000000" w:rsidRPr="00000000">
              <w:rPr>
                <w:rtl w:val="0"/>
              </w:rPr>
              <w:t xml:space="preserve">3</w:t>
            </w:r>
          </w:p>
        </w:tc>
        <w:tc>
          <w:tcPr/>
          <w:p w:rsidR="00000000" w:rsidDel="00000000" w:rsidP="00000000" w:rsidRDefault="00000000" w:rsidRPr="00000000" w14:paraId="000002AA">
            <w:pPr>
              <w:jc w:val="center"/>
              <w:rPr/>
            </w:pPr>
            <w:r w:rsidDel="00000000" w:rsidR="00000000" w:rsidRPr="00000000">
              <w:rPr>
                <w:rtl w:val="0"/>
              </w:rPr>
            </w:r>
          </w:p>
        </w:tc>
        <w:tc>
          <w:tcPr/>
          <w:p w:rsidR="00000000" w:rsidDel="00000000" w:rsidP="00000000" w:rsidRDefault="00000000" w:rsidRPr="00000000" w14:paraId="000002AB">
            <w:pPr>
              <w:jc w:val="center"/>
              <w:rPr/>
            </w:pPr>
            <w:r w:rsidDel="00000000" w:rsidR="00000000" w:rsidRPr="00000000">
              <w:rPr>
                <w:rtl w:val="0"/>
              </w:rPr>
              <w:t xml:space="preserve">85</w:t>
            </w:r>
          </w:p>
        </w:tc>
      </w:tr>
      <w:tr>
        <w:trPr>
          <w:cantSplit w:val="0"/>
          <w:trHeight w:val="234" w:hRule="atLeast"/>
          <w:tblHeader w:val="0"/>
        </w:trPr>
        <w:tc>
          <w:tcPr/>
          <w:p w:rsidR="00000000" w:rsidDel="00000000" w:rsidP="00000000" w:rsidRDefault="00000000" w:rsidRPr="00000000" w14:paraId="000002AC">
            <w:pPr>
              <w:rPr/>
            </w:pPr>
            <w:r w:rsidDel="00000000" w:rsidR="00000000" w:rsidRPr="00000000">
              <w:rPr>
                <w:rtl w:val="0"/>
              </w:rPr>
            </w:r>
          </w:p>
        </w:tc>
        <w:tc>
          <w:tcPr/>
          <w:p w:rsidR="00000000" w:rsidDel="00000000" w:rsidP="00000000" w:rsidRDefault="00000000" w:rsidRPr="00000000" w14:paraId="000002AD">
            <w:pPr>
              <w:rPr/>
            </w:pPr>
            <w:r w:rsidDel="00000000" w:rsidR="00000000" w:rsidRPr="00000000">
              <w:rPr>
                <w:rtl w:val="0"/>
              </w:rPr>
            </w:r>
          </w:p>
        </w:tc>
        <w:tc>
          <w:tcPr/>
          <w:p w:rsidR="00000000" w:rsidDel="00000000" w:rsidP="00000000" w:rsidRDefault="00000000" w:rsidRPr="00000000" w14:paraId="000002AE">
            <w:pPr>
              <w:rPr/>
            </w:pPr>
            <w:r w:rsidDel="00000000" w:rsidR="00000000" w:rsidRPr="00000000">
              <w:rPr>
                <w:rtl w:val="0"/>
              </w:rPr>
              <w:t xml:space="preserve">PHR105/PHARMACOLOGY</w:t>
            </w:r>
          </w:p>
        </w:tc>
        <w:tc>
          <w:tcPr/>
          <w:p w:rsidR="00000000" w:rsidDel="00000000" w:rsidP="00000000" w:rsidRDefault="00000000" w:rsidRPr="00000000" w14:paraId="000002AF">
            <w:pPr>
              <w:jc w:val="center"/>
              <w:rPr/>
            </w:pPr>
            <w:r w:rsidDel="00000000" w:rsidR="00000000" w:rsidRPr="00000000">
              <w:rPr>
                <w:rtl w:val="0"/>
              </w:rPr>
              <w:t xml:space="preserve">3</w:t>
            </w:r>
          </w:p>
        </w:tc>
        <w:tc>
          <w:tcPr/>
          <w:p w:rsidR="00000000" w:rsidDel="00000000" w:rsidP="00000000" w:rsidRDefault="00000000" w:rsidRPr="00000000" w14:paraId="000002B0">
            <w:pPr>
              <w:jc w:val="center"/>
              <w:rPr/>
            </w:pPr>
            <w:r w:rsidDel="00000000" w:rsidR="00000000" w:rsidRPr="00000000">
              <w:rPr>
                <w:rtl w:val="0"/>
              </w:rPr>
            </w:r>
          </w:p>
        </w:tc>
        <w:tc>
          <w:tcPr/>
          <w:p w:rsidR="00000000" w:rsidDel="00000000" w:rsidP="00000000" w:rsidRDefault="00000000" w:rsidRPr="00000000" w14:paraId="000002B1">
            <w:pPr>
              <w:jc w:val="center"/>
              <w:rPr/>
            </w:pPr>
            <w:r w:rsidDel="00000000" w:rsidR="00000000" w:rsidRPr="00000000">
              <w:rPr>
                <w:rtl w:val="0"/>
              </w:rPr>
              <w:t xml:space="preserve">23</w:t>
            </w:r>
          </w:p>
        </w:tc>
      </w:tr>
      <w:tr>
        <w:trPr>
          <w:cantSplit w:val="0"/>
          <w:trHeight w:val="234" w:hRule="atLeast"/>
          <w:tblHeader w:val="0"/>
        </w:trPr>
        <w:tc>
          <w:tcPr/>
          <w:p w:rsidR="00000000" w:rsidDel="00000000" w:rsidP="00000000" w:rsidRDefault="00000000" w:rsidRPr="00000000" w14:paraId="000002B2">
            <w:pPr>
              <w:rPr/>
            </w:pPr>
            <w:r w:rsidDel="00000000" w:rsidR="00000000" w:rsidRPr="00000000">
              <w:rPr>
                <w:rtl w:val="0"/>
              </w:rPr>
            </w:r>
          </w:p>
        </w:tc>
        <w:tc>
          <w:tcPr/>
          <w:p w:rsidR="00000000" w:rsidDel="00000000" w:rsidP="00000000" w:rsidRDefault="00000000" w:rsidRPr="00000000" w14:paraId="000002B3">
            <w:pPr>
              <w:rPr/>
            </w:pPr>
            <w:r w:rsidDel="00000000" w:rsidR="00000000" w:rsidRPr="00000000">
              <w:rPr>
                <w:rtl w:val="0"/>
              </w:rPr>
            </w:r>
          </w:p>
        </w:tc>
        <w:tc>
          <w:tcPr/>
          <w:p w:rsidR="00000000" w:rsidDel="00000000" w:rsidP="00000000" w:rsidRDefault="00000000" w:rsidRPr="00000000" w14:paraId="000002B4">
            <w:pPr>
              <w:rPr/>
            </w:pPr>
            <w:r w:rsidDel="00000000" w:rsidR="00000000" w:rsidRPr="00000000">
              <w:rPr>
                <w:rtl w:val="0"/>
              </w:rPr>
              <w:t xml:space="preserve">ANS 101/ANESTEZİ TEKNİKERLİĞİNDE FARMAKOLOJİ-1</w:t>
            </w:r>
          </w:p>
        </w:tc>
        <w:tc>
          <w:tcPr/>
          <w:p w:rsidR="00000000" w:rsidDel="00000000" w:rsidP="00000000" w:rsidRDefault="00000000" w:rsidRPr="00000000" w14:paraId="000002B5">
            <w:pPr>
              <w:jc w:val="center"/>
              <w:rPr/>
            </w:pPr>
            <w:r w:rsidDel="00000000" w:rsidR="00000000" w:rsidRPr="00000000">
              <w:rPr>
                <w:rtl w:val="0"/>
              </w:rPr>
            </w:r>
          </w:p>
        </w:tc>
        <w:tc>
          <w:tcPr/>
          <w:p w:rsidR="00000000" w:rsidDel="00000000" w:rsidP="00000000" w:rsidRDefault="00000000" w:rsidRPr="00000000" w14:paraId="000002B6">
            <w:pPr>
              <w:jc w:val="center"/>
              <w:rPr/>
            </w:pPr>
            <w:r w:rsidDel="00000000" w:rsidR="00000000" w:rsidRPr="00000000">
              <w:rPr>
                <w:rtl w:val="0"/>
              </w:rPr>
            </w:r>
          </w:p>
        </w:tc>
        <w:tc>
          <w:tcPr/>
          <w:p w:rsidR="00000000" w:rsidDel="00000000" w:rsidP="00000000" w:rsidRDefault="00000000" w:rsidRPr="00000000" w14:paraId="000002B7">
            <w:pPr>
              <w:jc w:val="center"/>
              <w:rPr/>
            </w:pPr>
            <w:r w:rsidDel="00000000" w:rsidR="00000000" w:rsidRPr="00000000">
              <w:rPr>
                <w:rtl w:val="0"/>
              </w:rPr>
              <w:t xml:space="preserve">94</w:t>
            </w:r>
          </w:p>
        </w:tc>
      </w:tr>
      <w:tr>
        <w:trPr>
          <w:cantSplit w:val="0"/>
          <w:trHeight w:val="234" w:hRule="atLeast"/>
          <w:tblHeader w:val="0"/>
        </w:trPr>
        <w:tc>
          <w:tcPr/>
          <w:p w:rsidR="00000000" w:rsidDel="00000000" w:rsidP="00000000" w:rsidRDefault="00000000" w:rsidRPr="00000000" w14:paraId="000002B8">
            <w:pPr>
              <w:rPr/>
            </w:pPr>
            <w:r w:rsidDel="00000000" w:rsidR="00000000" w:rsidRPr="00000000">
              <w:rPr>
                <w:rtl w:val="0"/>
              </w:rPr>
            </w:r>
          </w:p>
        </w:tc>
        <w:tc>
          <w:tcPr/>
          <w:p w:rsidR="00000000" w:rsidDel="00000000" w:rsidP="00000000" w:rsidRDefault="00000000" w:rsidRPr="00000000" w14:paraId="000002B9">
            <w:pPr>
              <w:rPr/>
            </w:pPr>
            <w:r w:rsidDel="00000000" w:rsidR="00000000" w:rsidRPr="00000000">
              <w:rPr>
                <w:rtl w:val="0"/>
              </w:rPr>
            </w:r>
          </w:p>
        </w:tc>
        <w:tc>
          <w:tcPr/>
          <w:p w:rsidR="00000000" w:rsidDel="00000000" w:rsidP="00000000" w:rsidRDefault="00000000" w:rsidRPr="00000000" w14:paraId="000002BA">
            <w:pPr>
              <w:rPr/>
            </w:pPr>
            <w:r w:rsidDel="00000000" w:rsidR="00000000" w:rsidRPr="00000000">
              <w:rPr>
                <w:rtl w:val="0"/>
              </w:rPr>
              <w:t xml:space="preserve">ANS 201 ANESTEZİ TEKNİKERLİĞİNDE FARMAKOLOJİ-1</w:t>
            </w:r>
          </w:p>
        </w:tc>
        <w:tc>
          <w:tcPr/>
          <w:p w:rsidR="00000000" w:rsidDel="00000000" w:rsidP="00000000" w:rsidRDefault="00000000" w:rsidRPr="00000000" w14:paraId="000002BB">
            <w:pPr>
              <w:jc w:val="center"/>
              <w:rPr/>
            </w:pPr>
            <w:r w:rsidDel="00000000" w:rsidR="00000000" w:rsidRPr="00000000">
              <w:rPr>
                <w:rtl w:val="0"/>
              </w:rPr>
              <w:t xml:space="preserve">2</w:t>
            </w:r>
          </w:p>
        </w:tc>
        <w:tc>
          <w:tcPr/>
          <w:p w:rsidR="00000000" w:rsidDel="00000000" w:rsidP="00000000" w:rsidRDefault="00000000" w:rsidRPr="00000000" w14:paraId="000002BC">
            <w:pPr>
              <w:jc w:val="center"/>
              <w:rPr/>
            </w:pPr>
            <w:r w:rsidDel="00000000" w:rsidR="00000000" w:rsidRPr="00000000">
              <w:rPr>
                <w:rtl w:val="0"/>
              </w:rPr>
            </w:r>
          </w:p>
        </w:tc>
        <w:tc>
          <w:tcPr/>
          <w:p w:rsidR="00000000" w:rsidDel="00000000" w:rsidP="00000000" w:rsidRDefault="00000000" w:rsidRPr="00000000" w14:paraId="000002BD">
            <w:pPr>
              <w:jc w:val="center"/>
              <w:rPr/>
            </w:pPr>
            <w:r w:rsidDel="00000000" w:rsidR="00000000" w:rsidRPr="00000000">
              <w:rPr>
                <w:rtl w:val="0"/>
              </w:rPr>
              <w:t xml:space="preserve">43</w:t>
            </w:r>
          </w:p>
        </w:tc>
      </w:tr>
      <w:tr>
        <w:trPr>
          <w:cantSplit w:val="0"/>
          <w:trHeight w:val="234" w:hRule="atLeast"/>
          <w:tblHeader w:val="0"/>
        </w:trPr>
        <w:tc>
          <w:tcPr/>
          <w:p w:rsidR="00000000" w:rsidDel="00000000" w:rsidP="00000000" w:rsidRDefault="00000000" w:rsidRPr="00000000" w14:paraId="000002BE">
            <w:pPr>
              <w:rPr/>
            </w:pPr>
            <w:r w:rsidDel="00000000" w:rsidR="00000000" w:rsidRPr="00000000">
              <w:rPr>
                <w:rtl w:val="0"/>
              </w:rPr>
            </w:r>
          </w:p>
        </w:tc>
        <w:tc>
          <w:tcPr/>
          <w:p w:rsidR="00000000" w:rsidDel="00000000" w:rsidP="00000000" w:rsidRDefault="00000000" w:rsidRPr="00000000" w14:paraId="000002BF">
            <w:pPr>
              <w:rPr/>
            </w:pPr>
            <w:r w:rsidDel="00000000" w:rsidR="00000000" w:rsidRPr="00000000">
              <w:rPr>
                <w:rtl w:val="0"/>
              </w:rPr>
            </w:r>
          </w:p>
        </w:tc>
        <w:tc>
          <w:tcPr/>
          <w:p w:rsidR="00000000" w:rsidDel="00000000" w:rsidP="00000000" w:rsidRDefault="00000000" w:rsidRPr="00000000" w14:paraId="000002C0">
            <w:pPr>
              <w:rPr/>
            </w:pPr>
            <w:r w:rsidDel="00000000" w:rsidR="00000000" w:rsidRPr="00000000">
              <w:rPr>
                <w:rtl w:val="0"/>
              </w:rPr>
              <w:t xml:space="preserve">AHT203 ANESTEZİYE GİRİŞ-2</w:t>
            </w:r>
          </w:p>
        </w:tc>
        <w:tc>
          <w:tcPr/>
          <w:p w:rsidR="00000000" w:rsidDel="00000000" w:rsidP="00000000" w:rsidRDefault="00000000" w:rsidRPr="00000000" w14:paraId="000002C1">
            <w:pPr>
              <w:jc w:val="center"/>
              <w:rPr/>
            </w:pPr>
            <w:r w:rsidDel="00000000" w:rsidR="00000000" w:rsidRPr="00000000">
              <w:rPr>
                <w:rtl w:val="0"/>
              </w:rPr>
              <w:t xml:space="preserve">2</w:t>
            </w:r>
          </w:p>
        </w:tc>
        <w:tc>
          <w:tcPr/>
          <w:p w:rsidR="00000000" w:rsidDel="00000000" w:rsidP="00000000" w:rsidRDefault="00000000" w:rsidRPr="00000000" w14:paraId="000002C2">
            <w:pPr>
              <w:jc w:val="center"/>
              <w:rPr/>
            </w:pPr>
            <w:r w:rsidDel="00000000" w:rsidR="00000000" w:rsidRPr="00000000">
              <w:rPr>
                <w:rtl w:val="0"/>
              </w:rPr>
            </w:r>
          </w:p>
        </w:tc>
        <w:tc>
          <w:tcPr/>
          <w:p w:rsidR="00000000" w:rsidDel="00000000" w:rsidP="00000000" w:rsidRDefault="00000000" w:rsidRPr="00000000" w14:paraId="000002C3">
            <w:pPr>
              <w:jc w:val="center"/>
              <w:rPr/>
            </w:pPr>
            <w:r w:rsidDel="00000000" w:rsidR="00000000" w:rsidRPr="00000000">
              <w:rPr>
                <w:rtl w:val="0"/>
              </w:rPr>
              <w:t xml:space="preserve">10</w:t>
            </w:r>
          </w:p>
        </w:tc>
      </w:tr>
      <w:tr>
        <w:trPr>
          <w:cantSplit w:val="0"/>
          <w:trHeight w:val="234" w:hRule="atLeast"/>
          <w:tblHeader w:val="0"/>
        </w:trPr>
        <w:tc>
          <w:tcPr/>
          <w:p w:rsidR="00000000" w:rsidDel="00000000" w:rsidP="00000000" w:rsidRDefault="00000000" w:rsidRPr="00000000" w14:paraId="000002C4">
            <w:pPr>
              <w:rPr/>
            </w:pPr>
            <w:r w:rsidDel="00000000" w:rsidR="00000000" w:rsidRPr="00000000">
              <w:rPr>
                <w:rtl w:val="0"/>
              </w:rPr>
            </w:r>
          </w:p>
        </w:tc>
        <w:tc>
          <w:tcPr/>
          <w:p w:rsidR="00000000" w:rsidDel="00000000" w:rsidP="00000000" w:rsidRDefault="00000000" w:rsidRPr="00000000" w14:paraId="000002C5">
            <w:pPr>
              <w:rPr/>
            </w:pPr>
            <w:r w:rsidDel="00000000" w:rsidR="00000000" w:rsidRPr="00000000">
              <w:rPr>
                <w:rtl w:val="0"/>
              </w:rPr>
            </w:r>
          </w:p>
        </w:tc>
        <w:tc>
          <w:tcPr/>
          <w:p w:rsidR="00000000" w:rsidDel="00000000" w:rsidP="00000000" w:rsidRDefault="00000000" w:rsidRPr="00000000" w14:paraId="000002C6">
            <w:pPr>
              <w:rPr/>
            </w:pPr>
            <w:r w:rsidDel="00000000" w:rsidR="00000000" w:rsidRPr="00000000">
              <w:rPr>
                <w:rtl w:val="0"/>
              </w:rPr>
              <w:t xml:space="preserve">FAR123 EBELİĞE YÖNELİK FARMAKOLOJİ</w:t>
            </w:r>
          </w:p>
        </w:tc>
        <w:tc>
          <w:tcPr/>
          <w:p w:rsidR="00000000" w:rsidDel="00000000" w:rsidP="00000000" w:rsidRDefault="00000000" w:rsidRPr="00000000" w14:paraId="000002C7">
            <w:pPr>
              <w:jc w:val="center"/>
              <w:rPr/>
            </w:pPr>
            <w:r w:rsidDel="00000000" w:rsidR="00000000" w:rsidRPr="00000000">
              <w:rPr>
                <w:rtl w:val="0"/>
              </w:rPr>
              <w:t xml:space="preserve">2</w:t>
            </w:r>
          </w:p>
        </w:tc>
        <w:tc>
          <w:tcPr/>
          <w:p w:rsidR="00000000" w:rsidDel="00000000" w:rsidP="00000000" w:rsidRDefault="00000000" w:rsidRPr="00000000" w14:paraId="000002C8">
            <w:pPr>
              <w:jc w:val="center"/>
              <w:rPr/>
            </w:pPr>
            <w:r w:rsidDel="00000000" w:rsidR="00000000" w:rsidRPr="00000000">
              <w:rPr>
                <w:rtl w:val="0"/>
              </w:rPr>
            </w:r>
          </w:p>
        </w:tc>
        <w:tc>
          <w:tcPr/>
          <w:p w:rsidR="00000000" w:rsidDel="00000000" w:rsidP="00000000" w:rsidRDefault="00000000" w:rsidRPr="00000000" w14:paraId="000002C9">
            <w:pPr>
              <w:jc w:val="center"/>
              <w:rPr/>
            </w:pPr>
            <w:r w:rsidDel="00000000" w:rsidR="00000000" w:rsidRPr="00000000">
              <w:rPr>
                <w:rtl w:val="0"/>
              </w:rPr>
              <w:t xml:space="preserve">56</w:t>
            </w:r>
          </w:p>
        </w:tc>
      </w:tr>
      <w:tr>
        <w:trPr>
          <w:cantSplit w:val="0"/>
          <w:trHeight w:val="234" w:hRule="atLeast"/>
          <w:tblHeader w:val="0"/>
        </w:trPr>
        <w:tc>
          <w:tcPr/>
          <w:p w:rsidR="00000000" w:rsidDel="00000000" w:rsidP="00000000" w:rsidRDefault="00000000" w:rsidRPr="00000000" w14:paraId="000002CA">
            <w:pPr>
              <w:rPr/>
            </w:pPr>
            <w:r w:rsidDel="00000000" w:rsidR="00000000" w:rsidRPr="00000000">
              <w:rPr>
                <w:rtl w:val="0"/>
              </w:rPr>
            </w:r>
          </w:p>
        </w:tc>
        <w:tc>
          <w:tcPr/>
          <w:p w:rsidR="00000000" w:rsidDel="00000000" w:rsidP="00000000" w:rsidRDefault="00000000" w:rsidRPr="00000000" w14:paraId="000002CB">
            <w:pPr>
              <w:rPr/>
            </w:pPr>
            <w:r w:rsidDel="00000000" w:rsidR="00000000" w:rsidRPr="00000000">
              <w:rPr>
                <w:rtl w:val="0"/>
              </w:rPr>
            </w:r>
          </w:p>
        </w:tc>
        <w:tc>
          <w:tcPr/>
          <w:p w:rsidR="00000000" w:rsidDel="00000000" w:rsidP="00000000" w:rsidRDefault="00000000" w:rsidRPr="00000000" w14:paraId="000002CC">
            <w:pPr>
              <w:rPr/>
            </w:pPr>
            <w:r w:rsidDel="00000000" w:rsidR="00000000" w:rsidRPr="00000000">
              <w:rPr>
                <w:rtl w:val="0"/>
              </w:rPr>
              <w:t xml:space="preserve">FAR333 DİL VE KONUŞMA TERAPİSİNDE FARMAKOLOJİ</w:t>
            </w:r>
          </w:p>
        </w:tc>
        <w:tc>
          <w:tcPr/>
          <w:p w:rsidR="00000000" w:rsidDel="00000000" w:rsidP="00000000" w:rsidRDefault="00000000" w:rsidRPr="00000000" w14:paraId="000002CD">
            <w:pPr>
              <w:jc w:val="center"/>
              <w:rPr/>
            </w:pPr>
            <w:r w:rsidDel="00000000" w:rsidR="00000000" w:rsidRPr="00000000">
              <w:rPr>
                <w:rtl w:val="0"/>
              </w:rPr>
              <w:t xml:space="preserve">2</w:t>
            </w:r>
          </w:p>
        </w:tc>
        <w:tc>
          <w:tcPr/>
          <w:p w:rsidR="00000000" w:rsidDel="00000000" w:rsidP="00000000" w:rsidRDefault="00000000" w:rsidRPr="00000000" w14:paraId="000002CE">
            <w:pPr>
              <w:jc w:val="center"/>
              <w:rPr/>
            </w:pPr>
            <w:r w:rsidDel="00000000" w:rsidR="00000000" w:rsidRPr="00000000">
              <w:rPr>
                <w:rtl w:val="0"/>
              </w:rPr>
            </w:r>
          </w:p>
        </w:tc>
        <w:tc>
          <w:tcPr/>
          <w:p w:rsidR="00000000" w:rsidDel="00000000" w:rsidP="00000000" w:rsidRDefault="00000000" w:rsidRPr="00000000" w14:paraId="000002CF">
            <w:pPr>
              <w:jc w:val="center"/>
              <w:rPr/>
            </w:pPr>
            <w:r w:rsidDel="00000000" w:rsidR="00000000" w:rsidRPr="00000000">
              <w:rPr>
                <w:rtl w:val="0"/>
              </w:rPr>
              <w:t xml:space="preserve">5</w:t>
            </w:r>
          </w:p>
        </w:tc>
      </w:tr>
      <w:tr>
        <w:trPr>
          <w:cantSplit w:val="0"/>
          <w:trHeight w:val="234" w:hRule="atLeast"/>
          <w:tblHeader w:val="0"/>
        </w:trPr>
        <w:tc>
          <w:tcPr/>
          <w:p w:rsidR="00000000" w:rsidDel="00000000" w:rsidP="00000000" w:rsidRDefault="00000000" w:rsidRPr="00000000" w14:paraId="000002D0">
            <w:pPr>
              <w:rPr/>
            </w:pPr>
            <w:r w:rsidDel="00000000" w:rsidR="00000000" w:rsidRPr="00000000">
              <w:rPr>
                <w:rtl w:val="0"/>
              </w:rPr>
            </w:r>
          </w:p>
        </w:tc>
        <w:tc>
          <w:tcPr/>
          <w:p w:rsidR="00000000" w:rsidDel="00000000" w:rsidP="00000000" w:rsidRDefault="00000000" w:rsidRPr="00000000" w14:paraId="000002D1">
            <w:pPr>
              <w:rPr/>
            </w:pPr>
            <w:r w:rsidDel="00000000" w:rsidR="00000000" w:rsidRPr="00000000">
              <w:rPr>
                <w:b w:val="1"/>
                <w:bCs w:val="1"/>
                <w:rtl w:val="0"/>
              </w:rPr>
              <w:t xml:space="preserve">BAHAR</w:t>
            </w:r>
            <w:r w:rsidDel="00000000" w:rsidR="00000000" w:rsidRPr="00000000">
              <w:rPr>
                <w:rtl w:val="0"/>
              </w:rPr>
            </w:r>
          </w:p>
        </w:tc>
        <w:tc>
          <w:tcPr/>
          <w:p w:rsidR="00000000" w:rsidDel="00000000" w:rsidP="00000000" w:rsidRDefault="00000000" w:rsidRPr="00000000" w14:paraId="000002D2">
            <w:pPr>
              <w:rPr/>
            </w:pPr>
            <w:r w:rsidDel="00000000" w:rsidR="00000000" w:rsidRPr="00000000">
              <w:rPr>
                <w:rtl w:val="0"/>
              </w:rPr>
            </w:r>
          </w:p>
        </w:tc>
        <w:tc>
          <w:tcPr/>
          <w:p w:rsidR="00000000" w:rsidDel="00000000" w:rsidP="00000000" w:rsidRDefault="00000000" w:rsidRPr="00000000" w14:paraId="000002D3">
            <w:pPr>
              <w:jc w:val="center"/>
              <w:rPr/>
            </w:pPr>
            <w:r w:rsidDel="00000000" w:rsidR="00000000" w:rsidRPr="00000000">
              <w:rPr>
                <w:rtl w:val="0"/>
              </w:rPr>
            </w:r>
          </w:p>
        </w:tc>
        <w:tc>
          <w:tcPr/>
          <w:p w:rsidR="00000000" w:rsidDel="00000000" w:rsidP="00000000" w:rsidRDefault="00000000" w:rsidRPr="00000000" w14:paraId="000002D4">
            <w:pPr>
              <w:jc w:val="center"/>
              <w:rPr/>
            </w:pPr>
            <w:r w:rsidDel="00000000" w:rsidR="00000000" w:rsidRPr="00000000">
              <w:rPr>
                <w:rtl w:val="0"/>
              </w:rPr>
            </w:r>
          </w:p>
        </w:tc>
        <w:tc>
          <w:tcPr/>
          <w:p w:rsidR="00000000" w:rsidDel="00000000" w:rsidP="00000000" w:rsidRDefault="00000000" w:rsidRPr="00000000" w14:paraId="000002D5">
            <w:pPr>
              <w:jc w:val="center"/>
              <w:rPr/>
            </w:pPr>
            <w:r w:rsidDel="00000000" w:rsidR="00000000" w:rsidRPr="00000000">
              <w:rPr>
                <w:rtl w:val="0"/>
              </w:rPr>
            </w:r>
          </w:p>
        </w:tc>
      </w:tr>
      <w:tr>
        <w:trPr>
          <w:cantSplit w:val="0"/>
          <w:trHeight w:val="234" w:hRule="atLeast"/>
          <w:tblHeader w:val="0"/>
        </w:trPr>
        <w:tc>
          <w:tcPr/>
          <w:p w:rsidR="00000000" w:rsidDel="00000000" w:rsidP="00000000" w:rsidRDefault="00000000" w:rsidRPr="00000000" w14:paraId="000002D6">
            <w:pPr>
              <w:rPr/>
            </w:pPr>
            <w:r w:rsidDel="00000000" w:rsidR="00000000" w:rsidRPr="00000000">
              <w:rPr>
                <w:rtl w:val="0"/>
              </w:rPr>
            </w:r>
          </w:p>
        </w:tc>
        <w:tc>
          <w:tcPr/>
          <w:p w:rsidR="00000000" w:rsidDel="00000000" w:rsidP="00000000" w:rsidRDefault="00000000" w:rsidRPr="00000000" w14:paraId="000002D7">
            <w:pPr>
              <w:rPr/>
            </w:pPr>
            <w:r w:rsidDel="00000000" w:rsidR="00000000" w:rsidRPr="00000000">
              <w:rPr>
                <w:rtl w:val="0"/>
              </w:rPr>
            </w:r>
          </w:p>
        </w:tc>
        <w:tc>
          <w:tcPr/>
          <w:p w:rsidR="00000000" w:rsidDel="00000000" w:rsidP="00000000" w:rsidRDefault="00000000" w:rsidRPr="00000000" w14:paraId="000002D8">
            <w:pPr>
              <w:rPr/>
            </w:pPr>
            <w:r w:rsidDel="00000000" w:rsidR="00000000" w:rsidRPr="00000000">
              <w:rPr>
                <w:rtl w:val="0"/>
              </w:rPr>
              <w:t xml:space="preserve">DTB200 /Temel tıp bilimleri komitesi-2</w:t>
            </w:r>
          </w:p>
        </w:tc>
        <w:tc>
          <w:tcPr/>
          <w:p w:rsidR="00000000" w:rsidDel="00000000" w:rsidP="00000000" w:rsidRDefault="00000000" w:rsidRPr="00000000" w14:paraId="000002D9">
            <w:pPr>
              <w:jc w:val="center"/>
              <w:rPr/>
            </w:pPr>
            <w:r w:rsidDel="00000000" w:rsidR="00000000" w:rsidRPr="00000000">
              <w:rPr>
                <w:rtl w:val="0"/>
              </w:rPr>
              <w:t xml:space="preserve">2</w:t>
            </w:r>
          </w:p>
        </w:tc>
        <w:tc>
          <w:tcPr/>
          <w:p w:rsidR="00000000" w:rsidDel="00000000" w:rsidP="00000000" w:rsidRDefault="00000000" w:rsidRPr="00000000" w14:paraId="000002DA">
            <w:pPr>
              <w:jc w:val="center"/>
              <w:rPr/>
            </w:pPr>
            <w:r w:rsidDel="00000000" w:rsidR="00000000" w:rsidRPr="00000000">
              <w:rPr>
                <w:rtl w:val="0"/>
              </w:rPr>
            </w:r>
          </w:p>
        </w:tc>
        <w:tc>
          <w:tcPr/>
          <w:p w:rsidR="00000000" w:rsidDel="00000000" w:rsidP="00000000" w:rsidRDefault="00000000" w:rsidRPr="00000000" w14:paraId="000002DB">
            <w:pPr>
              <w:jc w:val="center"/>
              <w:rPr/>
            </w:pPr>
            <w:r w:rsidDel="00000000" w:rsidR="00000000" w:rsidRPr="00000000">
              <w:rPr>
                <w:rtl w:val="0"/>
              </w:rPr>
              <w:t xml:space="preserve">156</w:t>
            </w:r>
          </w:p>
        </w:tc>
      </w:tr>
      <w:tr>
        <w:trPr>
          <w:cantSplit w:val="0"/>
          <w:trHeight w:val="234" w:hRule="atLeast"/>
          <w:tblHeader w:val="0"/>
        </w:trPr>
        <w:tc>
          <w:tcPr/>
          <w:p w:rsidR="00000000" w:rsidDel="00000000" w:rsidP="00000000" w:rsidRDefault="00000000" w:rsidRPr="00000000" w14:paraId="000002DC">
            <w:pPr>
              <w:rPr/>
            </w:pPr>
            <w:r w:rsidDel="00000000" w:rsidR="00000000" w:rsidRPr="00000000">
              <w:rPr>
                <w:rtl w:val="0"/>
              </w:rPr>
            </w:r>
          </w:p>
        </w:tc>
        <w:tc>
          <w:tcPr/>
          <w:p w:rsidR="00000000" w:rsidDel="00000000" w:rsidP="00000000" w:rsidRDefault="00000000" w:rsidRPr="00000000" w14:paraId="000002DD">
            <w:pPr>
              <w:rPr/>
            </w:pPr>
            <w:r w:rsidDel="00000000" w:rsidR="00000000" w:rsidRPr="00000000">
              <w:rPr>
                <w:rtl w:val="0"/>
              </w:rPr>
            </w:r>
          </w:p>
        </w:tc>
        <w:tc>
          <w:tcPr/>
          <w:p w:rsidR="00000000" w:rsidDel="00000000" w:rsidP="00000000" w:rsidRDefault="00000000" w:rsidRPr="00000000" w14:paraId="000002DE">
            <w:pPr>
              <w:rPr/>
            </w:pPr>
            <w:r w:rsidDel="00000000" w:rsidR="00000000" w:rsidRPr="00000000">
              <w:rPr>
                <w:rtl w:val="0"/>
              </w:rPr>
              <w:t xml:space="preserve">DTC200/ Basic medical science committee 2</w:t>
            </w:r>
          </w:p>
        </w:tc>
        <w:tc>
          <w:tcPr/>
          <w:p w:rsidR="00000000" w:rsidDel="00000000" w:rsidP="00000000" w:rsidRDefault="00000000" w:rsidRPr="00000000" w14:paraId="000002DF">
            <w:pPr>
              <w:jc w:val="center"/>
              <w:rPr/>
            </w:pPr>
            <w:r w:rsidDel="00000000" w:rsidR="00000000" w:rsidRPr="00000000">
              <w:rPr>
                <w:rtl w:val="0"/>
              </w:rPr>
              <w:t xml:space="preserve">2</w:t>
            </w:r>
          </w:p>
        </w:tc>
        <w:tc>
          <w:tcPr/>
          <w:p w:rsidR="00000000" w:rsidDel="00000000" w:rsidP="00000000" w:rsidRDefault="00000000" w:rsidRPr="00000000" w14:paraId="000002E0">
            <w:pPr>
              <w:jc w:val="center"/>
              <w:rPr/>
            </w:pPr>
            <w:r w:rsidDel="00000000" w:rsidR="00000000" w:rsidRPr="00000000">
              <w:rPr>
                <w:rtl w:val="0"/>
              </w:rPr>
            </w:r>
          </w:p>
        </w:tc>
        <w:tc>
          <w:tcPr/>
          <w:p w:rsidR="00000000" w:rsidDel="00000000" w:rsidP="00000000" w:rsidRDefault="00000000" w:rsidRPr="00000000" w14:paraId="000002E1">
            <w:pPr>
              <w:jc w:val="center"/>
              <w:rPr/>
            </w:pPr>
            <w:r w:rsidDel="00000000" w:rsidR="00000000" w:rsidRPr="00000000">
              <w:rPr>
                <w:rtl w:val="0"/>
              </w:rPr>
              <w:t xml:space="preserve">88</w:t>
            </w:r>
          </w:p>
        </w:tc>
      </w:tr>
      <w:tr>
        <w:trPr>
          <w:cantSplit w:val="0"/>
          <w:trHeight w:val="234" w:hRule="atLeast"/>
          <w:tblHeader w:val="0"/>
        </w:trPr>
        <w:tc>
          <w:tcPr/>
          <w:p w:rsidR="00000000" w:rsidDel="00000000" w:rsidP="00000000" w:rsidRDefault="00000000" w:rsidRPr="00000000" w14:paraId="000002E2">
            <w:pPr>
              <w:rPr/>
            </w:pPr>
            <w:r w:rsidDel="00000000" w:rsidR="00000000" w:rsidRPr="00000000">
              <w:rPr>
                <w:rtl w:val="0"/>
              </w:rPr>
            </w:r>
          </w:p>
        </w:tc>
        <w:tc>
          <w:tcPr/>
          <w:p w:rsidR="00000000" w:rsidDel="00000000" w:rsidP="00000000" w:rsidRDefault="00000000" w:rsidRPr="00000000" w14:paraId="000002E3">
            <w:pPr>
              <w:rPr/>
            </w:pPr>
            <w:r w:rsidDel="00000000" w:rsidR="00000000" w:rsidRPr="00000000">
              <w:rPr>
                <w:rtl w:val="0"/>
              </w:rPr>
            </w:r>
          </w:p>
        </w:tc>
        <w:tc>
          <w:tcPr/>
          <w:p w:rsidR="00000000" w:rsidDel="00000000" w:rsidP="00000000" w:rsidRDefault="00000000" w:rsidRPr="00000000" w14:paraId="000002E4">
            <w:pPr>
              <w:rPr/>
            </w:pPr>
            <w:r w:rsidDel="00000000" w:rsidR="00000000" w:rsidRPr="00000000">
              <w:rPr>
                <w:rtl w:val="0"/>
              </w:rPr>
              <w:t xml:space="preserve">DTB300- Temel tıp bilimleri komitesi-3</w:t>
            </w:r>
          </w:p>
        </w:tc>
        <w:tc>
          <w:tcPr/>
          <w:p w:rsidR="00000000" w:rsidDel="00000000" w:rsidP="00000000" w:rsidRDefault="00000000" w:rsidRPr="00000000" w14:paraId="000002E5">
            <w:pPr>
              <w:jc w:val="center"/>
              <w:rPr/>
            </w:pPr>
            <w:r w:rsidDel="00000000" w:rsidR="00000000" w:rsidRPr="00000000">
              <w:rPr>
                <w:rtl w:val="0"/>
              </w:rPr>
              <w:t xml:space="preserve">1</w:t>
            </w:r>
          </w:p>
        </w:tc>
        <w:tc>
          <w:tcPr/>
          <w:p w:rsidR="00000000" w:rsidDel="00000000" w:rsidP="00000000" w:rsidRDefault="00000000" w:rsidRPr="00000000" w14:paraId="000002E6">
            <w:pPr>
              <w:jc w:val="center"/>
              <w:rPr/>
            </w:pPr>
            <w:r w:rsidDel="00000000" w:rsidR="00000000" w:rsidRPr="00000000">
              <w:rPr>
                <w:rtl w:val="0"/>
              </w:rPr>
            </w:r>
          </w:p>
        </w:tc>
        <w:tc>
          <w:tcPr/>
          <w:p w:rsidR="00000000" w:rsidDel="00000000" w:rsidP="00000000" w:rsidRDefault="00000000" w:rsidRPr="00000000" w14:paraId="000002E7">
            <w:pPr>
              <w:jc w:val="center"/>
              <w:rPr/>
            </w:pPr>
            <w:r w:rsidDel="00000000" w:rsidR="00000000" w:rsidRPr="00000000">
              <w:rPr>
                <w:rtl w:val="0"/>
              </w:rPr>
              <w:t xml:space="preserve">168</w:t>
            </w:r>
          </w:p>
        </w:tc>
      </w:tr>
      <w:tr>
        <w:trPr>
          <w:cantSplit w:val="0"/>
          <w:trHeight w:val="234" w:hRule="atLeast"/>
          <w:tblHeader w:val="0"/>
        </w:trPr>
        <w:tc>
          <w:tcPr/>
          <w:p w:rsidR="00000000" w:rsidDel="00000000" w:rsidP="00000000" w:rsidRDefault="00000000" w:rsidRPr="00000000" w14:paraId="000002E8">
            <w:pPr>
              <w:rPr/>
            </w:pPr>
            <w:r w:rsidDel="00000000" w:rsidR="00000000" w:rsidRPr="00000000">
              <w:rPr>
                <w:rtl w:val="0"/>
              </w:rPr>
            </w:r>
          </w:p>
        </w:tc>
        <w:tc>
          <w:tcPr/>
          <w:p w:rsidR="00000000" w:rsidDel="00000000" w:rsidP="00000000" w:rsidRDefault="00000000" w:rsidRPr="00000000" w14:paraId="000002E9">
            <w:pPr>
              <w:rPr/>
            </w:pPr>
            <w:r w:rsidDel="00000000" w:rsidR="00000000" w:rsidRPr="00000000">
              <w:rPr>
                <w:rtl w:val="0"/>
              </w:rPr>
            </w:r>
          </w:p>
        </w:tc>
        <w:tc>
          <w:tcPr/>
          <w:p w:rsidR="00000000" w:rsidDel="00000000" w:rsidP="00000000" w:rsidRDefault="00000000" w:rsidRPr="00000000" w14:paraId="000002EA">
            <w:pPr>
              <w:rPr/>
            </w:pPr>
            <w:r w:rsidDel="00000000" w:rsidR="00000000" w:rsidRPr="00000000">
              <w:rPr>
                <w:rtl w:val="0"/>
              </w:rPr>
              <w:t xml:space="preserve">DTC300 Basic medical science committee 2</w:t>
            </w:r>
          </w:p>
        </w:tc>
        <w:tc>
          <w:tcPr/>
          <w:p w:rsidR="00000000" w:rsidDel="00000000" w:rsidP="00000000" w:rsidRDefault="00000000" w:rsidRPr="00000000" w14:paraId="000002EB">
            <w:pPr>
              <w:jc w:val="center"/>
              <w:rPr/>
            </w:pPr>
            <w:r w:rsidDel="00000000" w:rsidR="00000000" w:rsidRPr="00000000">
              <w:rPr>
                <w:rtl w:val="0"/>
              </w:rPr>
              <w:t xml:space="preserve">1</w:t>
            </w:r>
          </w:p>
        </w:tc>
        <w:tc>
          <w:tcPr/>
          <w:p w:rsidR="00000000" w:rsidDel="00000000" w:rsidP="00000000" w:rsidRDefault="00000000" w:rsidRPr="00000000" w14:paraId="000002EC">
            <w:pPr>
              <w:jc w:val="center"/>
              <w:rPr/>
            </w:pPr>
            <w:r w:rsidDel="00000000" w:rsidR="00000000" w:rsidRPr="00000000">
              <w:rPr>
                <w:rtl w:val="0"/>
              </w:rPr>
            </w:r>
          </w:p>
        </w:tc>
        <w:tc>
          <w:tcPr/>
          <w:p w:rsidR="00000000" w:rsidDel="00000000" w:rsidP="00000000" w:rsidRDefault="00000000" w:rsidRPr="00000000" w14:paraId="000002ED">
            <w:pPr>
              <w:jc w:val="center"/>
              <w:rPr/>
            </w:pPr>
            <w:r w:rsidDel="00000000" w:rsidR="00000000" w:rsidRPr="00000000">
              <w:rPr>
                <w:rtl w:val="0"/>
              </w:rPr>
              <w:t xml:space="preserve">75</w:t>
            </w:r>
          </w:p>
        </w:tc>
      </w:tr>
      <w:tr>
        <w:trPr>
          <w:cantSplit w:val="0"/>
          <w:trHeight w:val="234" w:hRule="atLeast"/>
          <w:tblHeader w:val="0"/>
        </w:trPr>
        <w:tc>
          <w:tcPr/>
          <w:p w:rsidR="00000000" w:rsidDel="00000000" w:rsidP="00000000" w:rsidRDefault="00000000" w:rsidRPr="00000000" w14:paraId="000002EE">
            <w:pPr>
              <w:rPr/>
            </w:pPr>
            <w:r w:rsidDel="00000000" w:rsidR="00000000" w:rsidRPr="00000000">
              <w:rPr>
                <w:rtl w:val="0"/>
              </w:rPr>
            </w:r>
          </w:p>
        </w:tc>
        <w:tc>
          <w:tcPr/>
          <w:p w:rsidR="00000000" w:rsidDel="00000000" w:rsidP="00000000" w:rsidRDefault="00000000" w:rsidRPr="00000000" w14:paraId="000002EF">
            <w:pPr>
              <w:rPr/>
            </w:pPr>
            <w:r w:rsidDel="00000000" w:rsidR="00000000" w:rsidRPr="00000000">
              <w:rPr>
                <w:rtl w:val="0"/>
              </w:rPr>
            </w:r>
          </w:p>
        </w:tc>
        <w:tc>
          <w:tcPr/>
          <w:p w:rsidR="00000000" w:rsidDel="00000000" w:rsidP="00000000" w:rsidRDefault="00000000" w:rsidRPr="00000000" w14:paraId="000002F0">
            <w:pPr>
              <w:rPr/>
            </w:pPr>
            <w:r w:rsidDel="00000000" w:rsidR="00000000" w:rsidRPr="00000000">
              <w:rPr>
                <w:rtl w:val="0"/>
              </w:rPr>
              <w:t xml:space="preserve">SMO208 Akılcı İlaç Kullanımı </w:t>
            </w:r>
          </w:p>
        </w:tc>
        <w:tc>
          <w:tcPr/>
          <w:p w:rsidR="00000000" w:rsidDel="00000000" w:rsidP="00000000" w:rsidRDefault="00000000" w:rsidRPr="00000000" w14:paraId="000002F1">
            <w:pPr>
              <w:jc w:val="center"/>
              <w:rPr/>
            </w:pPr>
            <w:r w:rsidDel="00000000" w:rsidR="00000000" w:rsidRPr="00000000">
              <w:rPr>
                <w:rtl w:val="0"/>
              </w:rPr>
              <w:t xml:space="preserve">1</w:t>
            </w:r>
          </w:p>
        </w:tc>
        <w:tc>
          <w:tcPr/>
          <w:p w:rsidR="00000000" w:rsidDel="00000000" w:rsidP="00000000" w:rsidRDefault="00000000" w:rsidRPr="00000000" w14:paraId="000002F2">
            <w:pPr>
              <w:jc w:val="center"/>
              <w:rPr/>
            </w:pPr>
            <w:r w:rsidDel="00000000" w:rsidR="00000000" w:rsidRPr="00000000">
              <w:rPr>
                <w:rtl w:val="0"/>
              </w:rPr>
            </w:r>
          </w:p>
        </w:tc>
        <w:tc>
          <w:tcPr/>
          <w:p w:rsidR="00000000" w:rsidDel="00000000" w:rsidP="00000000" w:rsidRDefault="00000000" w:rsidRPr="00000000" w14:paraId="000002F3">
            <w:pPr>
              <w:jc w:val="center"/>
              <w:rPr/>
            </w:pPr>
            <w:r w:rsidDel="00000000" w:rsidR="00000000" w:rsidRPr="00000000">
              <w:rPr>
                <w:rtl w:val="0"/>
              </w:rPr>
              <w:t xml:space="preserve">486</w:t>
            </w:r>
          </w:p>
        </w:tc>
      </w:tr>
      <w:tr>
        <w:trPr>
          <w:cantSplit w:val="0"/>
          <w:trHeight w:val="234" w:hRule="atLeast"/>
          <w:tblHeader w:val="0"/>
        </w:trPr>
        <w:tc>
          <w:tcPr/>
          <w:p w:rsidR="00000000" w:rsidDel="00000000" w:rsidP="00000000" w:rsidRDefault="00000000" w:rsidRPr="00000000" w14:paraId="000002F4">
            <w:pPr>
              <w:rPr/>
            </w:pPr>
            <w:r w:rsidDel="00000000" w:rsidR="00000000" w:rsidRPr="00000000">
              <w:rPr>
                <w:rtl w:val="0"/>
              </w:rPr>
            </w:r>
          </w:p>
        </w:tc>
        <w:tc>
          <w:tcPr/>
          <w:p w:rsidR="00000000" w:rsidDel="00000000" w:rsidP="00000000" w:rsidRDefault="00000000" w:rsidRPr="00000000" w14:paraId="000002F5">
            <w:pPr>
              <w:rPr/>
            </w:pPr>
            <w:r w:rsidDel="00000000" w:rsidR="00000000" w:rsidRPr="00000000">
              <w:rPr>
                <w:rtl w:val="0"/>
              </w:rPr>
            </w:r>
          </w:p>
        </w:tc>
        <w:tc>
          <w:tcPr/>
          <w:p w:rsidR="00000000" w:rsidDel="00000000" w:rsidP="00000000" w:rsidRDefault="00000000" w:rsidRPr="00000000" w14:paraId="000002F6">
            <w:pPr>
              <w:rPr/>
            </w:pPr>
            <w:r w:rsidDel="00000000" w:rsidR="00000000" w:rsidRPr="00000000">
              <w:rPr>
                <w:rtl w:val="0"/>
              </w:rPr>
              <w:t xml:space="preserve">TMG210-Farmakolojiye Giriş</w:t>
            </w:r>
          </w:p>
        </w:tc>
        <w:tc>
          <w:tcPr/>
          <w:p w:rsidR="00000000" w:rsidDel="00000000" w:rsidP="00000000" w:rsidRDefault="00000000" w:rsidRPr="00000000" w14:paraId="000002F7">
            <w:pPr>
              <w:jc w:val="center"/>
              <w:rPr/>
            </w:pPr>
            <w:r w:rsidDel="00000000" w:rsidR="00000000" w:rsidRPr="00000000">
              <w:rPr>
                <w:rtl w:val="0"/>
              </w:rPr>
              <w:t xml:space="preserve">3</w:t>
            </w:r>
          </w:p>
        </w:tc>
        <w:tc>
          <w:tcPr/>
          <w:p w:rsidR="00000000" w:rsidDel="00000000" w:rsidP="00000000" w:rsidRDefault="00000000" w:rsidRPr="00000000" w14:paraId="000002F8">
            <w:pPr>
              <w:jc w:val="center"/>
              <w:rPr/>
            </w:pPr>
            <w:r w:rsidDel="00000000" w:rsidR="00000000" w:rsidRPr="00000000">
              <w:rPr>
                <w:rtl w:val="0"/>
              </w:rPr>
            </w:r>
          </w:p>
        </w:tc>
        <w:tc>
          <w:tcPr/>
          <w:p w:rsidR="00000000" w:rsidDel="00000000" w:rsidP="00000000" w:rsidRDefault="00000000" w:rsidRPr="00000000" w14:paraId="000002F9">
            <w:pPr>
              <w:jc w:val="center"/>
              <w:rPr/>
            </w:pPr>
            <w:r w:rsidDel="00000000" w:rsidR="00000000" w:rsidRPr="00000000">
              <w:rPr>
                <w:rtl w:val="0"/>
              </w:rPr>
              <w:t xml:space="preserve">7</w:t>
            </w:r>
          </w:p>
        </w:tc>
      </w:tr>
      <w:tr>
        <w:trPr>
          <w:cantSplit w:val="0"/>
          <w:trHeight w:val="234" w:hRule="atLeast"/>
          <w:tblHeader w:val="0"/>
        </w:trPr>
        <w:tc>
          <w:tcPr/>
          <w:p w:rsidR="00000000" w:rsidDel="00000000" w:rsidP="00000000" w:rsidRDefault="00000000" w:rsidRPr="00000000" w14:paraId="000002FA">
            <w:pPr>
              <w:rPr/>
            </w:pPr>
            <w:r w:rsidDel="00000000" w:rsidR="00000000" w:rsidRPr="00000000">
              <w:rPr>
                <w:rtl w:val="0"/>
              </w:rPr>
            </w:r>
          </w:p>
        </w:tc>
        <w:tc>
          <w:tcPr/>
          <w:p w:rsidR="00000000" w:rsidDel="00000000" w:rsidP="00000000" w:rsidRDefault="00000000" w:rsidRPr="00000000" w14:paraId="000002FB">
            <w:pPr>
              <w:rPr/>
            </w:pPr>
            <w:r w:rsidDel="00000000" w:rsidR="00000000" w:rsidRPr="00000000">
              <w:rPr>
                <w:rtl w:val="0"/>
              </w:rPr>
            </w:r>
          </w:p>
        </w:tc>
        <w:tc>
          <w:tcPr/>
          <w:p w:rsidR="00000000" w:rsidDel="00000000" w:rsidP="00000000" w:rsidRDefault="00000000" w:rsidRPr="00000000" w14:paraId="000002FC">
            <w:pPr>
              <w:rPr/>
            </w:pPr>
            <w:r w:rsidDel="00000000" w:rsidR="00000000" w:rsidRPr="00000000">
              <w:rPr>
                <w:rtl w:val="0"/>
              </w:rPr>
              <w:t xml:space="preserve">FAR102-Farmakoloji</w:t>
            </w:r>
          </w:p>
        </w:tc>
        <w:tc>
          <w:tcPr/>
          <w:p w:rsidR="00000000" w:rsidDel="00000000" w:rsidP="00000000" w:rsidRDefault="00000000" w:rsidRPr="00000000" w14:paraId="000002FD">
            <w:pPr>
              <w:jc w:val="center"/>
              <w:rPr/>
            </w:pPr>
            <w:r w:rsidDel="00000000" w:rsidR="00000000" w:rsidRPr="00000000">
              <w:rPr>
                <w:rtl w:val="0"/>
              </w:rPr>
              <w:t xml:space="preserve">2</w:t>
            </w:r>
          </w:p>
        </w:tc>
        <w:tc>
          <w:tcPr/>
          <w:p w:rsidR="00000000" w:rsidDel="00000000" w:rsidP="00000000" w:rsidRDefault="00000000" w:rsidRPr="00000000" w14:paraId="000002FE">
            <w:pPr>
              <w:jc w:val="center"/>
              <w:rPr/>
            </w:pPr>
            <w:r w:rsidDel="00000000" w:rsidR="00000000" w:rsidRPr="00000000">
              <w:rPr>
                <w:rtl w:val="0"/>
              </w:rPr>
            </w:r>
          </w:p>
        </w:tc>
        <w:tc>
          <w:tcPr/>
          <w:p w:rsidR="00000000" w:rsidDel="00000000" w:rsidP="00000000" w:rsidRDefault="00000000" w:rsidRPr="00000000" w14:paraId="000002FF">
            <w:pPr>
              <w:jc w:val="center"/>
              <w:rPr/>
            </w:pPr>
            <w:r w:rsidDel="00000000" w:rsidR="00000000" w:rsidRPr="00000000">
              <w:rPr>
                <w:rtl w:val="0"/>
              </w:rPr>
              <w:t xml:space="preserve">145</w:t>
            </w:r>
          </w:p>
        </w:tc>
      </w:tr>
      <w:tr>
        <w:trPr>
          <w:cantSplit w:val="0"/>
          <w:trHeight w:val="234" w:hRule="atLeast"/>
          <w:tblHeader w:val="0"/>
        </w:trPr>
        <w:tc>
          <w:tcPr/>
          <w:p w:rsidR="00000000" w:rsidDel="00000000" w:rsidP="00000000" w:rsidRDefault="00000000" w:rsidRPr="00000000" w14:paraId="00000300">
            <w:pPr>
              <w:rPr/>
            </w:pPr>
            <w:r w:rsidDel="00000000" w:rsidR="00000000" w:rsidRPr="00000000">
              <w:rPr>
                <w:rtl w:val="0"/>
              </w:rPr>
            </w:r>
          </w:p>
        </w:tc>
        <w:tc>
          <w:tcPr/>
          <w:p w:rsidR="00000000" w:rsidDel="00000000" w:rsidP="00000000" w:rsidRDefault="00000000" w:rsidRPr="00000000" w14:paraId="00000301">
            <w:pPr>
              <w:rPr/>
            </w:pPr>
            <w:r w:rsidDel="00000000" w:rsidR="00000000" w:rsidRPr="00000000">
              <w:rPr>
                <w:rtl w:val="0"/>
              </w:rPr>
            </w:r>
          </w:p>
        </w:tc>
        <w:tc>
          <w:tcPr/>
          <w:p w:rsidR="00000000" w:rsidDel="00000000" w:rsidP="00000000" w:rsidRDefault="00000000" w:rsidRPr="00000000" w14:paraId="00000302">
            <w:pPr>
              <w:rPr/>
            </w:pPr>
            <w:r w:rsidDel="00000000" w:rsidR="00000000" w:rsidRPr="00000000">
              <w:rPr>
                <w:rtl w:val="0"/>
              </w:rPr>
              <w:t xml:space="preserve">ADS206/Dönem Uygulaması</w:t>
            </w:r>
          </w:p>
        </w:tc>
        <w:tc>
          <w:tcPr/>
          <w:p w:rsidR="00000000" w:rsidDel="00000000" w:rsidP="00000000" w:rsidRDefault="00000000" w:rsidRPr="00000000" w14:paraId="00000303">
            <w:pPr>
              <w:jc w:val="center"/>
              <w:rPr/>
            </w:pPr>
            <w:r w:rsidDel="00000000" w:rsidR="00000000" w:rsidRPr="00000000">
              <w:rPr>
                <w:rtl w:val="0"/>
              </w:rPr>
            </w:r>
          </w:p>
        </w:tc>
        <w:tc>
          <w:tcPr/>
          <w:p w:rsidR="00000000" w:rsidDel="00000000" w:rsidP="00000000" w:rsidRDefault="00000000" w:rsidRPr="00000000" w14:paraId="00000304">
            <w:pPr>
              <w:jc w:val="center"/>
              <w:rPr/>
            </w:pPr>
            <w:r w:rsidDel="00000000" w:rsidR="00000000" w:rsidRPr="00000000">
              <w:rPr>
                <w:rtl w:val="0"/>
              </w:rPr>
              <w:t xml:space="preserve">10</w:t>
            </w:r>
          </w:p>
        </w:tc>
        <w:tc>
          <w:tcPr/>
          <w:p w:rsidR="00000000" w:rsidDel="00000000" w:rsidP="00000000" w:rsidRDefault="00000000" w:rsidRPr="00000000" w14:paraId="00000305">
            <w:pPr>
              <w:jc w:val="center"/>
              <w:rPr/>
            </w:pPr>
            <w:r w:rsidDel="00000000" w:rsidR="00000000" w:rsidRPr="00000000">
              <w:rPr>
                <w:rtl w:val="0"/>
              </w:rPr>
              <w:t xml:space="preserve">13</w:t>
            </w:r>
          </w:p>
        </w:tc>
      </w:tr>
      <w:tr>
        <w:trPr>
          <w:cantSplit w:val="0"/>
          <w:trHeight w:val="234" w:hRule="atLeast"/>
          <w:tblHeader w:val="0"/>
        </w:trPr>
        <w:tc>
          <w:tcPr/>
          <w:p w:rsidR="00000000" w:rsidDel="00000000" w:rsidP="00000000" w:rsidRDefault="00000000" w:rsidRPr="00000000" w14:paraId="00000306">
            <w:pPr>
              <w:rPr/>
            </w:pPr>
            <w:r w:rsidDel="00000000" w:rsidR="00000000" w:rsidRPr="00000000">
              <w:rPr>
                <w:rtl w:val="0"/>
              </w:rPr>
            </w:r>
          </w:p>
        </w:tc>
        <w:tc>
          <w:tcPr/>
          <w:p w:rsidR="00000000" w:rsidDel="00000000" w:rsidP="00000000" w:rsidRDefault="00000000" w:rsidRPr="00000000" w14:paraId="00000307">
            <w:pPr>
              <w:rPr/>
            </w:pPr>
            <w:r w:rsidDel="00000000" w:rsidR="00000000" w:rsidRPr="00000000">
              <w:rPr>
                <w:rtl w:val="0"/>
              </w:rPr>
            </w:r>
          </w:p>
        </w:tc>
        <w:tc>
          <w:tcPr/>
          <w:p w:rsidR="00000000" w:rsidDel="00000000" w:rsidP="00000000" w:rsidRDefault="00000000" w:rsidRPr="00000000" w14:paraId="00000308">
            <w:pPr>
              <w:rPr/>
            </w:pPr>
            <w:r w:rsidDel="00000000" w:rsidR="00000000" w:rsidRPr="00000000">
              <w:rPr>
                <w:rtl w:val="0"/>
              </w:rPr>
              <w:t xml:space="preserve">PHR102 Pharmacology</w:t>
            </w:r>
          </w:p>
        </w:tc>
        <w:tc>
          <w:tcPr/>
          <w:p w:rsidR="00000000" w:rsidDel="00000000" w:rsidP="00000000" w:rsidRDefault="00000000" w:rsidRPr="00000000" w14:paraId="00000309">
            <w:pPr>
              <w:jc w:val="center"/>
              <w:rPr/>
            </w:pPr>
            <w:r w:rsidDel="00000000" w:rsidR="00000000" w:rsidRPr="00000000">
              <w:rPr>
                <w:rtl w:val="0"/>
              </w:rPr>
              <w:t xml:space="preserve">2</w:t>
            </w:r>
          </w:p>
        </w:tc>
        <w:tc>
          <w:tcPr/>
          <w:p w:rsidR="00000000" w:rsidDel="00000000" w:rsidP="00000000" w:rsidRDefault="00000000" w:rsidRPr="00000000" w14:paraId="0000030A">
            <w:pPr>
              <w:jc w:val="center"/>
              <w:rPr/>
            </w:pPr>
            <w:r w:rsidDel="00000000" w:rsidR="00000000" w:rsidRPr="00000000">
              <w:rPr>
                <w:rtl w:val="0"/>
              </w:rPr>
            </w:r>
          </w:p>
        </w:tc>
        <w:tc>
          <w:tcPr/>
          <w:p w:rsidR="00000000" w:rsidDel="00000000" w:rsidP="00000000" w:rsidRDefault="00000000" w:rsidRPr="00000000" w14:paraId="0000030B">
            <w:pPr>
              <w:jc w:val="center"/>
              <w:rPr/>
            </w:pPr>
            <w:r w:rsidDel="00000000" w:rsidR="00000000" w:rsidRPr="00000000">
              <w:rPr>
                <w:rtl w:val="0"/>
              </w:rPr>
              <w:t xml:space="preserve">11</w:t>
            </w:r>
          </w:p>
        </w:tc>
      </w:tr>
      <w:tr>
        <w:trPr>
          <w:cantSplit w:val="0"/>
          <w:trHeight w:val="234" w:hRule="atLeast"/>
          <w:tblHeader w:val="0"/>
        </w:trPr>
        <w:tc>
          <w:tcPr/>
          <w:p w:rsidR="00000000" w:rsidDel="00000000" w:rsidP="00000000" w:rsidRDefault="00000000" w:rsidRPr="00000000" w14:paraId="0000030C">
            <w:pPr>
              <w:rPr/>
            </w:pPr>
            <w:r w:rsidDel="00000000" w:rsidR="00000000" w:rsidRPr="00000000">
              <w:rPr>
                <w:rtl w:val="0"/>
              </w:rPr>
            </w:r>
          </w:p>
        </w:tc>
        <w:tc>
          <w:tcPr/>
          <w:p w:rsidR="00000000" w:rsidDel="00000000" w:rsidP="00000000" w:rsidRDefault="00000000" w:rsidRPr="00000000" w14:paraId="0000030D">
            <w:pPr>
              <w:rPr/>
            </w:pPr>
            <w:r w:rsidDel="00000000" w:rsidR="00000000" w:rsidRPr="00000000">
              <w:rPr>
                <w:rtl w:val="0"/>
              </w:rPr>
            </w:r>
          </w:p>
        </w:tc>
        <w:tc>
          <w:tcPr/>
          <w:p w:rsidR="00000000" w:rsidDel="00000000" w:rsidP="00000000" w:rsidRDefault="00000000" w:rsidRPr="00000000" w14:paraId="0000030E">
            <w:pPr>
              <w:rPr/>
            </w:pPr>
            <w:r w:rsidDel="00000000" w:rsidR="00000000" w:rsidRPr="00000000">
              <w:rPr>
                <w:rtl w:val="0"/>
              </w:rPr>
              <w:t xml:space="preserve">ANS102-Anestezi Teknikerliğinde Farmakoloji-2</w:t>
            </w:r>
          </w:p>
        </w:tc>
        <w:tc>
          <w:tcPr/>
          <w:p w:rsidR="00000000" w:rsidDel="00000000" w:rsidP="00000000" w:rsidRDefault="00000000" w:rsidRPr="00000000" w14:paraId="0000030F">
            <w:pPr>
              <w:jc w:val="center"/>
              <w:rPr/>
            </w:pPr>
            <w:r w:rsidDel="00000000" w:rsidR="00000000" w:rsidRPr="00000000">
              <w:rPr>
                <w:rtl w:val="0"/>
              </w:rPr>
              <w:t xml:space="preserve">3</w:t>
            </w:r>
          </w:p>
        </w:tc>
        <w:tc>
          <w:tcPr/>
          <w:p w:rsidR="00000000" w:rsidDel="00000000" w:rsidP="00000000" w:rsidRDefault="00000000" w:rsidRPr="00000000" w14:paraId="00000310">
            <w:pPr>
              <w:jc w:val="center"/>
              <w:rPr/>
            </w:pPr>
            <w:r w:rsidDel="00000000" w:rsidR="00000000" w:rsidRPr="00000000">
              <w:rPr>
                <w:rtl w:val="0"/>
              </w:rPr>
            </w:r>
          </w:p>
        </w:tc>
        <w:tc>
          <w:tcPr/>
          <w:p w:rsidR="00000000" w:rsidDel="00000000" w:rsidP="00000000" w:rsidRDefault="00000000" w:rsidRPr="00000000" w14:paraId="00000311">
            <w:pPr>
              <w:jc w:val="center"/>
              <w:rPr/>
            </w:pPr>
            <w:r w:rsidDel="00000000" w:rsidR="00000000" w:rsidRPr="00000000">
              <w:rPr>
                <w:rtl w:val="0"/>
              </w:rPr>
              <w:t xml:space="preserve">77</w:t>
            </w:r>
          </w:p>
        </w:tc>
      </w:tr>
      <w:tr>
        <w:trPr>
          <w:cantSplit w:val="0"/>
          <w:trHeight w:val="234" w:hRule="atLeast"/>
          <w:tblHeader w:val="0"/>
        </w:trPr>
        <w:tc>
          <w:tcPr/>
          <w:p w:rsidR="00000000" w:rsidDel="00000000" w:rsidP="00000000" w:rsidRDefault="00000000" w:rsidRPr="00000000" w14:paraId="00000312">
            <w:pPr>
              <w:rPr/>
            </w:pPr>
            <w:r w:rsidDel="00000000" w:rsidR="00000000" w:rsidRPr="00000000">
              <w:rPr>
                <w:rtl w:val="0"/>
              </w:rPr>
            </w:r>
          </w:p>
        </w:tc>
        <w:tc>
          <w:tcPr/>
          <w:p w:rsidR="00000000" w:rsidDel="00000000" w:rsidP="00000000" w:rsidRDefault="00000000" w:rsidRPr="00000000" w14:paraId="00000313">
            <w:pPr>
              <w:rPr/>
            </w:pPr>
            <w:r w:rsidDel="00000000" w:rsidR="00000000" w:rsidRPr="00000000">
              <w:rPr>
                <w:rtl w:val="0"/>
              </w:rPr>
            </w:r>
          </w:p>
        </w:tc>
        <w:tc>
          <w:tcPr/>
          <w:p w:rsidR="00000000" w:rsidDel="00000000" w:rsidP="00000000" w:rsidRDefault="00000000" w:rsidRPr="00000000" w14:paraId="00000314">
            <w:pPr>
              <w:rPr/>
            </w:pPr>
            <w:r w:rsidDel="00000000" w:rsidR="00000000" w:rsidRPr="00000000">
              <w:rPr>
                <w:rtl w:val="0"/>
              </w:rPr>
              <w:t xml:space="preserve">AHT104-Anesteziye Giriş-1</w:t>
            </w:r>
          </w:p>
        </w:tc>
        <w:tc>
          <w:tcPr/>
          <w:p w:rsidR="00000000" w:rsidDel="00000000" w:rsidP="00000000" w:rsidRDefault="00000000" w:rsidRPr="00000000" w14:paraId="00000315">
            <w:pPr>
              <w:jc w:val="center"/>
              <w:rPr/>
            </w:pPr>
            <w:r w:rsidDel="00000000" w:rsidR="00000000" w:rsidRPr="00000000">
              <w:rPr>
                <w:rtl w:val="0"/>
              </w:rPr>
              <w:t xml:space="preserve">3</w:t>
            </w:r>
          </w:p>
        </w:tc>
        <w:tc>
          <w:tcPr/>
          <w:p w:rsidR="00000000" w:rsidDel="00000000" w:rsidP="00000000" w:rsidRDefault="00000000" w:rsidRPr="00000000" w14:paraId="00000316">
            <w:pPr>
              <w:jc w:val="center"/>
              <w:rPr/>
            </w:pPr>
            <w:r w:rsidDel="00000000" w:rsidR="00000000" w:rsidRPr="00000000">
              <w:rPr>
                <w:rtl w:val="0"/>
              </w:rPr>
            </w:r>
          </w:p>
        </w:tc>
        <w:tc>
          <w:tcPr/>
          <w:p w:rsidR="00000000" w:rsidDel="00000000" w:rsidP="00000000" w:rsidRDefault="00000000" w:rsidRPr="00000000" w14:paraId="00000317">
            <w:pPr>
              <w:jc w:val="center"/>
              <w:rPr/>
            </w:pPr>
            <w:r w:rsidDel="00000000" w:rsidR="00000000" w:rsidRPr="00000000">
              <w:rPr>
                <w:rtl w:val="0"/>
              </w:rPr>
              <w:t xml:space="preserve">13</w:t>
            </w:r>
          </w:p>
        </w:tc>
      </w:tr>
      <w:tr>
        <w:trPr>
          <w:cantSplit w:val="0"/>
          <w:trHeight w:val="234" w:hRule="atLeast"/>
          <w:tblHeader w:val="0"/>
        </w:trPr>
        <w:tc>
          <w:tcPr/>
          <w:p w:rsidR="00000000" w:rsidDel="00000000" w:rsidP="00000000" w:rsidRDefault="00000000" w:rsidRPr="00000000" w14:paraId="00000318">
            <w:pPr>
              <w:rPr/>
            </w:pPr>
            <w:r w:rsidDel="00000000" w:rsidR="00000000" w:rsidRPr="00000000">
              <w:rPr>
                <w:rtl w:val="0"/>
              </w:rPr>
            </w:r>
          </w:p>
        </w:tc>
        <w:tc>
          <w:tcPr/>
          <w:p w:rsidR="00000000" w:rsidDel="00000000" w:rsidP="00000000" w:rsidRDefault="00000000" w:rsidRPr="00000000" w14:paraId="00000319">
            <w:pPr>
              <w:rPr/>
            </w:pPr>
            <w:r w:rsidDel="00000000" w:rsidR="00000000" w:rsidRPr="00000000">
              <w:rPr>
                <w:rtl w:val="0"/>
              </w:rPr>
            </w:r>
          </w:p>
        </w:tc>
        <w:tc>
          <w:tcPr/>
          <w:p w:rsidR="00000000" w:rsidDel="00000000" w:rsidP="00000000" w:rsidRDefault="00000000" w:rsidRPr="00000000" w14:paraId="0000031A">
            <w:pPr>
              <w:rPr/>
            </w:pPr>
            <w:r w:rsidDel="00000000" w:rsidR="00000000" w:rsidRPr="00000000">
              <w:rPr>
                <w:rtl w:val="0"/>
              </w:rPr>
              <w:t xml:space="preserve">VSH208/Rational Drug Using</w:t>
            </w:r>
          </w:p>
        </w:tc>
        <w:tc>
          <w:tcPr/>
          <w:p w:rsidR="00000000" w:rsidDel="00000000" w:rsidP="00000000" w:rsidRDefault="00000000" w:rsidRPr="00000000" w14:paraId="0000031B">
            <w:pPr>
              <w:jc w:val="center"/>
              <w:rPr/>
            </w:pPr>
            <w:r w:rsidDel="00000000" w:rsidR="00000000" w:rsidRPr="00000000">
              <w:rPr>
                <w:rtl w:val="0"/>
              </w:rPr>
              <w:t xml:space="preserve">1</w:t>
            </w:r>
          </w:p>
        </w:tc>
        <w:tc>
          <w:tcPr/>
          <w:p w:rsidR="00000000" w:rsidDel="00000000" w:rsidP="00000000" w:rsidRDefault="00000000" w:rsidRPr="00000000" w14:paraId="0000031C">
            <w:pPr>
              <w:jc w:val="center"/>
              <w:rPr/>
            </w:pPr>
            <w:r w:rsidDel="00000000" w:rsidR="00000000" w:rsidRPr="00000000">
              <w:rPr>
                <w:rtl w:val="0"/>
              </w:rPr>
            </w:r>
          </w:p>
        </w:tc>
        <w:tc>
          <w:tcPr/>
          <w:p w:rsidR="00000000" w:rsidDel="00000000" w:rsidP="00000000" w:rsidRDefault="00000000" w:rsidRPr="00000000" w14:paraId="0000031D">
            <w:pPr>
              <w:jc w:val="center"/>
              <w:rPr/>
            </w:pPr>
            <w:r w:rsidDel="00000000" w:rsidR="00000000" w:rsidRPr="00000000">
              <w:rPr>
                <w:rtl w:val="0"/>
              </w:rPr>
              <w:t xml:space="preserve">5</w:t>
            </w:r>
          </w:p>
        </w:tc>
      </w:tr>
      <w:tr>
        <w:trPr>
          <w:cantSplit w:val="0"/>
          <w:trHeight w:val="234" w:hRule="atLeast"/>
          <w:tblHeader w:val="0"/>
        </w:trPr>
        <w:tc>
          <w:tcPr/>
          <w:p w:rsidR="00000000" w:rsidDel="00000000" w:rsidP="00000000" w:rsidRDefault="00000000" w:rsidRPr="00000000" w14:paraId="0000031E">
            <w:pPr>
              <w:rPr/>
            </w:pPr>
            <w:r w:rsidDel="00000000" w:rsidR="00000000" w:rsidRPr="00000000">
              <w:rPr>
                <w:rtl w:val="0"/>
              </w:rPr>
            </w:r>
          </w:p>
        </w:tc>
        <w:tc>
          <w:tcPr/>
          <w:p w:rsidR="00000000" w:rsidDel="00000000" w:rsidP="00000000" w:rsidRDefault="00000000" w:rsidRPr="00000000" w14:paraId="0000031F">
            <w:pPr>
              <w:rPr/>
            </w:pPr>
            <w:r w:rsidDel="00000000" w:rsidR="00000000" w:rsidRPr="00000000">
              <w:rPr>
                <w:rtl w:val="0"/>
              </w:rPr>
            </w:r>
          </w:p>
        </w:tc>
        <w:tc>
          <w:tcPr/>
          <w:p w:rsidR="00000000" w:rsidDel="00000000" w:rsidP="00000000" w:rsidRDefault="00000000" w:rsidRPr="00000000" w14:paraId="00000320">
            <w:pPr>
              <w:rPr/>
            </w:pPr>
            <w:r w:rsidDel="00000000" w:rsidR="00000000" w:rsidRPr="00000000">
              <w:rPr>
                <w:rtl w:val="0"/>
              </w:rPr>
            </w:r>
          </w:p>
        </w:tc>
        <w:tc>
          <w:tcPr/>
          <w:p w:rsidR="00000000" w:rsidDel="00000000" w:rsidP="00000000" w:rsidRDefault="00000000" w:rsidRPr="00000000" w14:paraId="00000321">
            <w:pPr>
              <w:jc w:val="center"/>
              <w:rPr/>
            </w:pPr>
            <w:r w:rsidDel="00000000" w:rsidR="00000000" w:rsidRPr="00000000">
              <w:rPr>
                <w:rtl w:val="0"/>
              </w:rPr>
            </w:r>
          </w:p>
        </w:tc>
        <w:tc>
          <w:tcPr/>
          <w:p w:rsidR="00000000" w:rsidDel="00000000" w:rsidP="00000000" w:rsidRDefault="00000000" w:rsidRPr="00000000" w14:paraId="00000322">
            <w:pPr>
              <w:jc w:val="center"/>
              <w:rPr/>
            </w:pPr>
            <w:r w:rsidDel="00000000" w:rsidR="00000000" w:rsidRPr="00000000">
              <w:rPr>
                <w:rtl w:val="0"/>
              </w:rPr>
            </w:r>
          </w:p>
        </w:tc>
        <w:tc>
          <w:tcPr/>
          <w:p w:rsidR="00000000" w:rsidDel="00000000" w:rsidP="00000000" w:rsidRDefault="00000000" w:rsidRPr="00000000" w14:paraId="00000323">
            <w:pPr>
              <w:jc w:val="center"/>
              <w:rPr/>
            </w:pPr>
            <w:r w:rsidDel="00000000" w:rsidR="00000000" w:rsidRPr="00000000">
              <w:rPr>
                <w:rtl w:val="0"/>
              </w:rPr>
            </w:r>
          </w:p>
        </w:tc>
      </w:tr>
      <w:tr>
        <w:trPr>
          <w:cantSplit w:val="0"/>
          <w:trHeight w:val="234" w:hRule="atLeast"/>
          <w:tblHeader w:val="0"/>
        </w:trPr>
        <w:tc>
          <w:tcPr/>
          <w:p w:rsidR="00000000" w:rsidDel="00000000" w:rsidP="00000000" w:rsidRDefault="00000000" w:rsidRPr="00000000" w14:paraId="00000324">
            <w:pPr>
              <w:rPr/>
            </w:pPr>
            <w:bookmarkStart w:colFirst="0" w:colLast="0" w:name="_heading=h.cj5xd23rlpap" w:id="1"/>
            <w:bookmarkEnd w:id="1"/>
            <w:r w:rsidDel="00000000" w:rsidR="00000000" w:rsidRPr="00000000">
              <w:rPr>
                <w:rtl w:val="0"/>
              </w:rPr>
              <w:t xml:space="preserve">2025-2026</w:t>
            </w:r>
          </w:p>
        </w:tc>
        <w:tc>
          <w:tcPr/>
          <w:p w:rsidR="00000000" w:rsidDel="00000000" w:rsidP="00000000" w:rsidRDefault="00000000" w:rsidRPr="00000000" w14:paraId="00000325">
            <w:pPr>
              <w:rPr/>
            </w:pPr>
            <w:r w:rsidDel="00000000" w:rsidR="00000000" w:rsidRPr="00000000">
              <w:rPr>
                <w:b w:val="1"/>
                <w:bCs w:val="1"/>
                <w:rtl w:val="0"/>
              </w:rPr>
              <w:t xml:space="preserve">GÜZ</w:t>
            </w:r>
            <w:r w:rsidDel="00000000" w:rsidR="00000000" w:rsidRPr="00000000">
              <w:rPr>
                <w:rtl w:val="0"/>
              </w:rPr>
            </w:r>
          </w:p>
        </w:tc>
        <w:tc>
          <w:tcPr/>
          <w:p w:rsidR="00000000" w:rsidDel="00000000" w:rsidP="00000000" w:rsidRDefault="00000000" w:rsidRPr="00000000" w14:paraId="00000326">
            <w:pPr>
              <w:rPr/>
            </w:pPr>
            <w:r w:rsidDel="00000000" w:rsidR="00000000" w:rsidRPr="00000000">
              <w:rPr>
                <w:rtl w:val="0"/>
              </w:rPr>
              <w:t xml:space="preserve">FAR105 /FARMAKOLOJİ</w:t>
            </w:r>
          </w:p>
        </w:tc>
        <w:tc>
          <w:tcPr/>
          <w:p w:rsidR="00000000" w:rsidDel="00000000" w:rsidP="00000000" w:rsidRDefault="00000000" w:rsidRPr="00000000" w14:paraId="00000327">
            <w:pPr>
              <w:jc w:val="center"/>
              <w:rPr/>
            </w:pPr>
            <w:r w:rsidDel="00000000" w:rsidR="00000000" w:rsidRPr="00000000">
              <w:rPr>
                <w:rtl w:val="0"/>
              </w:rPr>
              <w:t xml:space="preserve">3</w:t>
            </w:r>
          </w:p>
        </w:tc>
        <w:tc>
          <w:tcPr/>
          <w:p w:rsidR="00000000" w:rsidDel="00000000" w:rsidP="00000000" w:rsidRDefault="00000000" w:rsidRPr="00000000" w14:paraId="00000328">
            <w:pPr>
              <w:jc w:val="center"/>
              <w:rPr/>
            </w:pPr>
            <w:r w:rsidDel="00000000" w:rsidR="00000000" w:rsidRPr="00000000">
              <w:rPr>
                <w:rtl w:val="0"/>
              </w:rPr>
            </w:r>
          </w:p>
        </w:tc>
        <w:tc>
          <w:tcPr/>
          <w:p w:rsidR="00000000" w:rsidDel="00000000" w:rsidP="00000000" w:rsidRDefault="00000000" w:rsidRPr="00000000" w14:paraId="00000329">
            <w:pPr>
              <w:jc w:val="center"/>
              <w:rPr/>
            </w:pPr>
            <w:r w:rsidDel="00000000" w:rsidR="00000000" w:rsidRPr="00000000">
              <w:rPr>
                <w:rtl w:val="0"/>
              </w:rPr>
              <w:t xml:space="preserve">85</w:t>
            </w:r>
          </w:p>
        </w:tc>
      </w:tr>
      <w:tr>
        <w:trPr>
          <w:cantSplit w:val="0"/>
          <w:trHeight w:val="234" w:hRule="atLeast"/>
          <w:tblHeader w:val="0"/>
        </w:trPr>
        <w:tc>
          <w:tcPr/>
          <w:p w:rsidR="00000000" w:rsidDel="00000000" w:rsidP="00000000" w:rsidRDefault="00000000" w:rsidRPr="00000000" w14:paraId="0000032A">
            <w:pPr>
              <w:rPr/>
            </w:pPr>
            <w:r w:rsidDel="00000000" w:rsidR="00000000" w:rsidRPr="00000000">
              <w:rPr>
                <w:rtl w:val="0"/>
              </w:rPr>
            </w:r>
          </w:p>
        </w:tc>
        <w:tc>
          <w:tcPr/>
          <w:p w:rsidR="00000000" w:rsidDel="00000000" w:rsidP="00000000" w:rsidRDefault="00000000" w:rsidRPr="00000000" w14:paraId="0000032B">
            <w:pPr>
              <w:rPr/>
            </w:pPr>
            <w:r w:rsidDel="00000000" w:rsidR="00000000" w:rsidRPr="00000000">
              <w:rPr>
                <w:rtl w:val="0"/>
              </w:rPr>
            </w:r>
          </w:p>
        </w:tc>
        <w:tc>
          <w:tcPr/>
          <w:p w:rsidR="00000000" w:rsidDel="00000000" w:rsidP="00000000" w:rsidRDefault="00000000" w:rsidRPr="00000000" w14:paraId="0000032C">
            <w:pPr>
              <w:rPr/>
            </w:pPr>
            <w:r w:rsidDel="00000000" w:rsidR="00000000" w:rsidRPr="00000000">
              <w:rPr>
                <w:rtl w:val="0"/>
              </w:rPr>
              <w:t xml:space="preserve">PHR105/PHARMACOLOGY</w:t>
            </w:r>
          </w:p>
        </w:tc>
        <w:tc>
          <w:tcPr/>
          <w:p w:rsidR="00000000" w:rsidDel="00000000" w:rsidP="00000000" w:rsidRDefault="00000000" w:rsidRPr="00000000" w14:paraId="0000032D">
            <w:pPr>
              <w:jc w:val="center"/>
              <w:rPr/>
            </w:pPr>
            <w:r w:rsidDel="00000000" w:rsidR="00000000" w:rsidRPr="00000000">
              <w:rPr>
                <w:rtl w:val="0"/>
              </w:rPr>
              <w:t xml:space="preserve">3</w:t>
            </w:r>
          </w:p>
        </w:tc>
        <w:tc>
          <w:tcPr/>
          <w:p w:rsidR="00000000" w:rsidDel="00000000" w:rsidP="00000000" w:rsidRDefault="00000000" w:rsidRPr="00000000" w14:paraId="0000032E">
            <w:pPr>
              <w:jc w:val="center"/>
              <w:rPr/>
            </w:pPr>
            <w:r w:rsidDel="00000000" w:rsidR="00000000" w:rsidRPr="00000000">
              <w:rPr>
                <w:rtl w:val="0"/>
              </w:rPr>
            </w:r>
          </w:p>
        </w:tc>
        <w:tc>
          <w:tcPr/>
          <w:p w:rsidR="00000000" w:rsidDel="00000000" w:rsidP="00000000" w:rsidRDefault="00000000" w:rsidRPr="00000000" w14:paraId="0000032F">
            <w:pPr>
              <w:jc w:val="center"/>
              <w:rPr/>
            </w:pPr>
            <w:r w:rsidDel="00000000" w:rsidR="00000000" w:rsidRPr="00000000">
              <w:rPr>
                <w:rtl w:val="0"/>
              </w:rPr>
              <w:t xml:space="preserve">23</w:t>
            </w:r>
          </w:p>
        </w:tc>
      </w:tr>
      <w:tr>
        <w:trPr>
          <w:cantSplit w:val="0"/>
          <w:trHeight w:val="234" w:hRule="atLeast"/>
          <w:tblHeader w:val="0"/>
        </w:trPr>
        <w:tc>
          <w:tcPr/>
          <w:p w:rsidR="00000000" w:rsidDel="00000000" w:rsidP="00000000" w:rsidRDefault="00000000" w:rsidRPr="00000000" w14:paraId="00000330">
            <w:pPr>
              <w:rPr/>
            </w:pPr>
            <w:r w:rsidDel="00000000" w:rsidR="00000000" w:rsidRPr="00000000">
              <w:rPr>
                <w:rtl w:val="0"/>
              </w:rPr>
            </w:r>
          </w:p>
        </w:tc>
        <w:tc>
          <w:tcPr/>
          <w:p w:rsidR="00000000" w:rsidDel="00000000" w:rsidP="00000000" w:rsidRDefault="00000000" w:rsidRPr="00000000" w14:paraId="00000331">
            <w:pPr>
              <w:rPr/>
            </w:pPr>
            <w:r w:rsidDel="00000000" w:rsidR="00000000" w:rsidRPr="00000000">
              <w:rPr>
                <w:rtl w:val="0"/>
              </w:rPr>
            </w:r>
          </w:p>
        </w:tc>
        <w:tc>
          <w:tcPr/>
          <w:p w:rsidR="00000000" w:rsidDel="00000000" w:rsidP="00000000" w:rsidRDefault="00000000" w:rsidRPr="00000000" w14:paraId="00000332">
            <w:pPr>
              <w:rPr/>
            </w:pPr>
            <w:r w:rsidDel="00000000" w:rsidR="00000000" w:rsidRPr="00000000">
              <w:rPr>
                <w:rtl w:val="0"/>
              </w:rPr>
              <w:t xml:space="preserve">ANS 101/ANESTEZİ TEKNİKERLİĞİNDE FARMAKOLOJİ-1</w:t>
            </w:r>
          </w:p>
        </w:tc>
        <w:tc>
          <w:tcPr/>
          <w:p w:rsidR="00000000" w:rsidDel="00000000" w:rsidP="00000000" w:rsidRDefault="00000000" w:rsidRPr="00000000" w14:paraId="00000333">
            <w:pPr>
              <w:jc w:val="center"/>
              <w:rPr/>
            </w:pPr>
            <w:r w:rsidDel="00000000" w:rsidR="00000000" w:rsidRPr="00000000">
              <w:rPr>
                <w:rtl w:val="0"/>
              </w:rPr>
            </w:r>
          </w:p>
        </w:tc>
        <w:tc>
          <w:tcPr/>
          <w:p w:rsidR="00000000" w:rsidDel="00000000" w:rsidP="00000000" w:rsidRDefault="00000000" w:rsidRPr="00000000" w14:paraId="00000334">
            <w:pPr>
              <w:jc w:val="center"/>
              <w:rPr/>
            </w:pPr>
            <w:r w:rsidDel="00000000" w:rsidR="00000000" w:rsidRPr="00000000">
              <w:rPr>
                <w:rtl w:val="0"/>
              </w:rPr>
            </w:r>
          </w:p>
        </w:tc>
        <w:tc>
          <w:tcPr/>
          <w:p w:rsidR="00000000" w:rsidDel="00000000" w:rsidP="00000000" w:rsidRDefault="00000000" w:rsidRPr="00000000" w14:paraId="00000335">
            <w:pPr>
              <w:jc w:val="center"/>
              <w:rPr/>
            </w:pPr>
            <w:r w:rsidDel="00000000" w:rsidR="00000000" w:rsidRPr="00000000">
              <w:rPr>
                <w:rtl w:val="0"/>
              </w:rPr>
              <w:t xml:space="preserve">94</w:t>
            </w:r>
          </w:p>
        </w:tc>
      </w:tr>
      <w:tr>
        <w:trPr>
          <w:cantSplit w:val="0"/>
          <w:trHeight w:val="234" w:hRule="atLeast"/>
          <w:tblHeader w:val="0"/>
        </w:trPr>
        <w:tc>
          <w:tcPr/>
          <w:p w:rsidR="00000000" w:rsidDel="00000000" w:rsidP="00000000" w:rsidRDefault="00000000" w:rsidRPr="00000000" w14:paraId="00000336">
            <w:pPr>
              <w:rPr/>
            </w:pPr>
            <w:r w:rsidDel="00000000" w:rsidR="00000000" w:rsidRPr="00000000">
              <w:rPr>
                <w:rtl w:val="0"/>
              </w:rPr>
            </w:r>
          </w:p>
        </w:tc>
        <w:tc>
          <w:tcPr/>
          <w:p w:rsidR="00000000" w:rsidDel="00000000" w:rsidP="00000000" w:rsidRDefault="00000000" w:rsidRPr="00000000" w14:paraId="00000337">
            <w:pPr>
              <w:rPr/>
            </w:pPr>
            <w:r w:rsidDel="00000000" w:rsidR="00000000" w:rsidRPr="00000000">
              <w:rPr>
                <w:rtl w:val="0"/>
              </w:rPr>
            </w:r>
          </w:p>
        </w:tc>
        <w:tc>
          <w:tcPr/>
          <w:p w:rsidR="00000000" w:rsidDel="00000000" w:rsidP="00000000" w:rsidRDefault="00000000" w:rsidRPr="00000000" w14:paraId="00000338">
            <w:pPr>
              <w:rPr/>
            </w:pPr>
            <w:r w:rsidDel="00000000" w:rsidR="00000000" w:rsidRPr="00000000">
              <w:rPr>
                <w:rtl w:val="0"/>
              </w:rPr>
              <w:t xml:space="preserve">ANS 201 ANESTEZİ TEKNİKERLİĞİNDE FARMAKOLOJİ-1</w:t>
            </w:r>
          </w:p>
        </w:tc>
        <w:tc>
          <w:tcPr/>
          <w:p w:rsidR="00000000" w:rsidDel="00000000" w:rsidP="00000000" w:rsidRDefault="00000000" w:rsidRPr="00000000" w14:paraId="00000339">
            <w:pPr>
              <w:jc w:val="center"/>
              <w:rPr/>
            </w:pPr>
            <w:r w:rsidDel="00000000" w:rsidR="00000000" w:rsidRPr="00000000">
              <w:rPr>
                <w:rtl w:val="0"/>
              </w:rPr>
              <w:t xml:space="preserve">2</w:t>
            </w:r>
          </w:p>
        </w:tc>
        <w:tc>
          <w:tcPr/>
          <w:p w:rsidR="00000000" w:rsidDel="00000000" w:rsidP="00000000" w:rsidRDefault="00000000" w:rsidRPr="00000000" w14:paraId="0000033A">
            <w:pPr>
              <w:jc w:val="center"/>
              <w:rPr/>
            </w:pPr>
            <w:r w:rsidDel="00000000" w:rsidR="00000000" w:rsidRPr="00000000">
              <w:rPr>
                <w:rtl w:val="0"/>
              </w:rPr>
            </w:r>
          </w:p>
        </w:tc>
        <w:tc>
          <w:tcPr/>
          <w:p w:rsidR="00000000" w:rsidDel="00000000" w:rsidP="00000000" w:rsidRDefault="00000000" w:rsidRPr="00000000" w14:paraId="0000033B">
            <w:pPr>
              <w:jc w:val="center"/>
              <w:rPr/>
            </w:pPr>
            <w:r w:rsidDel="00000000" w:rsidR="00000000" w:rsidRPr="00000000">
              <w:rPr>
                <w:rtl w:val="0"/>
              </w:rPr>
              <w:t xml:space="preserve">43</w:t>
            </w:r>
          </w:p>
        </w:tc>
      </w:tr>
      <w:tr>
        <w:trPr>
          <w:cantSplit w:val="0"/>
          <w:trHeight w:val="234" w:hRule="atLeast"/>
          <w:tblHeader w:val="0"/>
        </w:trPr>
        <w:tc>
          <w:tcPr/>
          <w:p w:rsidR="00000000" w:rsidDel="00000000" w:rsidP="00000000" w:rsidRDefault="00000000" w:rsidRPr="00000000" w14:paraId="0000033C">
            <w:pPr>
              <w:rPr/>
            </w:pPr>
            <w:r w:rsidDel="00000000" w:rsidR="00000000" w:rsidRPr="00000000">
              <w:rPr>
                <w:rtl w:val="0"/>
              </w:rPr>
            </w:r>
          </w:p>
        </w:tc>
        <w:tc>
          <w:tcPr/>
          <w:p w:rsidR="00000000" w:rsidDel="00000000" w:rsidP="00000000" w:rsidRDefault="00000000" w:rsidRPr="00000000" w14:paraId="0000033D">
            <w:pPr>
              <w:rPr/>
            </w:pPr>
            <w:r w:rsidDel="00000000" w:rsidR="00000000" w:rsidRPr="00000000">
              <w:rPr>
                <w:rtl w:val="0"/>
              </w:rPr>
            </w:r>
          </w:p>
        </w:tc>
        <w:tc>
          <w:tcPr/>
          <w:p w:rsidR="00000000" w:rsidDel="00000000" w:rsidP="00000000" w:rsidRDefault="00000000" w:rsidRPr="00000000" w14:paraId="0000033E">
            <w:pPr>
              <w:rPr/>
            </w:pPr>
            <w:r w:rsidDel="00000000" w:rsidR="00000000" w:rsidRPr="00000000">
              <w:rPr>
                <w:rtl w:val="0"/>
              </w:rPr>
              <w:t xml:space="preserve">AHT203 ANESTEZİYE GİRİŞ-2</w:t>
            </w:r>
          </w:p>
        </w:tc>
        <w:tc>
          <w:tcPr/>
          <w:p w:rsidR="00000000" w:rsidDel="00000000" w:rsidP="00000000" w:rsidRDefault="00000000" w:rsidRPr="00000000" w14:paraId="0000033F">
            <w:pPr>
              <w:jc w:val="center"/>
              <w:rPr/>
            </w:pPr>
            <w:r w:rsidDel="00000000" w:rsidR="00000000" w:rsidRPr="00000000">
              <w:rPr>
                <w:rtl w:val="0"/>
              </w:rPr>
              <w:t xml:space="preserve">2</w:t>
            </w:r>
          </w:p>
        </w:tc>
        <w:tc>
          <w:tcPr/>
          <w:p w:rsidR="00000000" w:rsidDel="00000000" w:rsidP="00000000" w:rsidRDefault="00000000" w:rsidRPr="00000000" w14:paraId="00000340">
            <w:pPr>
              <w:jc w:val="center"/>
              <w:rPr/>
            </w:pPr>
            <w:r w:rsidDel="00000000" w:rsidR="00000000" w:rsidRPr="00000000">
              <w:rPr>
                <w:rtl w:val="0"/>
              </w:rPr>
            </w:r>
          </w:p>
        </w:tc>
        <w:tc>
          <w:tcPr/>
          <w:p w:rsidR="00000000" w:rsidDel="00000000" w:rsidP="00000000" w:rsidRDefault="00000000" w:rsidRPr="00000000" w14:paraId="00000341">
            <w:pPr>
              <w:jc w:val="center"/>
              <w:rPr/>
            </w:pPr>
            <w:r w:rsidDel="00000000" w:rsidR="00000000" w:rsidRPr="00000000">
              <w:rPr>
                <w:rtl w:val="0"/>
              </w:rPr>
              <w:t xml:space="preserve">10</w:t>
            </w:r>
          </w:p>
        </w:tc>
      </w:tr>
      <w:tr>
        <w:trPr>
          <w:cantSplit w:val="0"/>
          <w:trHeight w:val="234" w:hRule="atLeast"/>
          <w:tblHeader w:val="0"/>
        </w:trPr>
        <w:tc>
          <w:tcPr/>
          <w:p w:rsidR="00000000" w:rsidDel="00000000" w:rsidP="00000000" w:rsidRDefault="00000000" w:rsidRPr="00000000" w14:paraId="00000342">
            <w:pPr>
              <w:rPr/>
            </w:pPr>
            <w:r w:rsidDel="00000000" w:rsidR="00000000" w:rsidRPr="00000000">
              <w:rPr>
                <w:rtl w:val="0"/>
              </w:rPr>
            </w:r>
          </w:p>
        </w:tc>
        <w:tc>
          <w:tcPr/>
          <w:p w:rsidR="00000000" w:rsidDel="00000000" w:rsidP="00000000" w:rsidRDefault="00000000" w:rsidRPr="00000000" w14:paraId="00000343">
            <w:pPr>
              <w:rPr/>
            </w:pPr>
            <w:r w:rsidDel="00000000" w:rsidR="00000000" w:rsidRPr="00000000">
              <w:rPr>
                <w:rtl w:val="0"/>
              </w:rPr>
            </w:r>
          </w:p>
        </w:tc>
        <w:tc>
          <w:tcPr/>
          <w:p w:rsidR="00000000" w:rsidDel="00000000" w:rsidP="00000000" w:rsidRDefault="00000000" w:rsidRPr="00000000" w14:paraId="00000344">
            <w:pPr>
              <w:rPr/>
            </w:pPr>
            <w:r w:rsidDel="00000000" w:rsidR="00000000" w:rsidRPr="00000000">
              <w:rPr>
                <w:rtl w:val="0"/>
              </w:rPr>
              <w:t xml:space="preserve">FAR123 EBELİĞE YÖNELİK FARMAKOLOJİ</w:t>
            </w:r>
          </w:p>
        </w:tc>
        <w:tc>
          <w:tcPr/>
          <w:p w:rsidR="00000000" w:rsidDel="00000000" w:rsidP="00000000" w:rsidRDefault="00000000" w:rsidRPr="00000000" w14:paraId="00000345">
            <w:pPr>
              <w:jc w:val="center"/>
              <w:rPr/>
            </w:pPr>
            <w:r w:rsidDel="00000000" w:rsidR="00000000" w:rsidRPr="00000000">
              <w:rPr>
                <w:rtl w:val="0"/>
              </w:rPr>
              <w:t xml:space="preserve">2</w:t>
            </w:r>
          </w:p>
        </w:tc>
        <w:tc>
          <w:tcPr/>
          <w:p w:rsidR="00000000" w:rsidDel="00000000" w:rsidP="00000000" w:rsidRDefault="00000000" w:rsidRPr="00000000" w14:paraId="00000346">
            <w:pPr>
              <w:jc w:val="center"/>
              <w:rPr/>
            </w:pPr>
            <w:r w:rsidDel="00000000" w:rsidR="00000000" w:rsidRPr="00000000">
              <w:rPr>
                <w:rtl w:val="0"/>
              </w:rPr>
            </w:r>
          </w:p>
        </w:tc>
        <w:tc>
          <w:tcPr/>
          <w:p w:rsidR="00000000" w:rsidDel="00000000" w:rsidP="00000000" w:rsidRDefault="00000000" w:rsidRPr="00000000" w14:paraId="00000347">
            <w:pPr>
              <w:jc w:val="center"/>
              <w:rPr/>
            </w:pPr>
            <w:r w:rsidDel="00000000" w:rsidR="00000000" w:rsidRPr="00000000">
              <w:rPr>
                <w:rtl w:val="0"/>
              </w:rPr>
              <w:t xml:space="preserve">56</w:t>
            </w:r>
          </w:p>
        </w:tc>
      </w:tr>
      <w:tr>
        <w:trPr>
          <w:cantSplit w:val="0"/>
          <w:trHeight w:val="234" w:hRule="atLeast"/>
          <w:tblHeader w:val="0"/>
        </w:trPr>
        <w:tc>
          <w:tcPr/>
          <w:p w:rsidR="00000000" w:rsidDel="00000000" w:rsidP="00000000" w:rsidRDefault="00000000" w:rsidRPr="00000000" w14:paraId="00000348">
            <w:pPr>
              <w:rPr/>
            </w:pPr>
            <w:r w:rsidDel="00000000" w:rsidR="00000000" w:rsidRPr="00000000">
              <w:rPr>
                <w:rtl w:val="0"/>
              </w:rPr>
            </w:r>
          </w:p>
        </w:tc>
        <w:tc>
          <w:tcPr/>
          <w:p w:rsidR="00000000" w:rsidDel="00000000" w:rsidP="00000000" w:rsidRDefault="00000000" w:rsidRPr="00000000" w14:paraId="00000349">
            <w:pPr>
              <w:rPr/>
            </w:pPr>
            <w:r w:rsidDel="00000000" w:rsidR="00000000" w:rsidRPr="00000000">
              <w:rPr>
                <w:rtl w:val="0"/>
              </w:rPr>
            </w:r>
          </w:p>
        </w:tc>
        <w:tc>
          <w:tcPr/>
          <w:p w:rsidR="00000000" w:rsidDel="00000000" w:rsidP="00000000" w:rsidRDefault="00000000" w:rsidRPr="00000000" w14:paraId="0000034A">
            <w:pPr>
              <w:rPr/>
            </w:pPr>
            <w:r w:rsidDel="00000000" w:rsidR="00000000" w:rsidRPr="00000000">
              <w:rPr>
                <w:rtl w:val="0"/>
              </w:rPr>
              <w:t xml:space="preserve">FAR333 DİL VE KONUŞMA TERAPİSİNDE FARMAKOLOJİ</w:t>
            </w:r>
          </w:p>
        </w:tc>
        <w:tc>
          <w:tcPr/>
          <w:p w:rsidR="00000000" w:rsidDel="00000000" w:rsidP="00000000" w:rsidRDefault="00000000" w:rsidRPr="00000000" w14:paraId="0000034B">
            <w:pPr>
              <w:jc w:val="center"/>
              <w:rPr/>
            </w:pPr>
            <w:r w:rsidDel="00000000" w:rsidR="00000000" w:rsidRPr="00000000">
              <w:rPr>
                <w:rtl w:val="0"/>
              </w:rPr>
              <w:t xml:space="preserve">2</w:t>
            </w:r>
          </w:p>
        </w:tc>
        <w:tc>
          <w:tcPr/>
          <w:p w:rsidR="00000000" w:rsidDel="00000000" w:rsidP="00000000" w:rsidRDefault="00000000" w:rsidRPr="00000000" w14:paraId="0000034C">
            <w:pPr>
              <w:jc w:val="center"/>
              <w:rPr/>
            </w:pPr>
            <w:r w:rsidDel="00000000" w:rsidR="00000000" w:rsidRPr="00000000">
              <w:rPr>
                <w:rtl w:val="0"/>
              </w:rPr>
            </w:r>
          </w:p>
        </w:tc>
        <w:tc>
          <w:tcPr/>
          <w:p w:rsidR="00000000" w:rsidDel="00000000" w:rsidP="00000000" w:rsidRDefault="00000000" w:rsidRPr="00000000" w14:paraId="0000034D">
            <w:pPr>
              <w:jc w:val="center"/>
              <w:rPr/>
            </w:pPr>
            <w:r w:rsidDel="00000000" w:rsidR="00000000" w:rsidRPr="00000000">
              <w:rPr>
                <w:rtl w:val="0"/>
              </w:rPr>
              <w:t xml:space="preserve">5</w:t>
            </w:r>
          </w:p>
        </w:tc>
      </w:tr>
      <w:tr>
        <w:trPr>
          <w:cantSplit w:val="0"/>
          <w:trHeight w:val="234" w:hRule="atLeast"/>
          <w:tblHeader w:val="0"/>
        </w:trPr>
        <w:tc>
          <w:tcPr/>
          <w:p w:rsidR="00000000" w:rsidDel="00000000" w:rsidP="00000000" w:rsidRDefault="00000000" w:rsidRPr="00000000" w14:paraId="0000034E">
            <w:pPr>
              <w:rPr/>
            </w:pPr>
            <w:r w:rsidDel="00000000" w:rsidR="00000000" w:rsidRPr="00000000">
              <w:rPr>
                <w:rtl w:val="0"/>
              </w:rPr>
            </w:r>
          </w:p>
        </w:tc>
        <w:tc>
          <w:tcPr/>
          <w:p w:rsidR="00000000" w:rsidDel="00000000" w:rsidP="00000000" w:rsidRDefault="00000000" w:rsidRPr="00000000" w14:paraId="0000034F">
            <w:pPr>
              <w:rPr/>
            </w:pPr>
            <w:r w:rsidDel="00000000" w:rsidR="00000000" w:rsidRPr="00000000">
              <w:rPr>
                <w:b w:val="1"/>
                <w:bCs w:val="1"/>
                <w:rtl w:val="0"/>
              </w:rPr>
              <w:t xml:space="preserve">BAHAR</w:t>
            </w:r>
            <w:r w:rsidDel="00000000" w:rsidR="00000000" w:rsidRPr="00000000">
              <w:rPr>
                <w:rtl w:val="0"/>
              </w:rPr>
            </w:r>
          </w:p>
        </w:tc>
        <w:tc>
          <w:tcPr/>
          <w:p w:rsidR="00000000" w:rsidDel="00000000" w:rsidP="00000000" w:rsidRDefault="00000000" w:rsidRPr="00000000" w14:paraId="00000350">
            <w:pPr>
              <w:rPr/>
            </w:pPr>
            <w:r w:rsidDel="00000000" w:rsidR="00000000" w:rsidRPr="00000000">
              <w:rPr>
                <w:rtl w:val="0"/>
              </w:rPr>
            </w:r>
          </w:p>
        </w:tc>
        <w:tc>
          <w:tcPr/>
          <w:p w:rsidR="00000000" w:rsidDel="00000000" w:rsidP="00000000" w:rsidRDefault="00000000" w:rsidRPr="00000000" w14:paraId="00000351">
            <w:pPr>
              <w:jc w:val="center"/>
              <w:rPr/>
            </w:pPr>
            <w:r w:rsidDel="00000000" w:rsidR="00000000" w:rsidRPr="00000000">
              <w:rPr>
                <w:rtl w:val="0"/>
              </w:rPr>
            </w:r>
          </w:p>
        </w:tc>
        <w:tc>
          <w:tcPr/>
          <w:p w:rsidR="00000000" w:rsidDel="00000000" w:rsidP="00000000" w:rsidRDefault="00000000" w:rsidRPr="00000000" w14:paraId="00000352">
            <w:pPr>
              <w:jc w:val="center"/>
              <w:rPr/>
            </w:pPr>
            <w:r w:rsidDel="00000000" w:rsidR="00000000" w:rsidRPr="00000000">
              <w:rPr>
                <w:rtl w:val="0"/>
              </w:rPr>
            </w:r>
          </w:p>
        </w:tc>
        <w:tc>
          <w:tcPr/>
          <w:p w:rsidR="00000000" w:rsidDel="00000000" w:rsidP="00000000" w:rsidRDefault="00000000" w:rsidRPr="00000000" w14:paraId="00000353">
            <w:pPr>
              <w:jc w:val="center"/>
              <w:rPr/>
            </w:pPr>
            <w:r w:rsidDel="00000000" w:rsidR="00000000" w:rsidRPr="00000000">
              <w:rPr>
                <w:rtl w:val="0"/>
              </w:rPr>
            </w:r>
          </w:p>
        </w:tc>
      </w:tr>
      <w:tr>
        <w:trPr>
          <w:cantSplit w:val="0"/>
          <w:trHeight w:val="234" w:hRule="atLeast"/>
          <w:tblHeader w:val="0"/>
        </w:trPr>
        <w:tc>
          <w:tcPr/>
          <w:p w:rsidR="00000000" w:rsidDel="00000000" w:rsidP="00000000" w:rsidRDefault="00000000" w:rsidRPr="00000000" w14:paraId="00000354">
            <w:pPr>
              <w:rPr/>
            </w:pPr>
            <w:r w:rsidDel="00000000" w:rsidR="00000000" w:rsidRPr="00000000">
              <w:rPr>
                <w:rtl w:val="0"/>
              </w:rPr>
            </w:r>
          </w:p>
        </w:tc>
        <w:tc>
          <w:tcPr/>
          <w:p w:rsidR="00000000" w:rsidDel="00000000" w:rsidP="00000000" w:rsidRDefault="00000000" w:rsidRPr="00000000" w14:paraId="00000355">
            <w:pPr>
              <w:rPr/>
            </w:pPr>
            <w:r w:rsidDel="00000000" w:rsidR="00000000" w:rsidRPr="00000000">
              <w:rPr>
                <w:rtl w:val="0"/>
              </w:rPr>
            </w:r>
          </w:p>
        </w:tc>
        <w:tc>
          <w:tcPr/>
          <w:p w:rsidR="00000000" w:rsidDel="00000000" w:rsidP="00000000" w:rsidRDefault="00000000" w:rsidRPr="00000000" w14:paraId="00000356">
            <w:pPr>
              <w:rPr/>
            </w:pPr>
            <w:r w:rsidDel="00000000" w:rsidR="00000000" w:rsidRPr="00000000">
              <w:rPr>
                <w:rtl w:val="0"/>
              </w:rPr>
              <w:t xml:space="preserve">DTB200 /Temel tıp bilimleri komitesi-2</w:t>
            </w:r>
          </w:p>
        </w:tc>
        <w:tc>
          <w:tcPr/>
          <w:p w:rsidR="00000000" w:rsidDel="00000000" w:rsidP="00000000" w:rsidRDefault="00000000" w:rsidRPr="00000000" w14:paraId="00000357">
            <w:pPr>
              <w:jc w:val="center"/>
              <w:rPr/>
            </w:pPr>
            <w:r w:rsidDel="00000000" w:rsidR="00000000" w:rsidRPr="00000000">
              <w:rPr>
                <w:rtl w:val="0"/>
              </w:rPr>
              <w:t xml:space="preserve">2</w:t>
            </w:r>
          </w:p>
        </w:tc>
        <w:tc>
          <w:tcPr/>
          <w:p w:rsidR="00000000" w:rsidDel="00000000" w:rsidP="00000000" w:rsidRDefault="00000000" w:rsidRPr="00000000" w14:paraId="00000358">
            <w:pPr>
              <w:jc w:val="center"/>
              <w:rPr/>
            </w:pPr>
            <w:r w:rsidDel="00000000" w:rsidR="00000000" w:rsidRPr="00000000">
              <w:rPr>
                <w:rtl w:val="0"/>
              </w:rPr>
            </w:r>
          </w:p>
        </w:tc>
        <w:tc>
          <w:tcPr/>
          <w:p w:rsidR="00000000" w:rsidDel="00000000" w:rsidP="00000000" w:rsidRDefault="00000000" w:rsidRPr="00000000" w14:paraId="00000359">
            <w:pPr>
              <w:jc w:val="center"/>
              <w:rPr/>
            </w:pPr>
            <w:r w:rsidDel="00000000" w:rsidR="00000000" w:rsidRPr="00000000">
              <w:rPr>
                <w:rtl w:val="0"/>
              </w:rPr>
              <w:t xml:space="preserve">156</w:t>
            </w:r>
          </w:p>
        </w:tc>
      </w:tr>
      <w:tr>
        <w:trPr>
          <w:cantSplit w:val="0"/>
          <w:trHeight w:val="234" w:hRule="atLeast"/>
          <w:tblHeader w:val="0"/>
        </w:trPr>
        <w:tc>
          <w:tcPr/>
          <w:p w:rsidR="00000000" w:rsidDel="00000000" w:rsidP="00000000" w:rsidRDefault="00000000" w:rsidRPr="00000000" w14:paraId="0000035A">
            <w:pPr>
              <w:rPr/>
            </w:pPr>
            <w:r w:rsidDel="00000000" w:rsidR="00000000" w:rsidRPr="00000000">
              <w:rPr>
                <w:rtl w:val="0"/>
              </w:rPr>
            </w:r>
          </w:p>
        </w:tc>
        <w:tc>
          <w:tcPr/>
          <w:p w:rsidR="00000000" w:rsidDel="00000000" w:rsidP="00000000" w:rsidRDefault="00000000" w:rsidRPr="00000000" w14:paraId="0000035B">
            <w:pPr>
              <w:rPr/>
            </w:pPr>
            <w:r w:rsidDel="00000000" w:rsidR="00000000" w:rsidRPr="00000000">
              <w:rPr>
                <w:rtl w:val="0"/>
              </w:rPr>
            </w:r>
          </w:p>
        </w:tc>
        <w:tc>
          <w:tcPr/>
          <w:p w:rsidR="00000000" w:rsidDel="00000000" w:rsidP="00000000" w:rsidRDefault="00000000" w:rsidRPr="00000000" w14:paraId="0000035C">
            <w:pPr>
              <w:rPr/>
            </w:pPr>
            <w:r w:rsidDel="00000000" w:rsidR="00000000" w:rsidRPr="00000000">
              <w:rPr>
                <w:rtl w:val="0"/>
              </w:rPr>
              <w:t xml:space="preserve">DTC200/ Basic medical science committee 2</w:t>
            </w:r>
          </w:p>
        </w:tc>
        <w:tc>
          <w:tcPr/>
          <w:p w:rsidR="00000000" w:rsidDel="00000000" w:rsidP="00000000" w:rsidRDefault="00000000" w:rsidRPr="00000000" w14:paraId="0000035D">
            <w:pPr>
              <w:jc w:val="center"/>
              <w:rPr/>
            </w:pPr>
            <w:r w:rsidDel="00000000" w:rsidR="00000000" w:rsidRPr="00000000">
              <w:rPr>
                <w:rtl w:val="0"/>
              </w:rPr>
              <w:t xml:space="preserve">2</w:t>
            </w:r>
          </w:p>
        </w:tc>
        <w:tc>
          <w:tcPr/>
          <w:p w:rsidR="00000000" w:rsidDel="00000000" w:rsidP="00000000" w:rsidRDefault="00000000" w:rsidRPr="00000000" w14:paraId="0000035E">
            <w:pPr>
              <w:jc w:val="center"/>
              <w:rPr/>
            </w:pPr>
            <w:r w:rsidDel="00000000" w:rsidR="00000000" w:rsidRPr="00000000">
              <w:rPr>
                <w:rtl w:val="0"/>
              </w:rPr>
            </w:r>
          </w:p>
        </w:tc>
        <w:tc>
          <w:tcPr/>
          <w:p w:rsidR="00000000" w:rsidDel="00000000" w:rsidP="00000000" w:rsidRDefault="00000000" w:rsidRPr="00000000" w14:paraId="0000035F">
            <w:pPr>
              <w:jc w:val="center"/>
              <w:rPr/>
            </w:pPr>
            <w:r w:rsidDel="00000000" w:rsidR="00000000" w:rsidRPr="00000000">
              <w:rPr>
                <w:rtl w:val="0"/>
              </w:rPr>
              <w:t xml:space="preserve">88</w:t>
            </w:r>
          </w:p>
        </w:tc>
      </w:tr>
      <w:tr>
        <w:trPr>
          <w:cantSplit w:val="0"/>
          <w:trHeight w:val="234" w:hRule="atLeast"/>
          <w:tblHeader w:val="0"/>
        </w:trPr>
        <w:tc>
          <w:tcPr/>
          <w:p w:rsidR="00000000" w:rsidDel="00000000" w:rsidP="00000000" w:rsidRDefault="00000000" w:rsidRPr="00000000" w14:paraId="00000360">
            <w:pPr>
              <w:rPr/>
            </w:pPr>
            <w:r w:rsidDel="00000000" w:rsidR="00000000" w:rsidRPr="00000000">
              <w:rPr>
                <w:rtl w:val="0"/>
              </w:rPr>
            </w:r>
          </w:p>
        </w:tc>
        <w:tc>
          <w:tcPr/>
          <w:p w:rsidR="00000000" w:rsidDel="00000000" w:rsidP="00000000" w:rsidRDefault="00000000" w:rsidRPr="00000000" w14:paraId="00000361">
            <w:pPr>
              <w:rPr/>
            </w:pPr>
            <w:r w:rsidDel="00000000" w:rsidR="00000000" w:rsidRPr="00000000">
              <w:rPr>
                <w:rtl w:val="0"/>
              </w:rPr>
            </w:r>
          </w:p>
        </w:tc>
        <w:tc>
          <w:tcPr/>
          <w:p w:rsidR="00000000" w:rsidDel="00000000" w:rsidP="00000000" w:rsidRDefault="00000000" w:rsidRPr="00000000" w14:paraId="00000362">
            <w:pPr>
              <w:rPr/>
            </w:pPr>
            <w:r w:rsidDel="00000000" w:rsidR="00000000" w:rsidRPr="00000000">
              <w:rPr>
                <w:rtl w:val="0"/>
              </w:rPr>
              <w:t xml:space="preserve">DTB300- Temel tıp bilimleri komitesi-3</w:t>
            </w:r>
          </w:p>
        </w:tc>
        <w:tc>
          <w:tcPr/>
          <w:p w:rsidR="00000000" w:rsidDel="00000000" w:rsidP="00000000" w:rsidRDefault="00000000" w:rsidRPr="00000000" w14:paraId="00000363">
            <w:pPr>
              <w:jc w:val="center"/>
              <w:rPr/>
            </w:pPr>
            <w:r w:rsidDel="00000000" w:rsidR="00000000" w:rsidRPr="00000000">
              <w:rPr>
                <w:rtl w:val="0"/>
              </w:rPr>
              <w:t xml:space="preserve">1</w:t>
            </w:r>
          </w:p>
        </w:tc>
        <w:tc>
          <w:tcPr/>
          <w:p w:rsidR="00000000" w:rsidDel="00000000" w:rsidP="00000000" w:rsidRDefault="00000000" w:rsidRPr="00000000" w14:paraId="00000364">
            <w:pPr>
              <w:jc w:val="center"/>
              <w:rPr/>
            </w:pPr>
            <w:r w:rsidDel="00000000" w:rsidR="00000000" w:rsidRPr="00000000">
              <w:rPr>
                <w:rtl w:val="0"/>
              </w:rPr>
            </w:r>
          </w:p>
        </w:tc>
        <w:tc>
          <w:tcPr/>
          <w:p w:rsidR="00000000" w:rsidDel="00000000" w:rsidP="00000000" w:rsidRDefault="00000000" w:rsidRPr="00000000" w14:paraId="00000365">
            <w:pPr>
              <w:jc w:val="center"/>
              <w:rPr/>
            </w:pPr>
            <w:r w:rsidDel="00000000" w:rsidR="00000000" w:rsidRPr="00000000">
              <w:rPr>
                <w:rtl w:val="0"/>
              </w:rPr>
              <w:t xml:space="preserve">168</w:t>
            </w:r>
          </w:p>
        </w:tc>
      </w:tr>
      <w:tr>
        <w:trPr>
          <w:cantSplit w:val="0"/>
          <w:trHeight w:val="234" w:hRule="atLeast"/>
          <w:tblHeader w:val="0"/>
        </w:trPr>
        <w:tc>
          <w:tcPr/>
          <w:p w:rsidR="00000000" w:rsidDel="00000000" w:rsidP="00000000" w:rsidRDefault="00000000" w:rsidRPr="00000000" w14:paraId="00000366">
            <w:pPr>
              <w:rPr/>
            </w:pPr>
            <w:r w:rsidDel="00000000" w:rsidR="00000000" w:rsidRPr="00000000">
              <w:rPr>
                <w:rtl w:val="0"/>
              </w:rPr>
            </w:r>
          </w:p>
        </w:tc>
        <w:tc>
          <w:tcPr/>
          <w:p w:rsidR="00000000" w:rsidDel="00000000" w:rsidP="00000000" w:rsidRDefault="00000000" w:rsidRPr="00000000" w14:paraId="00000367">
            <w:pPr>
              <w:rPr/>
            </w:pPr>
            <w:r w:rsidDel="00000000" w:rsidR="00000000" w:rsidRPr="00000000">
              <w:rPr>
                <w:rtl w:val="0"/>
              </w:rPr>
            </w:r>
          </w:p>
        </w:tc>
        <w:tc>
          <w:tcPr/>
          <w:p w:rsidR="00000000" w:rsidDel="00000000" w:rsidP="00000000" w:rsidRDefault="00000000" w:rsidRPr="00000000" w14:paraId="00000368">
            <w:pPr>
              <w:rPr/>
            </w:pPr>
            <w:r w:rsidDel="00000000" w:rsidR="00000000" w:rsidRPr="00000000">
              <w:rPr>
                <w:rtl w:val="0"/>
              </w:rPr>
              <w:t xml:space="preserve">DTC300 Basic medical science committee 2</w:t>
            </w:r>
          </w:p>
        </w:tc>
        <w:tc>
          <w:tcPr/>
          <w:p w:rsidR="00000000" w:rsidDel="00000000" w:rsidP="00000000" w:rsidRDefault="00000000" w:rsidRPr="00000000" w14:paraId="00000369">
            <w:pPr>
              <w:jc w:val="center"/>
              <w:rPr/>
            </w:pPr>
            <w:r w:rsidDel="00000000" w:rsidR="00000000" w:rsidRPr="00000000">
              <w:rPr>
                <w:rtl w:val="0"/>
              </w:rPr>
              <w:t xml:space="preserve">1</w:t>
            </w:r>
          </w:p>
        </w:tc>
        <w:tc>
          <w:tcPr/>
          <w:p w:rsidR="00000000" w:rsidDel="00000000" w:rsidP="00000000" w:rsidRDefault="00000000" w:rsidRPr="00000000" w14:paraId="0000036A">
            <w:pPr>
              <w:jc w:val="center"/>
              <w:rPr/>
            </w:pPr>
            <w:r w:rsidDel="00000000" w:rsidR="00000000" w:rsidRPr="00000000">
              <w:rPr>
                <w:rtl w:val="0"/>
              </w:rPr>
            </w:r>
          </w:p>
        </w:tc>
        <w:tc>
          <w:tcPr/>
          <w:p w:rsidR="00000000" w:rsidDel="00000000" w:rsidP="00000000" w:rsidRDefault="00000000" w:rsidRPr="00000000" w14:paraId="0000036B">
            <w:pPr>
              <w:jc w:val="center"/>
              <w:rPr/>
            </w:pPr>
            <w:r w:rsidDel="00000000" w:rsidR="00000000" w:rsidRPr="00000000">
              <w:rPr>
                <w:rtl w:val="0"/>
              </w:rPr>
              <w:t xml:space="preserve">75</w:t>
            </w:r>
          </w:p>
        </w:tc>
      </w:tr>
      <w:tr>
        <w:trPr>
          <w:cantSplit w:val="0"/>
          <w:trHeight w:val="234" w:hRule="atLeast"/>
          <w:tblHeader w:val="0"/>
        </w:trPr>
        <w:tc>
          <w:tcPr/>
          <w:p w:rsidR="00000000" w:rsidDel="00000000" w:rsidP="00000000" w:rsidRDefault="00000000" w:rsidRPr="00000000" w14:paraId="0000036C">
            <w:pPr>
              <w:rPr/>
            </w:pPr>
            <w:r w:rsidDel="00000000" w:rsidR="00000000" w:rsidRPr="00000000">
              <w:rPr>
                <w:rtl w:val="0"/>
              </w:rPr>
            </w:r>
          </w:p>
        </w:tc>
        <w:tc>
          <w:tcPr/>
          <w:p w:rsidR="00000000" w:rsidDel="00000000" w:rsidP="00000000" w:rsidRDefault="00000000" w:rsidRPr="00000000" w14:paraId="0000036D">
            <w:pPr>
              <w:rPr/>
            </w:pPr>
            <w:r w:rsidDel="00000000" w:rsidR="00000000" w:rsidRPr="00000000">
              <w:rPr>
                <w:rtl w:val="0"/>
              </w:rPr>
            </w:r>
          </w:p>
        </w:tc>
        <w:tc>
          <w:tcPr/>
          <w:p w:rsidR="00000000" w:rsidDel="00000000" w:rsidP="00000000" w:rsidRDefault="00000000" w:rsidRPr="00000000" w14:paraId="0000036E">
            <w:pPr>
              <w:rPr/>
            </w:pPr>
            <w:r w:rsidDel="00000000" w:rsidR="00000000" w:rsidRPr="00000000">
              <w:rPr>
                <w:rtl w:val="0"/>
              </w:rPr>
              <w:t xml:space="preserve">SMO208 Akılcı İlaç Kullanımı </w:t>
            </w:r>
          </w:p>
        </w:tc>
        <w:tc>
          <w:tcPr/>
          <w:p w:rsidR="00000000" w:rsidDel="00000000" w:rsidP="00000000" w:rsidRDefault="00000000" w:rsidRPr="00000000" w14:paraId="0000036F">
            <w:pPr>
              <w:jc w:val="center"/>
              <w:rPr/>
            </w:pPr>
            <w:r w:rsidDel="00000000" w:rsidR="00000000" w:rsidRPr="00000000">
              <w:rPr>
                <w:rtl w:val="0"/>
              </w:rPr>
              <w:t xml:space="preserve">1</w:t>
            </w:r>
          </w:p>
        </w:tc>
        <w:tc>
          <w:tcPr/>
          <w:p w:rsidR="00000000" w:rsidDel="00000000" w:rsidP="00000000" w:rsidRDefault="00000000" w:rsidRPr="00000000" w14:paraId="00000370">
            <w:pPr>
              <w:jc w:val="center"/>
              <w:rPr/>
            </w:pPr>
            <w:r w:rsidDel="00000000" w:rsidR="00000000" w:rsidRPr="00000000">
              <w:rPr>
                <w:rtl w:val="0"/>
              </w:rPr>
            </w:r>
          </w:p>
        </w:tc>
        <w:tc>
          <w:tcPr/>
          <w:p w:rsidR="00000000" w:rsidDel="00000000" w:rsidP="00000000" w:rsidRDefault="00000000" w:rsidRPr="00000000" w14:paraId="00000371">
            <w:pPr>
              <w:jc w:val="center"/>
              <w:rPr/>
            </w:pPr>
            <w:r w:rsidDel="00000000" w:rsidR="00000000" w:rsidRPr="00000000">
              <w:rPr>
                <w:rtl w:val="0"/>
              </w:rPr>
              <w:t xml:space="preserve">486</w:t>
            </w:r>
          </w:p>
        </w:tc>
      </w:tr>
      <w:tr>
        <w:trPr>
          <w:cantSplit w:val="0"/>
          <w:trHeight w:val="234" w:hRule="atLeast"/>
          <w:tblHeader w:val="0"/>
        </w:trPr>
        <w:tc>
          <w:tcPr/>
          <w:p w:rsidR="00000000" w:rsidDel="00000000" w:rsidP="00000000" w:rsidRDefault="00000000" w:rsidRPr="00000000" w14:paraId="00000372">
            <w:pPr>
              <w:rPr/>
            </w:pPr>
            <w:r w:rsidDel="00000000" w:rsidR="00000000" w:rsidRPr="00000000">
              <w:rPr>
                <w:rtl w:val="0"/>
              </w:rPr>
            </w:r>
          </w:p>
        </w:tc>
        <w:tc>
          <w:tcPr/>
          <w:p w:rsidR="00000000" w:rsidDel="00000000" w:rsidP="00000000" w:rsidRDefault="00000000" w:rsidRPr="00000000" w14:paraId="00000373">
            <w:pPr>
              <w:rPr/>
            </w:pPr>
            <w:r w:rsidDel="00000000" w:rsidR="00000000" w:rsidRPr="00000000">
              <w:rPr>
                <w:rtl w:val="0"/>
              </w:rPr>
            </w:r>
          </w:p>
        </w:tc>
        <w:tc>
          <w:tcPr/>
          <w:p w:rsidR="00000000" w:rsidDel="00000000" w:rsidP="00000000" w:rsidRDefault="00000000" w:rsidRPr="00000000" w14:paraId="00000374">
            <w:pPr>
              <w:rPr/>
            </w:pPr>
            <w:r w:rsidDel="00000000" w:rsidR="00000000" w:rsidRPr="00000000">
              <w:rPr>
                <w:rtl w:val="0"/>
              </w:rPr>
              <w:t xml:space="preserve">TMG210-Farmakolojiye Giriş</w:t>
            </w:r>
          </w:p>
        </w:tc>
        <w:tc>
          <w:tcPr/>
          <w:p w:rsidR="00000000" w:rsidDel="00000000" w:rsidP="00000000" w:rsidRDefault="00000000" w:rsidRPr="00000000" w14:paraId="00000375">
            <w:pPr>
              <w:jc w:val="center"/>
              <w:rPr/>
            </w:pPr>
            <w:r w:rsidDel="00000000" w:rsidR="00000000" w:rsidRPr="00000000">
              <w:rPr>
                <w:rtl w:val="0"/>
              </w:rPr>
              <w:t xml:space="preserve">3</w:t>
            </w:r>
          </w:p>
        </w:tc>
        <w:tc>
          <w:tcPr/>
          <w:p w:rsidR="00000000" w:rsidDel="00000000" w:rsidP="00000000" w:rsidRDefault="00000000" w:rsidRPr="00000000" w14:paraId="00000376">
            <w:pPr>
              <w:jc w:val="center"/>
              <w:rPr/>
            </w:pPr>
            <w:r w:rsidDel="00000000" w:rsidR="00000000" w:rsidRPr="00000000">
              <w:rPr>
                <w:rtl w:val="0"/>
              </w:rPr>
            </w:r>
          </w:p>
        </w:tc>
        <w:tc>
          <w:tcPr/>
          <w:p w:rsidR="00000000" w:rsidDel="00000000" w:rsidP="00000000" w:rsidRDefault="00000000" w:rsidRPr="00000000" w14:paraId="00000377">
            <w:pPr>
              <w:jc w:val="center"/>
              <w:rPr/>
            </w:pPr>
            <w:r w:rsidDel="00000000" w:rsidR="00000000" w:rsidRPr="00000000">
              <w:rPr>
                <w:rtl w:val="0"/>
              </w:rPr>
              <w:t xml:space="preserve">7</w:t>
            </w:r>
          </w:p>
        </w:tc>
      </w:tr>
      <w:tr>
        <w:trPr>
          <w:cantSplit w:val="0"/>
          <w:trHeight w:val="234" w:hRule="atLeast"/>
          <w:tblHeader w:val="0"/>
        </w:trPr>
        <w:tc>
          <w:tcPr/>
          <w:p w:rsidR="00000000" w:rsidDel="00000000" w:rsidP="00000000" w:rsidRDefault="00000000" w:rsidRPr="00000000" w14:paraId="00000378">
            <w:pPr>
              <w:rPr/>
            </w:pPr>
            <w:r w:rsidDel="00000000" w:rsidR="00000000" w:rsidRPr="00000000">
              <w:rPr>
                <w:rtl w:val="0"/>
              </w:rPr>
            </w:r>
          </w:p>
        </w:tc>
        <w:tc>
          <w:tcPr/>
          <w:p w:rsidR="00000000" w:rsidDel="00000000" w:rsidP="00000000" w:rsidRDefault="00000000" w:rsidRPr="00000000" w14:paraId="00000379">
            <w:pPr>
              <w:rPr/>
            </w:pPr>
            <w:r w:rsidDel="00000000" w:rsidR="00000000" w:rsidRPr="00000000">
              <w:rPr>
                <w:rtl w:val="0"/>
              </w:rPr>
            </w:r>
          </w:p>
        </w:tc>
        <w:tc>
          <w:tcPr/>
          <w:p w:rsidR="00000000" w:rsidDel="00000000" w:rsidP="00000000" w:rsidRDefault="00000000" w:rsidRPr="00000000" w14:paraId="0000037A">
            <w:pPr>
              <w:rPr/>
            </w:pPr>
            <w:r w:rsidDel="00000000" w:rsidR="00000000" w:rsidRPr="00000000">
              <w:rPr>
                <w:rtl w:val="0"/>
              </w:rPr>
              <w:t xml:space="preserve">FAR102-Farmakoloji</w:t>
            </w:r>
          </w:p>
        </w:tc>
        <w:tc>
          <w:tcPr/>
          <w:p w:rsidR="00000000" w:rsidDel="00000000" w:rsidP="00000000" w:rsidRDefault="00000000" w:rsidRPr="00000000" w14:paraId="0000037B">
            <w:pPr>
              <w:jc w:val="center"/>
              <w:rPr/>
            </w:pPr>
            <w:r w:rsidDel="00000000" w:rsidR="00000000" w:rsidRPr="00000000">
              <w:rPr>
                <w:rtl w:val="0"/>
              </w:rPr>
              <w:t xml:space="preserve">2</w:t>
            </w:r>
          </w:p>
        </w:tc>
        <w:tc>
          <w:tcPr/>
          <w:p w:rsidR="00000000" w:rsidDel="00000000" w:rsidP="00000000" w:rsidRDefault="00000000" w:rsidRPr="00000000" w14:paraId="0000037C">
            <w:pPr>
              <w:jc w:val="center"/>
              <w:rPr/>
            </w:pPr>
            <w:r w:rsidDel="00000000" w:rsidR="00000000" w:rsidRPr="00000000">
              <w:rPr>
                <w:rtl w:val="0"/>
              </w:rPr>
            </w:r>
          </w:p>
        </w:tc>
        <w:tc>
          <w:tcPr/>
          <w:p w:rsidR="00000000" w:rsidDel="00000000" w:rsidP="00000000" w:rsidRDefault="00000000" w:rsidRPr="00000000" w14:paraId="0000037D">
            <w:pPr>
              <w:jc w:val="center"/>
              <w:rPr/>
            </w:pPr>
            <w:r w:rsidDel="00000000" w:rsidR="00000000" w:rsidRPr="00000000">
              <w:rPr>
                <w:rtl w:val="0"/>
              </w:rPr>
              <w:t xml:space="preserve">145</w:t>
            </w:r>
          </w:p>
        </w:tc>
      </w:tr>
      <w:tr>
        <w:trPr>
          <w:cantSplit w:val="0"/>
          <w:trHeight w:val="234" w:hRule="atLeast"/>
          <w:tblHeader w:val="0"/>
        </w:trPr>
        <w:tc>
          <w:tcPr/>
          <w:p w:rsidR="00000000" w:rsidDel="00000000" w:rsidP="00000000" w:rsidRDefault="00000000" w:rsidRPr="00000000" w14:paraId="0000037E">
            <w:pPr>
              <w:rPr/>
            </w:pPr>
            <w:bookmarkStart w:colFirst="0" w:colLast="0" w:name="_heading=h.g0x0ipq25dzw" w:id="2"/>
            <w:bookmarkEnd w:id="2"/>
            <w:r w:rsidDel="00000000" w:rsidR="00000000" w:rsidRPr="00000000">
              <w:rPr>
                <w:rtl w:val="0"/>
              </w:rPr>
            </w:r>
          </w:p>
        </w:tc>
        <w:tc>
          <w:tcPr/>
          <w:p w:rsidR="00000000" w:rsidDel="00000000" w:rsidP="00000000" w:rsidRDefault="00000000" w:rsidRPr="00000000" w14:paraId="0000037F">
            <w:pPr>
              <w:rPr/>
            </w:pPr>
            <w:r w:rsidDel="00000000" w:rsidR="00000000" w:rsidRPr="00000000">
              <w:rPr>
                <w:rtl w:val="0"/>
              </w:rPr>
            </w:r>
          </w:p>
        </w:tc>
        <w:tc>
          <w:tcPr/>
          <w:p w:rsidR="00000000" w:rsidDel="00000000" w:rsidP="00000000" w:rsidRDefault="00000000" w:rsidRPr="00000000" w14:paraId="00000380">
            <w:pPr>
              <w:rPr/>
            </w:pPr>
            <w:r w:rsidDel="00000000" w:rsidR="00000000" w:rsidRPr="00000000">
              <w:rPr>
                <w:rtl w:val="0"/>
              </w:rPr>
              <w:t xml:space="preserve">ADS206/Dönem Uygulaması</w:t>
            </w:r>
          </w:p>
        </w:tc>
        <w:tc>
          <w:tcPr/>
          <w:p w:rsidR="00000000" w:rsidDel="00000000" w:rsidP="00000000" w:rsidRDefault="00000000" w:rsidRPr="00000000" w14:paraId="00000381">
            <w:pPr>
              <w:jc w:val="center"/>
              <w:rPr/>
            </w:pPr>
            <w:r w:rsidDel="00000000" w:rsidR="00000000" w:rsidRPr="00000000">
              <w:rPr>
                <w:rtl w:val="0"/>
              </w:rPr>
            </w:r>
          </w:p>
        </w:tc>
        <w:tc>
          <w:tcPr/>
          <w:p w:rsidR="00000000" w:rsidDel="00000000" w:rsidP="00000000" w:rsidRDefault="00000000" w:rsidRPr="00000000" w14:paraId="00000382">
            <w:pPr>
              <w:jc w:val="center"/>
              <w:rPr/>
            </w:pPr>
            <w:r w:rsidDel="00000000" w:rsidR="00000000" w:rsidRPr="00000000">
              <w:rPr>
                <w:rtl w:val="0"/>
              </w:rPr>
              <w:t xml:space="preserve">10</w:t>
            </w:r>
          </w:p>
        </w:tc>
        <w:tc>
          <w:tcPr/>
          <w:p w:rsidR="00000000" w:rsidDel="00000000" w:rsidP="00000000" w:rsidRDefault="00000000" w:rsidRPr="00000000" w14:paraId="00000383">
            <w:pPr>
              <w:jc w:val="center"/>
              <w:rPr/>
            </w:pPr>
            <w:r w:rsidDel="00000000" w:rsidR="00000000" w:rsidRPr="00000000">
              <w:rPr>
                <w:rtl w:val="0"/>
              </w:rPr>
              <w:t xml:space="preserve">13</w:t>
            </w:r>
          </w:p>
        </w:tc>
      </w:tr>
      <w:tr>
        <w:trPr>
          <w:cantSplit w:val="0"/>
          <w:trHeight w:val="234" w:hRule="atLeast"/>
          <w:tblHeader w:val="0"/>
        </w:trPr>
        <w:tc>
          <w:tcPr/>
          <w:p w:rsidR="00000000" w:rsidDel="00000000" w:rsidP="00000000" w:rsidRDefault="00000000" w:rsidRPr="00000000" w14:paraId="00000384">
            <w:pPr>
              <w:rPr/>
            </w:pPr>
            <w:r w:rsidDel="00000000" w:rsidR="00000000" w:rsidRPr="00000000">
              <w:rPr>
                <w:rtl w:val="0"/>
              </w:rPr>
            </w:r>
          </w:p>
        </w:tc>
        <w:tc>
          <w:tcPr/>
          <w:p w:rsidR="00000000" w:rsidDel="00000000" w:rsidP="00000000" w:rsidRDefault="00000000" w:rsidRPr="00000000" w14:paraId="00000385">
            <w:pPr>
              <w:rPr/>
            </w:pPr>
            <w:r w:rsidDel="00000000" w:rsidR="00000000" w:rsidRPr="00000000">
              <w:rPr>
                <w:rtl w:val="0"/>
              </w:rPr>
            </w:r>
          </w:p>
        </w:tc>
        <w:tc>
          <w:tcPr/>
          <w:p w:rsidR="00000000" w:rsidDel="00000000" w:rsidP="00000000" w:rsidRDefault="00000000" w:rsidRPr="00000000" w14:paraId="00000386">
            <w:pPr>
              <w:rPr/>
            </w:pPr>
            <w:r w:rsidDel="00000000" w:rsidR="00000000" w:rsidRPr="00000000">
              <w:rPr>
                <w:rtl w:val="0"/>
              </w:rPr>
              <w:t xml:space="preserve">PHR102 Pharmacology</w:t>
            </w:r>
          </w:p>
        </w:tc>
        <w:tc>
          <w:tcPr/>
          <w:p w:rsidR="00000000" w:rsidDel="00000000" w:rsidP="00000000" w:rsidRDefault="00000000" w:rsidRPr="00000000" w14:paraId="00000387">
            <w:pPr>
              <w:jc w:val="center"/>
              <w:rPr/>
            </w:pPr>
            <w:r w:rsidDel="00000000" w:rsidR="00000000" w:rsidRPr="00000000">
              <w:rPr>
                <w:rtl w:val="0"/>
              </w:rPr>
              <w:t xml:space="preserve">2</w:t>
            </w:r>
          </w:p>
        </w:tc>
        <w:tc>
          <w:tcPr/>
          <w:p w:rsidR="00000000" w:rsidDel="00000000" w:rsidP="00000000" w:rsidRDefault="00000000" w:rsidRPr="00000000" w14:paraId="00000388">
            <w:pPr>
              <w:jc w:val="center"/>
              <w:rPr/>
            </w:pPr>
            <w:r w:rsidDel="00000000" w:rsidR="00000000" w:rsidRPr="00000000">
              <w:rPr>
                <w:rtl w:val="0"/>
              </w:rPr>
            </w:r>
          </w:p>
        </w:tc>
        <w:tc>
          <w:tcPr/>
          <w:p w:rsidR="00000000" w:rsidDel="00000000" w:rsidP="00000000" w:rsidRDefault="00000000" w:rsidRPr="00000000" w14:paraId="00000389">
            <w:pPr>
              <w:jc w:val="center"/>
              <w:rPr/>
            </w:pPr>
            <w:r w:rsidDel="00000000" w:rsidR="00000000" w:rsidRPr="00000000">
              <w:rPr>
                <w:rtl w:val="0"/>
              </w:rPr>
              <w:t xml:space="preserve">11</w:t>
            </w:r>
          </w:p>
        </w:tc>
      </w:tr>
      <w:tr>
        <w:trPr>
          <w:cantSplit w:val="0"/>
          <w:trHeight w:val="234" w:hRule="atLeast"/>
          <w:tblHeader w:val="0"/>
        </w:trPr>
        <w:tc>
          <w:tcPr/>
          <w:p w:rsidR="00000000" w:rsidDel="00000000" w:rsidP="00000000" w:rsidRDefault="00000000" w:rsidRPr="00000000" w14:paraId="0000038A">
            <w:pPr>
              <w:rPr/>
            </w:pPr>
            <w:r w:rsidDel="00000000" w:rsidR="00000000" w:rsidRPr="00000000">
              <w:rPr>
                <w:rtl w:val="0"/>
              </w:rPr>
            </w:r>
          </w:p>
        </w:tc>
        <w:tc>
          <w:tcPr/>
          <w:p w:rsidR="00000000" w:rsidDel="00000000" w:rsidP="00000000" w:rsidRDefault="00000000" w:rsidRPr="00000000" w14:paraId="0000038B">
            <w:pPr>
              <w:rPr/>
            </w:pPr>
            <w:r w:rsidDel="00000000" w:rsidR="00000000" w:rsidRPr="00000000">
              <w:rPr>
                <w:rtl w:val="0"/>
              </w:rPr>
            </w:r>
          </w:p>
        </w:tc>
        <w:tc>
          <w:tcPr/>
          <w:p w:rsidR="00000000" w:rsidDel="00000000" w:rsidP="00000000" w:rsidRDefault="00000000" w:rsidRPr="00000000" w14:paraId="0000038C">
            <w:pPr>
              <w:rPr/>
            </w:pPr>
            <w:r w:rsidDel="00000000" w:rsidR="00000000" w:rsidRPr="00000000">
              <w:rPr>
                <w:rtl w:val="0"/>
              </w:rPr>
              <w:t xml:space="preserve">ANS102-Anestezi Teknikerliğinde Farmakoloji-2</w:t>
            </w:r>
          </w:p>
        </w:tc>
        <w:tc>
          <w:tcPr/>
          <w:p w:rsidR="00000000" w:rsidDel="00000000" w:rsidP="00000000" w:rsidRDefault="00000000" w:rsidRPr="00000000" w14:paraId="0000038D">
            <w:pPr>
              <w:jc w:val="center"/>
              <w:rPr/>
            </w:pPr>
            <w:r w:rsidDel="00000000" w:rsidR="00000000" w:rsidRPr="00000000">
              <w:rPr>
                <w:rtl w:val="0"/>
              </w:rPr>
              <w:t xml:space="preserve">3</w:t>
            </w:r>
          </w:p>
        </w:tc>
        <w:tc>
          <w:tcPr/>
          <w:p w:rsidR="00000000" w:rsidDel="00000000" w:rsidP="00000000" w:rsidRDefault="00000000" w:rsidRPr="00000000" w14:paraId="0000038E">
            <w:pPr>
              <w:jc w:val="center"/>
              <w:rPr/>
            </w:pPr>
            <w:r w:rsidDel="00000000" w:rsidR="00000000" w:rsidRPr="00000000">
              <w:rPr>
                <w:rtl w:val="0"/>
              </w:rPr>
            </w:r>
          </w:p>
        </w:tc>
        <w:tc>
          <w:tcPr/>
          <w:p w:rsidR="00000000" w:rsidDel="00000000" w:rsidP="00000000" w:rsidRDefault="00000000" w:rsidRPr="00000000" w14:paraId="0000038F">
            <w:pPr>
              <w:jc w:val="center"/>
              <w:rPr/>
            </w:pPr>
            <w:r w:rsidDel="00000000" w:rsidR="00000000" w:rsidRPr="00000000">
              <w:rPr>
                <w:rtl w:val="0"/>
              </w:rPr>
              <w:t xml:space="preserve">77</w:t>
            </w:r>
          </w:p>
        </w:tc>
      </w:tr>
      <w:tr>
        <w:trPr>
          <w:cantSplit w:val="0"/>
          <w:trHeight w:val="234" w:hRule="atLeast"/>
          <w:tblHeader w:val="0"/>
        </w:trPr>
        <w:tc>
          <w:tcPr/>
          <w:p w:rsidR="00000000" w:rsidDel="00000000" w:rsidP="00000000" w:rsidRDefault="00000000" w:rsidRPr="00000000" w14:paraId="00000390">
            <w:pPr>
              <w:rPr/>
            </w:pPr>
            <w:r w:rsidDel="00000000" w:rsidR="00000000" w:rsidRPr="00000000">
              <w:rPr>
                <w:rtl w:val="0"/>
              </w:rPr>
            </w:r>
          </w:p>
        </w:tc>
        <w:tc>
          <w:tcPr/>
          <w:p w:rsidR="00000000" w:rsidDel="00000000" w:rsidP="00000000" w:rsidRDefault="00000000" w:rsidRPr="00000000" w14:paraId="00000391">
            <w:pPr>
              <w:rPr/>
            </w:pPr>
            <w:r w:rsidDel="00000000" w:rsidR="00000000" w:rsidRPr="00000000">
              <w:rPr>
                <w:rtl w:val="0"/>
              </w:rPr>
            </w:r>
          </w:p>
        </w:tc>
        <w:tc>
          <w:tcPr/>
          <w:p w:rsidR="00000000" w:rsidDel="00000000" w:rsidP="00000000" w:rsidRDefault="00000000" w:rsidRPr="00000000" w14:paraId="00000392">
            <w:pPr>
              <w:rPr/>
            </w:pPr>
            <w:r w:rsidDel="00000000" w:rsidR="00000000" w:rsidRPr="00000000">
              <w:rPr>
                <w:rtl w:val="0"/>
              </w:rPr>
              <w:t xml:space="preserve">AHT104-Anesteziye Giriş-1</w:t>
            </w:r>
          </w:p>
        </w:tc>
        <w:tc>
          <w:tcPr/>
          <w:p w:rsidR="00000000" w:rsidDel="00000000" w:rsidP="00000000" w:rsidRDefault="00000000" w:rsidRPr="00000000" w14:paraId="00000393">
            <w:pPr>
              <w:jc w:val="center"/>
              <w:rPr/>
            </w:pPr>
            <w:r w:rsidDel="00000000" w:rsidR="00000000" w:rsidRPr="00000000">
              <w:rPr>
                <w:rtl w:val="0"/>
              </w:rPr>
              <w:t xml:space="preserve">3</w:t>
            </w:r>
          </w:p>
        </w:tc>
        <w:tc>
          <w:tcPr/>
          <w:p w:rsidR="00000000" w:rsidDel="00000000" w:rsidP="00000000" w:rsidRDefault="00000000" w:rsidRPr="00000000" w14:paraId="00000394">
            <w:pPr>
              <w:jc w:val="center"/>
              <w:rPr/>
            </w:pPr>
            <w:r w:rsidDel="00000000" w:rsidR="00000000" w:rsidRPr="00000000">
              <w:rPr>
                <w:rtl w:val="0"/>
              </w:rPr>
            </w:r>
          </w:p>
        </w:tc>
        <w:tc>
          <w:tcPr/>
          <w:p w:rsidR="00000000" w:rsidDel="00000000" w:rsidP="00000000" w:rsidRDefault="00000000" w:rsidRPr="00000000" w14:paraId="00000395">
            <w:pPr>
              <w:jc w:val="center"/>
              <w:rPr/>
            </w:pPr>
            <w:r w:rsidDel="00000000" w:rsidR="00000000" w:rsidRPr="00000000">
              <w:rPr>
                <w:rtl w:val="0"/>
              </w:rPr>
              <w:t xml:space="preserve">13</w:t>
            </w:r>
          </w:p>
        </w:tc>
      </w:tr>
      <w:tr>
        <w:trPr>
          <w:cantSplit w:val="0"/>
          <w:trHeight w:val="234" w:hRule="atLeast"/>
          <w:tblHeader w:val="0"/>
        </w:trPr>
        <w:tc>
          <w:tcPr/>
          <w:p w:rsidR="00000000" w:rsidDel="00000000" w:rsidP="00000000" w:rsidRDefault="00000000" w:rsidRPr="00000000" w14:paraId="00000396">
            <w:pPr>
              <w:rPr/>
            </w:pPr>
            <w:r w:rsidDel="00000000" w:rsidR="00000000" w:rsidRPr="00000000">
              <w:rPr>
                <w:rtl w:val="0"/>
              </w:rPr>
            </w:r>
          </w:p>
        </w:tc>
        <w:tc>
          <w:tcPr/>
          <w:p w:rsidR="00000000" w:rsidDel="00000000" w:rsidP="00000000" w:rsidRDefault="00000000" w:rsidRPr="00000000" w14:paraId="00000397">
            <w:pPr>
              <w:rPr/>
            </w:pPr>
            <w:r w:rsidDel="00000000" w:rsidR="00000000" w:rsidRPr="00000000">
              <w:rPr>
                <w:rtl w:val="0"/>
              </w:rPr>
            </w:r>
          </w:p>
        </w:tc>
        <w:tc>
          <w:tcPr/>
          <w:p w:rsidR="00000000" w:rsidDel="00000000" w:rsidP="00000000" w:rsidRDefault="00000000" w:rsidRPr="00000000" w14:paraId="00000398">
            <w:pPr>
              <w:rPr/>
            </w:pPr>
            <w:r w:rsidDel="00000000" w:rsidR="00000000" w:rsidRPr="00000000">
              <w:rPr>
                <w:rtl w:val="0"/>
              </w:rPr>
              <w:t xml:space="preserve">VSH208/Rational Drug Using</w:t>
            </w:r>
          </w:p>
        </w:tc>
        <w:tc>
          <w:tcPr/>
          <w:p w:rsidR="00000000" w:rsidDel="00000000" w:rsidP="00000000" w:rsidRDefault="00000000" w:rsidRPr="00000000" w14:paraId="00000399">
            <w:pPr>
              <w:jc w:val="center"/>
              <w:rPr/>
            </w:pPr>
            <w:r w:rsidDel="00000000" w:rsidR="00000000" w:rsidRPr="00000000">
              <w:rPr>
                <w:rtl w:val="0"/>
              </w:rPr>
              <w:t xml:space="preserve">1</w:t>
            </w:r>
          </w:p>
        </w:tc>
        <w:tc>
          <w:tcPr/>
          <w:p w:rsidR="00000000" w:rsidDel="00000000" w:rsidP="00000000" w:rsidRDefault="00000000" w:rsidRPr="00000000" w14:paraId="0000039A">
            <w:pPr>
              <w:jc w:val="center"/>
              <w:rPr/>
            </w:pPr>
            <w:r w:rsidDel="00000000" w:rsidR="00000000" w:rsidRPr="00000000">
              <w:rPr>
                <w:rtl w:val="0"/>
              </w:rPr>
            </w:r>
          </w:p>
        </w:tc>
        <w:tc>
          <w:tcPr/>
          <w:p w:rsidR="00000000" w:rsidDel="00000000" w:rsidP="00000000" w:rsidRDefault="00000000" w:rsidRPr="00000000" w14:paraId="0000039B">
            <w:pPr>
              <w:jc w:val="center"/>
              <w:rPr/>
            </w:pPr>
            <w:r w:rsidDel="00000000" w:rsidR="00000000" w:rsidRPr="00000000">
              <w:rPr>
                <w:rtl w:val="0"/>
              </w:rPr>
              <w:t xml:space="preserve">5</w:t>
            </w:r>
          </w:p>
        </w:tc>
      </w:tr>
    </w:tbl>
    <w:p w:rsidR="00000000" w:rsidDel="00000000" w:rsidP="00000000" w:rsidRDefault="00000000" w:rsidRPr="00000000" w14:paraId="0000039C">
      <w:pPr>
        <w:spacing w:after="0" w:line="240" w:lineRule="auto"/>
        <w:rPr>
          <w:b w:val="1"/>
          <w:bCs w:val="1"/>
        </w:rPr>
      </w:pPr>
      <w:r w:rsidDel="00000000" w:rsidR="00000000" w:rsidRPr="00000000">
        <w:rPr>
          <w:rtl w:val="0"/>
        </w:rPr>
      </w:r>
    </w:p>
    <w:sectPr>
      <w:headerReference r:id="rId133"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4593273</wp:posOffset>
              </wp:positionH>
              <wp:positionV relativeFrom="page">
                <wp:posOffset>467043</wp:posOffset>
              </wp:positionV>
              <wp:extent cx="2085975" cy="208598"/>
              <wp:effectExtent b="0" l="0" r="0" t="0"/>
              <wp:wrapNone/>
              <wp:docPr id="1" name=""/>
              <a:graphic>
                <a:graphicData uri="http://schemas.microsoft.com/office/word/2010/wordprocessingShape">
                  <wps:wsp>
                    <wps:cNvSpPr/>
                    <wps:cNvPr id="2" name="Shape 2"/>
                    <wps:spPr>
                      <a:xfrm>
                        <a:off x="4307775" y="3700943"/>
                        <a:ext cx="2076450" cy="158115"/>
                      </a:xfrm>
                      <a:prstGeom prst="rect">
                        <a:avLst/>
                      </a:prstGeom>
                      <a:noFill/>
                      <a:ln>
                        <a:noFill/>
                      </a:ln>
                    </wps:spPr>
                    <wps:txbx>
                      <w:txbxContent>
                        <w:p w:rsidR="00000000" w:rsidDel="00000000" w:rsidP="00000000" w:rsidRDefault="00000000" w:rsidRPr="00000000">
                          <w:pPr>
                            <w:spacing w:after="0" w:before="0" w:line="245.00000953674316"/>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7e7e7e"/>
                              <w:sz w:val="24"/>
                              <w:vertAlign w:val="baseline"/>
                            </w:rPr>
                            <w:t xml:space="preserve">Güncelleme tarihi: 08.04.2026</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4593273</wp:posOffset>
              </wp:positionH>
              <wp:positionV relativeFrom="page">
                <wp:posOffset>467043</wp:posOffset>
              </wp:positionV>
              <wp:extent cx="2085975" cy="208598"/>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085975" cy="208598"/>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7"/>
      <w:numFmt w:val="decimal"/>
      <w:lvlText w:val="%1"/>
      <w:lvlJc w:val="left"/>
      <w:pPr>
        <w:ind w:left="480" w:hanging="480"/>
      </w:pPr>
      <w:rPr>
        <w:b w:val="1"/>
        <w:bCs w:val="1"/>
      </w:rPr>
    </w:lvl>
    <w:lvl w:ilvl="1">
      <w:start w:val="2"/>
      <w:numFmt w:val="decimal"/>
      <w:lvlText w:val="%1.%2"/>
      <w:lvlJc w:val="left"/>
      <w:pPr>
        <w:ind w:left="693" w:hanging="480"/>
      </w:pPr>
      <w:rPr>
        <w:b w:val="1"/>
        <w:bCs w:val="1"/>
      </w:rPr>
    </w:lvl>
    <w:lvl w:ilvl="2">
      <w:start w:val="1"/>
      <w:numFmt w:val="decimal"/>
      <w:lvlText w:val="%1.%2.%3"/>
      <w:lvlJc w:val="left"/>
      <w:pPr>
        <w:ind w:left="1146" w:hanging="720"/>
      </w:pPr>
      <w:rPr>
        <w:b w:val="1"/>
        <w:bCs w:val="1"/>
      </w:rPr>
    </w:lvl>
    <w:lvl w:ilvl="3">
      <w:start w:val="1"/>
      <w:numFmt w:val="decimal"/>
      <w:lvlText w:val="%1.%2.%3.%4"/>
      <w:lvlJc w:val="left"/>
      <w:pPr>
        <w:ind w:left="1359" w:hanging="720"/>
      </w:pPr>
      <w:rPr>
        <w:b w:val="1"/>
        <w:bCs w:val="1"/>
      </w:rPr>
    </w:lvl>
    <w:lvl w:ilvl="4">
      <w:start w:val="1"/>
      <w:numFmt w:val="decimal"/>
      <w:lvlText w:val="%1.%2.%3.%4.%5"/>
      <w:lvlJc w:val="left"/>
      <w:pPr>
        <w:ind w:left="1932" w:hanging="1080"/>
      </w:pPr>
      <w:rPr>
        <w:b w:val="1"/>
        <w:bCs w:val="1"/>
      </w:rPr>
    </w:lvl>
    <w:lvl w:ilvl="5">
      <w:start w:val="1"/>
      <w:numFmt w:val="decimal"/>
      <w:lvlText w:val="%1.%2.%3.%4.%5.%6"/>
      <w:lvlJc w:val="left"/>
      <w:pPr>
        <w:ind w:left="2145" w:hanging="1080"/>
      </w:pPr>
      <w:rPr>
        <w:b w:val="1"/>
        <w:bCs w:val="1"/>
      </w:rPr>
    </w:lvl>
    <w:lvl w:ilvl="6">
      <w:start w:val="1"/>
      <w:numFmt w:val="decimal"/>
      <w:lvlText w:val="%1.%2.%3.%4.%5.%6.%7"/>
      <w:lvlJc w:val="left"/>
      <w:pPr>
        <w:ind w:left="2718" w:hanging="1440"/>
      </w:pPr>
      <w:rPr>
        <w:b w:val="1"/>
        <w:bCs w:val="1"/>
      </w:rPr>
    </w:lvl>
    <w:lvl w:ilvl="7">
      <w:start w:val="1"/>
      <w:numFmt w:val="decimal"/>
      <w:lvlText w:val="%1.%2.%3.%4.%5.%6.%7.%8"/>
      <w:lvlJc w:val="left"/>
      <w:pPr>
        <w:ind w:left="2931" w:hanging="1439.9999999999998"/>
      </w:pPr>
      <w:rPr>
        <w:b w:val="1"/>
        <w:bCs w:val="1"/>
      </w:rPr>
    </w:lvl>
    <w:lvl w:ilvl="8">
      <w:start w:val="1"/>
      <w:numFmt w:val="decimal"/>
      <w:lvlText w:val="%1.%2.%3.%4.%5.%6.%7.%8.%9"/>
      <w:lvlJc w:val="left"/>
      <w:pPr>
        <w:ind w:left="3144" w:hanging="1440.0000000000002"/>
      </w:pPr>
      <w:rPr>
        <w:b w:val="1"/>
        <w:bCs w:val="1"/>
      </w:rPr>
    </w:lvl>
  </w:abstractNum>
  <w:abstractNum w:abstractNumId="2">
    <w:lvl w:ilvl="0">
      <w:start w:val="8"/>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
    <w:lvl w:ilvl="0">
      <w:start w:val="8"/>
      <w:numFmt w:val="decimal"/>
      <w:lvlText w:val="%1."/>
      <w:lvlJc w:val="left"/>
      <w:pPr>
        <w:ind w:left="540" w:hanging="540"/>
      </w:pPr>
      <w:rPr>
        <w:b w:val="1"/>
        <w:bCs w:val="1"/>
        <w:color w:val="000000"/>
      </w:rPr>
    </w:lvl>
    <w:lvl w:ilvl="1">
      <w:start w:val="2"/>
      <w:numFmt w:val="decimal"/>
      <w:lvlText w:val="%1.%2."/>
      <w:lvlJc w:val="left"/>
      <w:pPr>
        <w:ind w:left="540" w:hanging="540"/>
      </w:pPr>
      <w:rPr>
        <w:b w:val="1"/>
        <w:bCs w:val="1"/>
        <w:color w:val="000000"/>
      </w:rPr>
    </w:lvl>
    <w:lvl w:ilvl="2">
      <w:start w:val="4"/>
      <w:numFmt w:val="decimal"/>
      <w:lvlText w:val="%1.%2.%3."/>
      <w:lvlJc w:val="left"/>
      <w:pPr>
        <w:ind w:left="720" w:hanging="720"/>
      </w:pPr>
      <w:rPr>
        <w:b w:val="1"/>
        <w:bCs w:val="1"/>
        <w:color w:val="000000"/>
      </w:rPr>
    </w:lvl>
    <w:lvl w:ilvl="3">
      <w:start w:val="1"/>
      <w:numFmt w:val="decimal"/>
      <w:lvlText w:val="%1.%2.%3.%4."/>
      <w:lvlJc w:val="left"/>
      <w:pPr>
        <w:ind w:left="720" w:hanging="720"/>
      </w:pPr>
      <w:rPr>
        <w:b w:val="1"/>
        <w:bCs w:val="1"/>
        <w:color w:val="000000"/>
      </w:rPr>
    </w:lvl>
    <w:lvl w:ilvl="4">
      <w:start w:val="1"/>
      <w:numFmt w:val="decimal"/>
      <w:lvlText w:val="%1.%2.%3.%4.%5."/>
      <w:lvlJc w:val="left"/>
      <w:pPr>
        <w:ind w:left="1080" w:hanging="1080"/>
      </w:pPr>
      <w:rPr>
        <w:b w:val="1"/>
        <w:bCs w:val="1"/>
        <w:color w:val="000000"/>
      </w:rPr>
    </w:lvl>
    <w:lvl w:ilvl="5">
      <w:start w:val="1"/>
      <w:numFmt w:val="decimal"/>
      <w:lvlText w:val="%1.%2.%3.%4.%5.%6."/>
      <w:lvlJc w:val="left"/>
      <w:pPr>
        <w:ind w:left="1080" w:hanging="1080"/>
      </w:pPr>
      <w:rPr>
        <w:b w:val="1"/>
        <w:bCs w:val="1"/>
        <w:color w:val="000000"/>
      </w:rPr>
    </w:lvl>
    <w:lvl w:ilvl="6">
      <w:start w:val="1"/>
      <w:numFmt w:val="decimal"/>
      <w:lvlText w:val="%1.%2.%3.%4.%5.%6.%7."/>
      <w:lvlJc w:val="left"/>
      <w:pPr>
        <w:ind w:left="1440" w:hanging="1440"/>
      </w:pPr>
      <w:rPr>
        <w:b w:val="1"/>
        <w:bCs w:val="1"/>
        <w:color w:val="000000"/>
      </w:rPr>
    </w:lvl>
    <w:lvl w:ilvl="7">
      <w:start w:val="1"/>
      <w:numFmt w:val="decimal"/>
      <w:lvlText w:val="%1.%2.%3.%4.%5.%6.%7.%8."/>
      <w:lvlJc w:val="left"/>
      <w:pPr>
        <w:ind w:left="1440" w:hanging="1440"/>
      </w:pPr>
      <w:rPr>
        <w:b w:val="1"/>
        <w:bCs w:val="1"/>
        <w:color w:val="000000"/>
      </w:rPr>
    </w:lvl>
    <w:lvl w:ilvl="8">
      <w:start w:val="1"/>
      <w:numFmt w:val="decimal"/>
      <w:lvlText w:val="%1.%2.%3.%4.%5.%6.%7.%8.%9."/>
      <w:lvlJc w:val="left"/>
      <w:pPr>
        <w:ind w:left="1800" w:hanging="1800"/>
      </w:pPr>
      <w:rPr>
        <w:b w:val="1"/>
        <w:bCs w:val="1"/>
        <w:color w:val="00000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rFonts w:ascii="Calibri" w:cs="Calibri" w:eastAsia="Calibri" w:hAnsi="Calibri"/>
      <w:b w:val="1"/>
      <w:bCs w:val="1"/>
      <w:sz w:val="48"/>
      <w:szCs w:val="48"/>
    </w:rPr>
  </w:style>
  <w:style w:type="paragraph" w:styleId="Heading2">
    <w:name w:val="heading 2"/>
    <w:basedOn w:val="Normal"/>
    <w:next w:val="Normal"/>
    <w:pPr>
      <w:keepNext w:val="1"/>
      <w:keepLines w:val="1"/>
      <w:spacing w:after="80" w:before="360" w:lineRule="auto"/>
    </w:pPr>
    <w:rPr>
      <w:rFonts w:ascii="Calibri" w:cs="Calibri" w:eastAsia="Calibri" w:hAnsi="Calibri"/>
      <w:b w:val="1"/>
      <w:bCs w:val="1"/>
      <w:sz w:val="36"/>
      <w:szCs w:val="36"/>
    </w:rPr>
  </w:style>
  <w:style w:type="paragraph" w:styleId="Heading3">
    <w:name w:val="heading 3"/>
    <w:basedOn w:val="Normal"/>
    <w:next w:val="Normal"/>
    <w:pPr>
      <w:keepNext w:val="1"/>
      <w:keepLines w:val="1"/>
      <w:spacing w:after="80" w:before="280" w:lineRule="auto"/>
    </w:pPr>
    <w:rPr>
      <w:rFonts w:ascii="Calibri" w:cs="Calibri" w:eastAsia="Calibri" w:hAnsi="Calibri"/>
      <w:b w:val="1"/>
      <w:bCs w:val="1"/>
      <w:sz w:val="28"/>
      <w:szCs w:val="28"/>
    </w:rPr>
  </w:style>
  <w:style w:type="paragraph" w:styleId="Heading4">
    <w:name w:val="heading 4"/>
    <w:basedOn w:val="Normal"/>
    <w:next w:val="Normal"/>
    <w:pPr>
      <w:keepNext w:val="1"/>
      <w:keepLines w:val="1"/>
      <w:spacing w:after="40" w:before="240" w:lineRule="auto"/>
    </w:pPr>
    <w:rPr>
      <w:rFonts w:ascii="Calibri" w:cs="Calibri" w:eastAsia="Calibri" w:hAnsi="Calibri"/>
      <w:b w:val="1"/>
      <w:bCs w:val="1"/>
      <w:sz w:val="24"/>
      <w:szCs w:val="24"/>
    </w:rPr>
  </w:style>
  <w:style w:type="paragraph" w:styleId="Heading5">
    <w:name w:val="heading 5"/>
    <w:basedOn w:val="Normal"/>
    <w:next w:val="Normal"/>
    <w:pPr>
      <w:keepNext w:val="1"/>
      <w:keepLines w:val="1"/>
      <w:spacing w:after="40" w:before="220" w:lineRule="auto"/>
    </w:pPr>
    <w:rPr>
      <w:rFonts w:ascii="Calibri" w:cs="Calibri" w:eastAsia="Calibri" w:hAnsi="Calibri"/>
      <w:b w:val="1"/>
      <w:bCs w:val="1"/>
    </w:rPr>
  </w:style>
  <w:style w:type="paragraph" w:styleId="Heading6">
    <w:name w:val="heading 6"/>
    <w:basedOn w:val="Normal"/>
    <w:next w:val="Normal"/>
    <w:pPr>
      <w:keepNext w:val="1"/>
      <w:keepLines w:val="1"/>
      <w:spacing w:after="40" w:before="200" w:lineRule="auto"/>
    </w:pPr>
    <w:rPr>
      <w:rFonts w:ascii="Calibri" w:cs="Calibri" w:eastAsia="Calibri" w:hAnsi="Calibri"/>
      <w:b w:val="1"/>
      <w:bCs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ncbi.nlm.nih.gov/sites/entrez?Db=pubmed&amp;Cmd=ShowDetailView&amp;TermToSearch=17467912&amp;ordinalpos=1&amp;itool=EntrezSystem2.PEntrez.Pubmed.Pubmed_ResultsPanel.Pubmed_RVDocSum" TargetMode="External"/><Relationship Id="rId42" Type="http://schemas.openxmlformats.org/officeDocument/2006/relationships/hyperlink" Target="http://www.ncbi.nlm.nih.gov/sites/entrez?Db=pubmed&amp;Cmd=ShowDetailView&amp;TermToSearch=17216233&amp;ordinalpos=2&amp;itool=EntrezSystem2.PEntrez.Pubmed.Pubmed_ResultsPanel.Pubmed_RVDocSum" TargetMode="External"/><Relationship Id="rId41" Type="http://schemas.openxmlformats.org/officeDocument/2006/relationships/hyperlink" Target="http://www.ncbi.nlm.nih.gov/sites/entrez?Db=pubmed&amp;Cmd=ShowDetailView&amp;TermToSearch=17216233&amp;ordinalpos=2&amp;itool=EntrezSystem2.PEntrez.Pubmed.Pubmed_ResultsPanel.Pubmed_RVDocSum" TargetMode="External"/><Relationship Id="rId44" Type="http://schemas.openxmlformats.org/officeDocument/2006/relationships/hyperlink" Target="http://www.ncbi.nlm.nih.gov/sites/entrez?Db=pubmed&amp;Cmd=Search&amp;Term=%22Sehirli%20O%22%5BAuthor%5D&amp;itool=EntrezSystem2.PEntrez.Pubmed.Pubmed_ResultsPanel.Pubmed_DiscoveryPanel.Pubmed_RVAbstractPlus" TargetMode="External"/><Relationship Id="rId43" Type="http://schemas.openxmlformats.org/officeDocument/2006/relationships/hyperlink" Target="http://www.ncbi.nlm.nih.gov/sites/entrez?Db=pubmed&amp;Cmd=ShowDetailView&amp;TermToSearch=17216233&amp;ordinalpos=2&amp;itool=EntrezSystem2.PEntrez.Pubmed.Pubmed_ResultsPanel.Pubmed_RVDocSum" TargetMode="External"/><Relationship Id="rId46" Type="http://schemas.openxmlformats.org/officeDocument/2006/relationships/hyperlink" Target="http://www.ncbi.nlm.nih.gov/sites/entrez?Db=pubmed&amp;Cmd=Search&amp;Term=%22Cetinel%20S%22%5BAuthor%5D&amp;itool=EntrezSystem2.PEntrez.Pubmed.Pubmed_ResultsPanel.Pubmed_DiscoveryPanel.Pubmed_RVAbstractPlus" TargetMode="External"/><Relationship Id="rId45" Type="http://schemas.openxmlformats.org/officeDocument/2006/relationships/hyperlink" Target="http://www.ncbi.nlm.nih.gov/sites/entrez?Db=pubmed&amp;Cmd=Search&amp;Term=%22Sener%20E%22%5BAuthor%5D&amp;itool=EntrezSystem2.PEntrez.Pubmed.Pubmed_ResultsPanel.Pubmed_DiscoveryPanel.Pubmed_RVAbstractPlus" TargetMode="External"/><Relationship Id="rId107" Type="http://schemas.openxmlformats.org/officeDocument/2006/relationships/hyperlink" Target="http://www.ncbi.nlm.nih.gov/pubmed?term=Sehirli%20AO%5BAuthor%5D&amp;cauthor=true&amp;cauthor_uid=23756977" TargetMode="External"/><Relationship Id="rId106" Type="http://schemas.openxmlformats.org/officeDocument/2006/relationships/hyperlink" Target="http://www.ncbi.nlm.nih.gov/pubmed?term=Demiralay%20E%5BAuthor%5D&amp;cauthor=true&amp;cauthor_uid=23756977" TargetMode="External"/><Relationship Id="rId105" Type="http://schemas.openxmlformats.org/officeDocument/2006/relationships/hyperlink" Target="http://www.ncbi.nlm.nih.gov/pubmed?term=Ozdamar%20EN%5BAuthor%5D&amp;cauthor=true&amp;cauthor_uid=23756977" TargetMode="External"/><Relationship Id="rId104" Type="http://schemas.openxmlformats.org/officeDocument/2006/relationships/hyperlink" Target="http://www.ncbi.nlm.nih.gov/pubmed?term=Saglam%20IY%5BAuthor%5D&amp;cauthor=true&amp;cauthor_uid=23756977" TargetMode="External"/><Relationship Id="rId109" Type="http://schemas.openxmlformats.org/officeDocument/2006/relationships/hyperlink" Target="http://www.ncbi.nlm.nih.gov/pubmed?term=Saglam%20E%5BAuthor%5D&amp;cauthor=true&amp;cauthor_uid=23756977" TargetMode="External"/><Relationship Id="rId108" Type="http://schemas.openxmlformats.org/officeDocument/2006/relationships/hyperlink" Target="http://www.ncbi.nlm.nih.gov/pubmed?term=Sener%20G%5BAuthor%5D&amp;cauthor=true&amp;cauthor_uid=23756977" TargetMode="External"/><Relationship Id="rId48" Type="http://schemas.openxmlformats.org/officeDocument/2006/relationships/hyperlink" Target="http://www.ncbi.nlm.nih.gov/sites/entrez?Db=pubmed&amp;Cmd=Search&amp;Term=%22Gedik%20N%22%5BAuthor%5D&amp;itool=EntrezSystem2.PEntrez.Pubmed.Pubmed_ResultsPanel.Pubmed_DiscoveryPanel.Pubmed_RVAbstractPlus" TargetMode="External"/><Relationship Id="rId47" Type="http://schemas.openxmlformats.org/officeDocument/2006/relationships/hyperlink" Target="http://www.ncbi.nlm.nih.gov/sites/entrez?Db=pubmed&amp;Cmd=Search&amp;Term=%22Y%C3%BCksel%20M%22%5BAuthor%5D&amp;itool=EntrezSystem2.PEntrez.Pubmed.Pubmed_ResultsPanel.Pubmed_DiscoveryPanel.Pubmed_RVAbstractPlus" TargetMode="External"/><Relationship Id="rId49" Type="http://schemas.openxmlformats.org/officeDocument/2006/relationships/hyperlink" Target="http://www.ncbi.nlm.nih.gov/sites/entrez?Db=pubmed&amp;Cmd=Search&amp;Term=%22Sener%20G%22%5BAuthor%5D&amp;itool=EntrezSystem2.PEntrez.Pubmed.Pubmed_ResultsPanel.Pubmed_DiscoveryPanel.Pubmed_RVAbstractPlus" TargetMode="External"/><Relationship Id="rId103" Type="http://schemas.openxmlformats.org/officeDocument/2006/relationships/hyperlink" Target="http://www.ncbi.nlm.nih.gov/pubmed/21947844" TargetMode="External"/><Relationship Id="rId102" Type="http://schemas.openxmlformats.org/officeDocument/2006/relationships/hyperlink" Target="http://www.ncbi.nlm.nih.gov/pubmed/22079841" TargetMode="External"/><Relationship Id="rId101" Type="http://schemas.openxmlformats.org/officeDocument/2006/relationships/hyperlink" Target="http://www.ncbi.nlm.nih.gov/pubmed/22079843" TargetMode="External"/><Relationship Id="rId100" Type="http://schemas.openxmlformats.org/officeDocument/2006/relationships/hyperlink" Target="http://www.ncbi.nlm.nih.gov/pubmed/22060287" TargetMode="External"/><Relationship Id="rId31" Type="http://schemas.openxmlformats.org/officeDocument/2006/relationships/hyperlink" Target="http://www.ncbi.nlm.nih.gov/sites/entrez?Db=pubmed&amp;Cmd=ShowDetailView&amp;TermToSearch=17431768&amp;ordinalpos=6&amp;itool=EntrezSystem2.PEntrez.Pubmed.Pubmed_ResultsPanel.Pubmed_RVDocSum" TargetMode="External"/><Relationship Id="rId30" Type="http://schemas.openxmlformats.org/officeDocument/2006/relationships/hyperlink" Target="http://www.ncbi.nlm.nih.gov/sites/entrez?Db=pubmed&amp;Cmd=ShowDetailView&amp;TermToSearch=17431768&amp;ordinalpos=6&amp;itool=EntrezSystem2.PEntrez.Pubmed.Pubmed_ResultsPanel.Pubmed_RVDocSum" TargetMode="External"/><Relationship Id="rId33" Type="http://schemas.openxmlformats.org/officeDocument/2006/relationships/hyperlink" Target="http://www.ncbi.nlm.nih.gov/sites/entrez?Db=pubmed&amp;Cmd=ShowDetailView&amp;TermToSearch=17267089&amp;ordinalpos=7&amp;itool=EntrezSystem2.PEntrez.Pubmed.Pubmed_ResultsPanel.Pubmed_RVDocSum" TargetMode="External"/><Relationship Id="rId32" Type="http://schemas.openxmlformats.org/officeDocument/2006/relationships/hyperlink" Target="http://www.ncbi.nlm.nih.gov/sites/entrez?Db=pubmed&amp;Cmd=ShowDetailView&amp;TermToSearch=17267089&amp;ordinalpos=7&amp;itool=EntrezSystem2.PEntrez.Pubmed.Pubmed_ResultsPanel.Pubmed_RVDocSum" TargetMode="External"/><Relationship Id="rId35" Type="http://schemas.openxmlformats.org/officeDocument/2006/relationships/hyperlink" Target="http://www.ncbi.nlm.nih.gov/sites/entrez?Db=pubmed&amp;Cmd=ShowDetailView&amp;TermToSearch=17259747&amp;ordinalpos=8&amp;itool=EntrezSystem2.PEntrez.Pubmed.Pubmed_ResultsPanel.Pubmed_RVDocSum" TargetMode="External"/><Relationship Id="rId34" Type="http://schemas.openxmlformats.org/officeDocument/2006/relationships/hyperlink" Target="http://www.ncbi.nlm.nih.gov/sites/entrez?Db=pubmed&amp;Cmd=ShowDetailView&amp;TermToSearch=17267089&amp;ordinalpos=7&amp;itool=EntrezSystem2.PEntrez.Pubmed.Pubmed_ResultsPanel.Pubmed_RVDocSum" TargetMode="External"/><Relationship Id="rId37" Type="http://schemas.openxmlformats.org/officeDocument/2006/relationships/hyperlink" Target="http://www.ncbi.nlm.nih.gov/sites/entrez?Db=pubmed&amp;Cmd=ShowDetailView&amp;TermToSearch=17259747&amp;ordinalpos=8&amp;itool=EntrezSystem2.PEntrez.Pubmed.Pubmed_ResultsPanel.Pubmed_RVDocSum" TargetMode="External"/><Relationship Id="rId36" Type="http://schemas.openxmlformats.org/officeDocument/2006/relationships/hyperlink" Target="http://www.ncbi.nlm.nih.gov/sites/entrez?Db=pubmed&amp;Cmd=ShowDetailView&amp;TermToSearch=17259747&amp;ordinalpos=8&amp;itool=EntrezSystem2.PEntrez.Pubmed.Pubmed_ResultsPanel.Pubmed_RVDocSum" TargetMode="External"/><Relationship Id="rId39" Type="http://schemas.openxmlformats.org/officeDocument/2006/relationships/hyperlink" Target="http://www.ncbi.nlm.nih.gov/sites/entrez?Db=pubmed&amp;Cmd=ShowDetailView&amp;TermToSearch=17467912&amp;ordinalpos=1&amp;itool=EntrezSystem2.PEntrez.Pubmed.Pubmed_ResultsPanel.Pubmed_RVDocSum" TargetMode="External"/><Relationship Id="rId38" Type="http://schemas.openxmlformats.org/officeDocument/2006/relationships/hyperlink" Target="http://www.ncbi.nlm.nih.gov/sites/entrez?Db=pubmed&amp;Cmd=ShowDetailView&amp;TermToSearch=17467912&amp;ordinalpos=1&amp;itool=EntrezSystem2.PEntrez.Pubmed.Pubmed_ResultsPanel.Pubmed_RVDocSum" TargetMode="External"/><Relationship Id="rId20" Type="http://schemas.openxmlformats.org/officeDocument/2006/relationships/hyperlink" Target="http://www.ncbi.nlm.nih.gov/sites/entrez?Db=pubmed&amp;Cmd=ShowDetailView&amp;TermToSearch=17939210&amp;ordinalpos=2&amp;itool=EntrezSystem2.PEntrez.Pubmed.Pubmed_ResultsPanel.Pubmed_RVDocSum" TargetMode="External"/><Relationship Id="rId22" Type="http://schemas.openxmlformats.org/officeDocument/2006/relationships/hyperlink" Target="http://www.ncbi.nlm.nih.gov/sites/entrez?Db=pubmed&amp;Cmd=ShowDetailView&amp;TermToSearch=17637175&amp;ordinalpos=3&amp;itool=EntrezSystem2.PEntrez.Pubmed.Pubmed_ResultsPanel.Pubmed_RVDocSum" TargetMode="External"/><Relationship Id="rId21" Type="http://schemas.openxmlformats.org/officeDocument/2006/relationships/hyperlink" Target="http://www.ncbi.nlm.nih.gov/sites/entrez?Db=pubmed&amp;Cmd=ShowDetailView&amp;TermToSearch=17939210&amp;ordinalpos=2&amp;itool=EntrezSystem2.PEntrez.Pubmed.Pubmed_ResultsPanel.Pubmed_RVDocSum" TargetMode="External"/><Relationship Id="rId24" Type="http://schemas.openxmlformats.org/officeDocument/2006/relationships/hyperlink" Target="http://www.ncbi.nlm.nih.gov/sites/entrez?Db=pubmed&amp;Cmd=ShowDetailView&amp;TermToSearch=17637175&amp;ordinalpos=3&amp;itool=EntrezSystem2.PEntrez.Pubmed.Pubmed_ResultsPanel.Pubmed_RVDocSum" TargetMode="External"/><Relationship Id="rId23" Type="http://schemas.openxmlformats.org/officeDocument/2006/relationships/hyperlink" Target="http://www.ncbi.nlm.nih.gov/sites/entrez?Db=pubmed&amp;Cmd=ShowDetailView&amp;TermToSearch=17637175&amp;ordinalpos=3&amp;itool=EntrezSystem2.PEntrez.Pubmed.Pubmed_ResultsPanel.Pubmed_RVDocSum" TargetMode="External"/><Relationship Id="rId129" Type="http://schemas.openxmlformats.org/officeDocument/2006/relationships/hyperlink" Target="http://www.marmaraeczacilikdergisi.com/summary.php3?id=276" TargetMode="External"/><Relationship Id="rId128" Type="http://schemas.openxmlformats.org/officeDocument/2006/relationships/hyperlink" Target="http://www.marmaraeczacilikdergisi.com/summary.php3?id=244" TargetMode="External"/><Relationship Id="rId127" Type="http://schemas.openxmlformats.org/officeDocument/2006/relationships/hyperlink" Target="https://doi.org/10.32604/biocell.2026.077114" TargetMode="External"/><Relationship Id="rId126" Type="http://schemas.openxmlformats.org/officeDocument/2006/relationships/hyperlink" Target="https://doi.org/10.1016/j.mehy.2025.111759" TargetMode="External"/><Relationship Id="rId26" Type="http://schemas.openxmlformats.org/officeDocument/2006/relationships/hyperlink" Target="http://www.ncbi.nlm.nih.gov/sites/entrez?Db=pubmed&amp;Cmd=ShowDetailView&amp;TermToSearch=17499745&amp;ordinalpos=4&amp;itool=EntrezSystem2.PEntrez.Pubmed.Pubmed_ResultsPanel.Pubmed_RVDocSum" TargetMode="External"/><Relationship Id="rId121" Type="http://schemas.openxmlformats.org/officeDocument/2006/relationships/hyperlink" Target="http://www.ncbi.nlm.nih.gov/pubmed/26550330" TargetMode="External"/><Relationship Id="rId25" Type="http://schemas.openxmlformats.org/officeDocument/2006/relationships/hyperlink" Target="http://www.ncbi.nlm.nih.gov/sites/entrez?Db=pubmed&amp;Cmd=ShowDetailView&amp;TermToSearch=17499745&amp;ordinalpos=4&amp;itool=EntrezSystem2.PEntrez.Pubmed.Pubmed_ResultsPanel.Pubmed_RVDocSum" TargetMode="External"/><Relationship Id="rId120" Type="http://schemas.openxmlformats.org/officeDocument/2006/relationships/hyperlink" Target="http://www.ncbi.nlm.nih.gov/pubmed/26550257" TargetMode="External"/><Relationship Id="rId28" Type="http://schemas.openxmlformats.org/officeDocument/2006/relationships/hyperlink" Target="http://www.ncbi.nlm.nih.gov/sites/entrez?Db=pubmed&amp;Cmd=ShowDetailView&amp;TermToSearch=17481685&amp;ordinalpos=5&amp;itool=EntrezSystem2.PEntrez.Pubmed.Pubmed_ResultsPanel.Pubmed_RVDocSum" TargetMode="External"/><Relationship Id="rId27" Type="http://schemas.openxmlformats.org/officeDocument/2006/relationships/hyperlink" Target="http://www.ncbi.nlm.nih.gov/sites/entrez?Db=pubmed&amp;Cmd=ShowDetailView&amp;TermToSearch=17499745&amp;ordinalpos=4&amp;itool=EntrezSystem2.PEntrez.Pubmed.Pubmed_ResultsPanel.Pubmed_RVDocSum" TargetMode="External"/><Relationship Id="rId125" Type="http://schemas.openxmlformats.org/officeDocument/2006/relationships/hyperlink" Target="https://www.ncbi.nlm.nih.gov/pubmed/29037999" TargetMode="External"/><Relationship Id="rId29" Type="http://schemas.openxmlformats.org/officeDocument/2006/relationships/hyperlink" Target="http://www.ncbi.nlm.nih.gov/sites/entrez?Db=pubmed&amp;Cmd=ShowDetailView&amp;TermToSearch=17431768&amp;ordinalpos=6&amp;itool=EntrezSystem2.PEntrez.Pubmed.Pubmed_ResultsPanel.Pubmed_RVDocSum" TargetMode="External"/><Relationship Id="rId124" Type="http://schemas.openxmlformats.org/officeDocument/2006/relationships/hyperlink" Target="https://www.ncbi.nlm.nih.gov/pubmed/28340320" TargetMode="External"/><Relationship Id="rId123" Type="http://schemas.openxmlformats.org/officeDocument/2006/relationships/hyperlink" Target="https://int.search.tb.ask.com/search/GGmain.jhtml?st=sb&amp;p2=%5EBSB%5Exdm071%5ETTAB02%5Etr&amp;ptb=A1CB2223-9E91-4E9B-BEB2-EBC43EB541EB&amp;n=783a8a49&amp;si=CIrm26DLiNcCFUEaGwodD14Itw&amp;tpr=sc&amp;searchfor=Protective+effect+of+N-Acetyl-L-Cysteine+%28NAC%29+on+endosulfan-induced+liver+and+kidney+toxicity+in+rats+A+Beceren%2C+A%C3%96+%C5%9Eehirli%2C+GZ+Omurtag%2C+SArbak%2C+P+Turan%2C+G+%C5%9Eener+Int+J+Clin+Exp+Med+10+%287%29%2C+10031-10039&amp;ots=1521232406566&amp;ots=1521232416159" TargetMode="External"/><Relationship Id="rId122" Type="http://schemas.openxmlformats.org/officeDocument/2006/relationships/hyperlink" Target="http://scholar.google.com/citations?view_op=view_citation&amp;hl=en&amp;user=WNPZLxIAAAAJ&amp;cstart=100&amp;citation_for_view=WNPZLxIAAAAJ:738O_yMBCRsC" TargetMode="External"/><Relationship Id="rId95" Type="http://schemas.openxmlformats.org/officeDocument/2006/relationships/hyperlink" Target="http://www.ncbi.nlm.nih.gov/pubmed/19515388?ordinalpos=4&amp;itool=EntrezSystem2.PEntrez.Pubmed.Pubmed_ResultsPanel.Pubmed_DefaultReportPanel.Pubmed_RVDocSum" TargetMode="External"/><Relationship Id="rId94" Type="http://schemas.openxmlformats.org/officeDocument/2006/relationships/hyperlink" Target="http://www.ncbi.nlm.nih.gov/pubmed/19610040?ordinalpos=2&amp;itool=EntrezSystem2.PEntrez.Pubmed.Pubmed_ResultsPanel.Pubmed_DefaultReportPanel.Pubmed_RVDocSum" TargetMode="External"/><Relationship Id="rId97" Type="http://schemas.openxmlformats.org/officeDocument/2006/relationships/hyperlink" Target="http://www.ncbi.nlm.nih.gov/pubmed/21054406" TargetMode="External"/><Relationship Id="rId96" Type="http://schemas.openxmlformats.org/officeDocument/2006/relationships/hyperlink" Target="http://www.ncbi.nlm.nih.gov/pubmed/20816014" TargetMode="External"/><Relationship Id="rId11" Type="http://schemas.openxmlformats.org/officeDocument/2006/relationships/hyperlink" Target="http://www.ncbi.nlm.nih.gov/entrez/query.fcgi?db=pubmed&amp;cmd=Retrieve&amp;dopt=AbstractPlus&amp;list_uids=17035056&amp;query_hl=1&amp;itool=pubmed_DocSum" TargetMode="External"/><Relationship Id="rId99" Type="http://schemas.openxmlformats.org/officeDocument/2006/relationships/hyperlink" Target="http://www.ncbi.nlm.nih.gov/pubmed/22090321" TargetMode="External"/><Relationship Id="rId10" Type="http://schemas.openxmlformats.org/officeDocument/2006/relationships/hyperlink" Target="http://www.ncbi.nlm.nih.gov/entrez/query.fcgi?db=pubmed&amp;cmd=Retrieve&amp;dopt=AbstractPlus&amp;list_uids=17035056&amp;query_hl=1&amp;itool=pubmed_DocSum" TargetMode="External"/><Relationship Id="rId98" Type="http://schemas.openxmlformats.org/officeDocument/2006/relationships/hyperlink" Target="http://www.ncbi.nlm.nih.gov/pubmed/20467345" TargetMode="External"/><Relationship Id="rId13" Type="http://schemas.openxmlformats.org/officeDocument/2006/relationships/hyperlink" Target="http://www.ncbi.nlm.nih.gov/entrez/query.fcgi?db=pubmed&amp;cmd=Retrieve&amp;dopt=AbstractPlus&amp;list_uids=17072828&amp;query_hl=1&amp;itool=pubmed_DocSum" TargetMode="External"/><Relationship Id="rId12" Type="http://schemas.openxmlformats.org/officeDocument/2006/relationships/hyperlink" Target="http://www.ncbi.nlm.nih.gov/entrez/query.fcgi?db=pubmed&amp;cmd=Retrieve&amp;dopt=AbstractPlus&amp;list_uids=17035056&amp;query_hl=1&amp;itool=pubmed_DocSum" TargetMode="External"/><Relationship Id="rId91" Type="http://schemas.openxmlformats.org/officeDocument/2006/relationships/hyperlink" Target="http://www.ncbi.nlm.nih.gov/pubmed/19707923?ordinalpos=1&amp;itool=EntrezSystem2.PEntrez.Pubmed.Pubmed_ResultsPanel.Pubmed_DefaultReportPanel.Pubmed_RVDocSum" TargetMode="External"/><Relationship Id="rId90" Type="http://schemas.openxmlformats.org/officeDocument/2006/relationships/hyperlink" Target="http://www.ncbi.nlm.nih.gov/pubmed/19473430?ordinalpos=2&amp;itool=EntrezSystem2.PEntrez.Pubmed.Pubmed_ResultsPanel.Pubmed_DefaultReportPanel.Pubmed_RVDocSum" TargetMode="External"/><Relationship Id="rId93" Type="http://schemas.openxmlformats.org/officeDocument/2006/relationships/hyperlink" Target="http://www.ncbi.nlm.nih.gov/pubmed/19814636?itool=EntrezSystem2.PEntrez.Pubmed.Pubmed_ResultsPanel.Pubmed_RVDocSum&amp;ordinalpos=1" TargetMode="External"/><Relationship Id="rId92" Type="http://schemas.openxmlformats.org/officeDocument/2006/relationships/hyperlink" Target="http://www.ncbi.nlm.nih.gov/pubmed/20030532" TargetMode="External"/><Relationship Id="rId118" Type="http://schemas.openxmlformats.org/officeDocument/2006/relationships/hyperlink" Target="http://www.ncbi.nlm.nih.gov/pubmed/26647638" TargetMode="External"/><Relationship Id="rId117" Type="http://schemas.openxmlformats.org/officeDocument/2006/relationships/hyperlink" Target="http://www.ncbi.nlm.nih.gov/pubmed/26094319" TargetMode="External"/><Relationship Id="rId116" Type="http://schemas.openxmlformats.org/officeDocument/2006/relationships/hyperlink" Target="http://www.ncbi.nlm.nih.gov/pubmed/25923257" TargetMode="External"/><Relationship Id="rId115" Type="http://schemas.openxmlformats.org/officeDocument/2006/relationships/hyperlink" Target="http://www.ncbi.nlm.nih.gov/pubmed/25903951" TargetMode="External"/><Relationship Id="rId119" Type="http://schemas.openxmlformats.org/officeDocument/2006/relationships/hyperlink" Target="http://www.ncbi.nlm.nih.gov/pubmed/26125279" TargetMode="External"/><Relationship Id="rId15" Type="http://schemas.openxmlformats.org/officeDocument/2006/relationships/hyperlink" Target="http://www.ncbi.nlm.nih.gov/entrez/query.fcgi?db=pubmed&amp;cmd=Retrieve&amp;dopt=AbstractPlus&amp;list_uids=17072828&amp;query_hl=1&amp;itool=pubmed_DocSum" TargetMode="External"/><Relationship Id="rId110" Type="http://schemas.openxmlformats.org/officeDocument/2006/relationships/hyperlink" Target="http://www.ncbi.nlm.nih.gov/pubmed/23756977" TargetMode="External"/><Relationship Id="rId14" Type="http://schemas.openxmlformats.org/officeDocument/2006/relationships/hyperlink" Target="http://www.ncbi.nlm.nih.gov/entrez/query.fcgi?db=pubmed&amp;cmd=Retrieve&amp;dopt=AbstractPlus&amp;list_uids=17072828&amp;query_hl=1&amp;itool=pubmed_DocSum" TargetMode="External"/><Relationship Id="rId17" Type="http://schemas.openxmlformats.org/officeDocument/2006/relationships/hyperlink" Target="http://www.ncbi.nlm.nih.gov/entrez/query.fcgi?db=pubmed&amp;cmd=Retrieve&amp;dopt=AbstractPlus&amp;list_uids=17094175&amp;query_hl=1&amp;itool=pubmed_DocSum" TargetMode="External"/><Relationship Id="rId16" Type="http://schemas.openxmlformats.org/officeDocument/2006/relationships/hyperlink" Target="http://www.ncbi.nlm.nih.gov/entrez/query.fcgi?db=pubmed&amp;cmd=Retrieve&amp;dopt=AbstractPlus&amp;list_uids=17094175&amp;query_hl=1&amp;itool=pubmed_DocSum" TargetMode="External"/><Relationship Id="rId19" Type="http://schemas.openxmlformats.org/officeDocument/2006/relationships/hyperlink" Target="http://www.ncbi.nlm.nih.gov/sites/entrez?Db=pubmed&amp;Cmd=ShowDetailView&amp;TermToSearch=17939210&amp;ordinalpos=2&amp;itool=EntrezSystem2.PEntrez.Pubmed.Pubmed_ResultsPanel.Pubmed_RVDocSum" TargetMode="External"/><Relationship Id="rId114" Type="http://schemas.openxmlformats.org/officeDocument/2006/relationships/hyperlink" Target="http://www.ncbi.nlm.nih.gov/pubmed/25361018" TargetMode="External"/><Relationship Id="rId18" Type="http://schemas.openxmlformats.org/officeDocument/2006/relationships/hyperlink" Target="http://www.ncbi.nlm.nih.gov/entrez/query.fcgi?db=pubmed&amp;cmd=Retrieve&amp;dopt=AbstractPlus&amp;list_uids=17094175&amp;query_hl=1&amp;itool=pubmed_DocSum" TargetMode="External"/><Relationship Id="rId113" Type="http://schemas.openxmlformats.org/officeDocument/2006/relationships/hyperlink" Target="http://www.ncbi.nlm.nih.gov/pubmed/24936835" TargetMode="External"/><Relationship Id="rId112" Type="http://schemas.openxmlformats.org/officeDocument/2006/relationships/hyperlink" Target="http://www.ncbi.nlm.nih.gov/pubmed/24649712" TargetMode="External"/><Relationship Id="rId111" Type="http://schemas.openxmlformats.org/officeDocument/2006/relationships/hyperlink" Target="http://www.ncbi.nlm.nih.gov/pubmed/23551402" TargetMode="External"/><Relationship Id="rId84" Type="http://schemas.openxmlformats.org/officeDocument/2006/relationships/hyperlink" Target="http://www.ncbi.nlm.nih.gov/sites/entrez?Db=pubmed&amp;Cmd=Search&amp;Term=%22Sener%20G%22%5BAuthor%5D&amp;itool=EntrezSystem2.PEntrez.Pubmed.Pubmed_ResultsPanel.Pubmed_DiscoveryPanel.Pubmed_RVAbstractPlus" TargetMode="External"/><Relationship Id="rId83" Type="http://schemas.openxmlformats.org/officeDocument/2006/relationships/hyperlink" Target="http://www.ncbi.nlm.nih.gov/sites/entrez?Db=pubmed&amp;Cmd=Search&amp;Term=%22Gedik%20N%22%5BAuthor%5D&amp;itool=EntrezSystem2.PEntrez.Pubmed.Pubmed_ResultsPanel.Pubmed_DiscoveryPanel.Pubmed_RVAbstractPlus" TargetMode="External"/><Relationship Id="rId86" Type="http://schemas.openxmlformats.org/officeDocument/2006/relationships/hyperlink" Target="http://www.ncbi.nlm.nih.gov/pubmed/19169920?ordinalpos=1&amp;itool=EntrezSystem2.PEntrez.Pubmed.Pubmed_ResultsPanel.Pubmed_DefaultReportPanel.Pubmed_RVDocSum" TargetMode="External"/><Relationship Id="rId85" Type="http://schemas.openxmlformats.org/officeDocument/2006/relationships/hyperlink" Target="about:blank" TargetMode="External"/><Relationship Id="rId88" Type="http://schemas.openxmlformats.org/officeDocument/2006/relationships/hyperlink" Target="http://www.ncbi.nlm.nih.gov/pubmed/19549002?ordinalpos=2&amp;itool=EntrezSystem2.PEntrez.Pubmed.Pubmed_ResultsPanel.Pubmed_DefaultReportPanel.Pubmed_RVDocSum" TargetMode="External"/><Relationship Id="rId87" Type="http://schemas.openxmlformats.org/officeDocument/2006/relationships/hyperlink" Target="http://www.ncbi.nlm.nih.gov/pubmed/19562447?ordinalpos=1&amp;itool=EntrezSystem2.PEntrez.Pubmed.Pubmed_ResultsPanel.Pubmed_DefaultReportPanel.Pubmed_RVDocSum" TargetMode="External"/><Relationship Id="rId89" Type="http://schemas.openxmlformats.org/officeDocument/2006/relationships/hyperlink" Target="http://www.ncbi.nlm.nih.gov/pubmed/19478462?ordinalpos=5&amp;itool=EntrezSystem2.PEntrez.Pubmed.Pubmed_ResultsPanel.Pubmed_DefaultReportPanel.Pubmed_RVDocSum" TargetMode="External"/><Relationship Id="rId80" Type="http://schemas.openxmlformats.org/officeDocument/2006/relationships/hyperlink" Target="http://www.ncbi.nlm.nih.gov/sites/entrez?Db=pubmed&amp;Cmd=Search&amp;Term=%22Omurtag%20GZ%22%5BAuthor%5D&amp;itool=EntrezSystem2.PEntrez.Pubmed.Pubmed_ResultsPanel.Pubmed_DiscoveryPanel.Pubmed_RVAbstractPlus" TargetMode="External"/><Relationship Id="rId82" Type="http://schemas.openxmlformats.org/officeDocument/2006/relationships/hyperlink" Target="http://www.ncbi.nlm.nih.gov/sites/entrez?Db=pubmed&amp;Cmd=Search&amp;Term=%22Contuk%20G%22%5BAuthor%5D&amp;itool=EntrezSystem2.PEntrez.Pubmed.Pubmed_ResultsPanel.Pubmed_DiscoveryPanel.Pubmed_RVAbstractPlus" TargetMode="External"/><Relationship Id="rId81" Type="http://schemas.openxmlformats.org/officeDocument/2006/relationships/hyperlink" Target="http://www.ncbi.nlm.nih.gov/sites/entrez?Db=pubmed&amp;Cmd=Search&amp;Term=%22Cetinel%20S%22%5BAuthor%5D&amp;itool=EntrezSystem2.PEntrez.Pubmed.Pubmed_ResultsPanel.Pubmed_DiscoveryPanel.Pubmed_RVAbstractPlu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cbi.nlm.nih.gov/entrez/query.fcgi?db=pubmed&amp;cmd=Retrieve&amp;dopt=AbstractPlus&amp;list_uids=16822497&amp;query_hl=1&amp;itool=pubmed_DocSu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ncbi.nlm.nih.gov/entrez/query.fcgi?db=pubmed&amp;cmd=Retrieve&amp;dopt=AbstractPlus&amp;list_uids=16822497&amp;query_hl=1&amp;itool=pubmed_DocSum" TargetMode="External"/><Relationship Id="rId8" Type="http://schemas.openxmlformats.org/officeDocument/2006/relationships/hyperlink" Target="http://www.ncbi.nlm.nih.gov/entrez/query.fcgi?db=pubmed&amp;cmd=Retrieve&amp;dopt=AbstractPlus&amp;list_uids=16822497&amp;query_hl=1&amp;itool=pubmed_DocSum" TargetMode="External"/><Relationship Id="rId73" Type="http://schemas.openxmlformats.org/officeDocument/2006/relationships/hyperlink" Target="http://www.ncbi.nlm.nih.gov/sites/entrez?Db=pubmed&amp;Cmd=Search&amp;Term=%22Omurtag%20GZ%22%5BAuthor%5D&amp;itool=EntrezSystem2.PEntrez.Pubmed.Pubmed_ResultsPanel.Pubmed_DiscoveryPanel.Pubmed_RVAbstractPlus" TargetMode="External"/><Relationship Id="rId72" Type="http://schemas.openxmlformats.org/officeDocument/2006/relationships/hyperlink" Target="about:blank" TargetMode="External"/><Relationship Id="rId75" Type="http://schemas.openxmlformats.org/officeDocument/2006/relationships/hyperlink" Target="http://www.ncbi.nlm.nih.gov/sites/entrez?Db=pubmed&amp;Cmd=Search&amp;Term=%22Sehirli%20AO%22%5BAuthor%5D&amp;itool=EntrezSystem2.PEntrez.Pubmed.Pubmed_ResultsPanel.Pubmed_DiscoveryPanel.Pubmed_RVAbstractPlus" TargetMode="External"/><Relationship Id="rId74" Type="http://schemas.openxmlformats.org/officeDocument/2006/relationships/hyperlink" Target="http://www.ncbi.nlm.nih.gov/sites/entrez?Db=pubmed&amp;Cmd=Search&amp;Term=%22Tozan%20A%22%5BAuthor%5D&amp;itool=EntrezSystem2.PEntrez.Pubmed.Pubmed_ResultsPanel.Pubmed_DiscoveryPanel.Pubmed_RVAbstractPlus" TargetMode="External"/><Relationship Id="rId77" Type="http://schemas.openxmlformats.org/officeDocument/2006/relationships/hyperlink" Target="about:blank" TargetMode="External"/><Relationship Id="rId76" Type="http://schemas.openxmlformats.org/officeDocument/2006/relationships/hyperlink" Target="http://www.ncbi.nlm.nih.gov/sites/entrez?Db=pubmed&amp;Cmd=Search&amp;Term=%22Sener%20G%22%5BAuthor%5D&amp;itool=EntrezSystem2.PEntrez.Pubmed.Pubmed_ResultsPanel.Pubmed_DiscoveryPanel.Pubmed_RVAbstractPlus" TargetMode="External"/><Relationship Id="rId79" Type="http://schemas.openxmlformats.org/officeDocument/2006/relationships/hyperlink" Target="http://www.ncbi.nlm.nih.gov/sites/entrez?Db=pubmed&amp;Cmd=Search&amp;Term=%22Tozan%20A%22%5BAuthor%5D&amp;itool=EntrezSystem2.PEntrez.Pubmed.Pubmed_ResultsPanel.Pubmed_DiscoveryPanel.Pubmed_RVAbstractPlus" TargetMode="External"/><Relationship Id="rId78" Type="http://schemas.openxmlformats.org/officeDocument/2006/relationships/hyperlink" Target="http://www.ncbi.nlm.nih.gov/sites/entrez?Db=pubmed&amp;Cmd=Search&amp;Term=%22Sehirli%20O%22%5BAuthor%5D&amp;itool=EntrezSystem2.PEntrez.Pubmed.Pubmed_ResultsPanel.Pubmed_DiscoveryPanel.Pubmed_RVAbstractPlus" TargetMode="External"/><Relationship Id="rId71" Type="http://schemas.openxmlformats.org/officeDocument/2006/relationships/hyperlink" Target="http://www.ncbi.nlm.nih.gov/sites/entrez?Db=pubmed&amp;Cmd=Search&amp;Term=%22Ye%C4%9Fen%20BC%22%5BAuthor%5D&amp;itool=EntrezSystem2.PEntrez.Pubmed.Pubmed_ResultsPanel.Pubmed_DiscoveryPanel.Pubmed_RVAbstractPlus" TargetMode="External"/><Relationship Id="rId70" Type="http://schemas.openxmlformats.org/officeDocument/2006/relationships/hyperlink" Target="http://www.ncbi.nlm.nih.gov/sites/entrez?Db=pubmed&amp;Cmd=Search&amp;Term=%22Erzik%20C%22%5BAuthor%5D&amp;itool=EntrezSystem2.PEntrez.Pubmed.Pubmed_ResultsPanel.Pubmed_DiscoveryPanel.Pubmed_RVAbstractPlus" TargetMode="External"/><Relationship Id="rId132" Type="http://schemas.openxmlformats.org/officeDocument/2006/relationships/hyperlink" Target="http://www.ncbi.nlm.nih.gov/pubmed/21054406" TargetMode="External"/><Relationship Id="rId131" Type="http://schemas.openxmlformats.org/officeDocument/2006/relationships/hyperlink" Target="about:blank" TargetMode="External"/><Relationship Id="rId130" Type="http://schemas.openxmlformats.org/officeDocument/2006/relationships/hyperlink" Target="http://avesyayincilik.us11.list-manage.com/track/click?u=29d896c53b2bca12baf3be666&amp;id=b6158585d3&amp;e=c2fa4570b4" TargetMode="External"/><Relationship Id="rId133" Type="http://schemas.openxmlformats.org/officeDocument/2006/relationships/header" Target="header1.xml"/><Relationship Id="rId62" Type="http://schemas.openxmlformats.org/officeDocument/2006/relationships/hyperlink" Target="http://www.ncbi.nlm.nih.gov/sites/entrez?Db=pubmed&amp;Cmd=Search&amp;Term=%22Topaloglu%20U%22%5BAuthor%5D&amp;itool=EntrezSystem2.PEntrez.Pubmed.Pubmed_ResultsPanel.Pubmed_DiscoveryPanel.Pubmed_RVAbstractPlus" TargetMode="External"/><Relationship Id="rId61" Type="http://schemas.openxmlformats.org/officeDocument/2006/relationships/hyperlink" Target="http://www.ncbi.nlm.nih.gov/sites/entrez?Db=pubmed&amp;Cmd=Search&amp;Term=%22Dulundu%20E%22%5BAuthor%5D&amp;itool=EntrezSystem2.PEntrez.Pubmed.Pubmed_ResultsPanel.Pubmed_DiscoveryPanel.Pubmed_RVAbstractPlus" TargetMode="External"/><Relationship Id="rId64" Type="http://schemas.openxmlformats.org/officeDocument/2006/relationships/hyperlink" Target="http://www.ncbi.nlm.nih.gov/sites/entrez?Db=pubmed&amp;Cmd=Search&amp;Term=%22Sener%20G%22%5BAuthor%5D&amp;itool=EntrezSystem2.PEntrez.Pubmed.Pubmed_ResultsPanel.Pubmed_DiscoveryPanel.Pubmed_RVAbstractPlus" TargetMode="External"/><Relationship Id="rId63" Type="http://schemas.openxmlformats.org/officeDocument/2006/relationships/hyperlink" Target="http://www.ncbi.nlm.nih.gov/sites/entrez?Db=pubmed&amp;Cmd=Search&amp;Term=%22Ercan%20F%22%5BAuthor%5D&amp;itool=EntrezSystem2.PEntrez.Pubmed.Pubmed_ResultsPanel.Pubmed_DiscoveryPanel.Pubmed_RVAbstractPlus" TargetMode="External"/><Relationship Id="rId66" Type="http://schemas.openxmlformats.org/officeDocument/2006/relationships/hyperlink" Target="http://www.ncbi.nlm.nih.gov/sites/entrez?Db=pubmed&amp;Cmd=Search&amp;Term=%22Sehirli%20O%22%5BAuthor%5D&amp;itool=EntrezSystem2.PEntrez.Pubmed.Pubmed_ResultsPanel.Pubmed_DiscoveryPanel.Pubmed_RVAbstractPlus" TargetMode="External"/><Relationship Id="rId65" Type="http://schemas.openxmlformats.org/officeDocument/2006/relationships/hyperlink" Target="about:blank" TargetMode="External"/><Relationship Id="rId68" Type="http://schemas.openxmlformats.org/officeDocument/2006/relationships/hyperlink" Target="http://www.ncbi.nlm.nih.gov/sites/entrez?Db=pubmed&amp;Cmd=Search&amp;Term=%22Sener%20G%22%5BAuthor%5D&amp;itool=EntrezSystem2.PEntrez.Pubmed.Pubmed_ResultsPanel.Pubmed_DiscoveryPanel.Pubmed_RVAbstractPlus" TargetMode="External"/><Relationship Id="rId67" Type="http://schemas.openxmlformats.org/officeDocument/2006/relationships/hyperlink" Target="http://www.ncbi.nlm.nih.gov/sites/entrez?Db=pubmed&amp;Cmd=Search&amp;Term=%22Sener%20E%22%5BAuthor%5D&amp;itool=EntrezSystem2.PEntrez.Pubmed.Pubmed_ResultsPanel.Pubmed_DiscoveryPanel.Pubmed_RVAbstractPlus" TargetMode="External"/><Relationship Id="rId60" Type="http://schemas.openxmlformats.org/officeDocument/2006/relationships/hyperlink" Target="http://www.ncbi.nlm.nih.gov/sites/entrez?Db=pubmed&amp;Cmd=Search&amp;Term=%22Ozel%20Y%22%5BAuthor%5D&amp;itool=EntrezSystem2.PEntrez.Pubmed.Pubmed_ResultsPanel.Pubmed_DiscoveryPanel.Pubmed_RVAbstractPlus" TargetMode="External"/><Relationship Id="rId69" Type="http://schemas.openxmlformats.org/officeDocument/2006/relationships/hyperlink" Target="http://www.ncbi.nlm.nih.gov/sites/entrez?Db=pubmed&amp;Cmd=Search&amp;Term=%22Cetinel%20S%22%5BAuthor%5D&amp;itool=EntrezSystem2.PEntrez.Pubmed.Pubmed_ResultsPanel.Pubmed_DiscoveryPanel.Pubmed_RVAbstractPlus" TargetMode="External"/><Relationship Id="rId51" Type="http://schemas.openxmlformats.org/officeDocument/2006/relationships/hyperlink" Target="http://www.ncbi.nlm.nih.gov/sites/entrez?Db=pubmed&amp;Cmd=Search&amp;Term=%22Sehirli%20O%22%5BAuthor%5D&amp;itool=EntrezSystem2.PEntrez.Pubmed.Pubmed_ResultsPanel.Pubmed_DiscoveryPanel.Pubmed_RVAbstractPlus" TargetMode="External"/><Relationship Id="rId50" Type="http://schemas.openxmlformats.org/officeDocument/2006/relationships/hyperlink" Target="about:blank" TargetMode="External"/><Relationship Id="rId53" Type="http://schemas.openxmlformats.org/officeDocument/2006/relationships/hyperlink" Target="http://www.ncbi.nlm.nih.gov/sites/entrez?Db=pubmed&amp;Cmd=Search&amp;Term=%22Y%C3%BCksel%20M%22%5BAuthor%5D&amp;itool=EntrezSystem2.PEntrez.Pubmed.Pubmed_ResultsPanel.Pubmed_DiscoveryPanel.Pubmed_RVAbstractPlus" TargetMode="External"/><Relationship Id="rId52" Type="http://schemas.openxmlformats.org/officeDocument/2006/relationships/hyperlink" Target="http://www.ncbi.nlm.nih.gov/sites/entrez?Db=pubmed&amp;Cmd=Search&amp;Term=%22Tatlidede%20E%22%5BAuthor%5D&amp;itool=EntrezSystem2.PEntrez.Pubmed.Pubmed_ResultsPanel.Pubmed_DiscoveryPanel.Pubmed_RVAbstractPlus" TargetMode="External"/><Relationship Id="rId55" Type="http://schemas.openxmlformats.org/officeDocument/2006/relationships/hyperlink" Target="http://www.ncbi.nlm.nih.gov/sites/entrez?Db=pubmed&amp;Cmd=Search&amp;Term=%22Cetinel%20S%22%5BAuthor%5D&amp;itool=EntrezSystem2.PEntrez.Pubmed.Pubmed_ResultsPanel.Pubmed_DiscoveryPanel.Pubmed_RVAbstractPlus" TargetMode="External"/><Relationship Id="rId54" Type="http://schemas.openxmlformats.org/officeDocument/2006/relationships/hyperlink" Target="http://www.ncbi.nlm.nih.gov/sites/entrez?Db=pubmed&amp;Cmd=Search&amp;Term=%22Erzik%20C%22%5BAuthor%5D&amp;itool=EntrezSystem2.PEntrez.Pubmed.Pubmed_ResultsPanel.Pubmed_DiscoveryPanel.Pubmed_RVAbstractPlus" TargetMode="External"/><Relationship Id="rId57" Type="http://schemas.openxmlformats.org/officeDocument/2006/relationships/hyperlink" Target="http://www.ncbi.nlm.nih.gov/sites/entrez?Db=pubmed&amp;Cmd=Search&amp;Term=%22Sener%20G%22%5BAuthor%5D&amp;itool=EntrezSystem2.PEntrez.Pubmed.Pubmed_ResultsPanel.Pubmed_DiscoveryPanel.Pubmed_RVAbstractPlus" TargetMode="External"/><Relationship Id="rId56" Type="http://schemas.openxmlformats.org/officeDocument/2006/relationships/hyperlink" Target="http://www.ncbi.nlm.nih.gov/sites/entrez?Db=pubmed&amp;Cmd=Search&amp;Term=%22Ye%C4%9Fen%20BC%22%5BAuthor%5D&amp;itool=EntrezSystem2.PEntrez.Pubmed.Pubmed_ResultsPanel.Pubmed_DiscoveryPanel.Pubmed_RVAbstractPlus" TargetMode="External"/><Relationship Id="rId59" Type="http://schemas.openxmlformats.org/officeDocument/2006/relationships/hyperlink" Target="http://www.ncbi.nlm.nih.gov/sites/entrez?Db=pubmed&amp;Cmd=Search&amp;Term=%22Sehirli%20O%22%5BAuthor%5D&amp;itool=EntrezSystem2.PEntrez.Pubmed.Pubmed_ResultsPanel.Pubmed_DiscoveryPanel.Pubmed_RVAbstractPlus" TargetMode="External"/><Relationship Id="rId58"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bEn+q1iXqiRj6e/AFpC+85VI1w==">CgMxLjAyDmguM2VzZGNvY2pkdzNtMg5oLmNqNXhkMjNybHBhcDIOaC5nMHgwaXBxMjVkenc4AHIhMXpKT0dCNDdZdkg1dk1xOTRhM2o3WTZDZFo4aUhjbU1L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2d448260-b902-4f90-9268-e98785df8281</vt:lpwstr>
  </property>
</Properties>
</file>