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AAD48" w14:textId="77777777" w:rsidR="009C5C9A" w:rsidRDefault="00000000">
      <w:pPr>
        <w:pStyle w:val="Heading1"/>
        <w:spacing w:before="64"/>
        <w:ind w:left="0" w:right="283" w:firstLine="0"/>
        <w:jc w:val="center"/>
      </w:pPr>
      <w:r>
        <w:t>AKADEMİK</w:t>
      </w:r>
      <w:r>
        <w:rPr>
          <w:spacing w:val="-7"/>
        </w:rPr>
        <w:t xml:space="preserve"> </w:t>
      </w:r>
      <w:r>
        <w:rPr>
          <w:spacing w:val="-2"/>
        </w:rPr>
        <w:t>ÖZGEÇMİŞ</w:t>
      </w:r>
    </w:p>
    <w:p w14:paraId="0FB68790" w14:textId="77777777" w:rsidR="009C5C9A" w:rsidRDefault="009C5C9A">
      <w:pPr>
        <w:pStyle w:val="BodyText"/>
        <w:spacing w:before="147"/>
        <w:ind w:left="0"/>
        <w:jc w:val="left"/>
        <w:rPr>
          <w:b/>
        </w:rPr>
      </w:pPr>
    </w:p>
    <w:p w14:paraId="687B6212" w14:textId="262CF77B" w:rsidR="009C5C9A" w:rsidRDefault="00000000">
      <w:pPr>
        <w:pStyle w:val="ListParagraph"/>
        <w:numPr>
          <w:ilvl w:val="0"/>
          <w:numId w:val="3"/>
        </w:numPr>
        <w:tabs>
          <w:tab w:val="left" w:pos="360"/>
        </w:tabs>
        <w:spacing w:before="0"/>
        <w:ind w:left="360" w:hanging="219"/>
        <w:jc w:val="left"/>
      </w:pPr>
      <w:r>
        <w:rPr>
          <w:b/>
        </w:rPr>
        <w:t>Adı</w:t>
      </w:r>
      <w:r>
        <w:rPr>
          <w:b/>
          <w:spacing w:val="-7"/>
        </w:rPr>
        <w:t xml:space="preserve"> </w:t>
      </w:r>
      <w:r>
        <w:rPr>
          <w:b/>
        </w:rPr>
        <w:t>Soyadı:</w:t>
      </w:r>
      <w:r>
        <w:rPr>
          <w:b/>
          <w:spacing w:val="-5"/>
        </w:rPr>
        <w:t xml:space="preserve"> </w:t>
      </w:r>
      <w:r w:rsidR="00D246BF">
        <w:t>AYŞE NİL ALTAY</w:t>
      </w:r>
    </w:p>
    <w:p w14:paraId="606E46AC" w14:textId="77777777" w:rsidR="009C5C9A" w:rsidRDefault="009C5C9A">
      <w:pPr>
        <w:pStyle w:val="BodyText"/>
        <w:spacing w:before="144"/>
        <w:ind w:left="0"/>
        <w:jc w:val="left"/>
      </w:pPr>
    </w:p>
    <w:p w14:paraId="019A112D" w14:textId="20D0EA59" w:rsidR="009C5C9A" w:rsidRDefault="00000000">
      <w:pPr>
        <w:pStyle w:val="ListParagraph"/>
        <w:numPr>
          <w:ilvl w:val="0"/>
          <w:numId w:val="3"/>
        </w:numPr>
        <w:tabs>
          <w:tab w:val="left" w:pos="362"/>
        </w:tabs>
        <w:spacing w:before="1"/>
        <w:jc w:val="left"/>
      </w:pPr>
      <w:r>
        <w:rPr>
          <w:b/>
        </w:rPr>
        <w:t>Unvanı:</w:t>
      </w:r>
      <w:r>
        <w:rPr>
          <w:b/>
          <w:spacing w:val="-8"/>
        </w:rPr>
        <w:t xml:space="preserve"> </w:t>
      </w:r>
      <w:r w:rsidR="00D246BF">
        <w:t>PROFESÖR</w:t>
      </w:r>
    </w:p>
    <w:p w14:paraId="0E9192EA" w14:textId="77777777" w:rsidR="009C5C9A" w:rsidRDefault="009C5C9A">
      <w:pPr>
        <w:pStyle w:val="BodyText"/>
        <w:spacing w:before="146"/>
        <w:ind w:left="0"/>
        <w:jc w:val="left"/>
      </w:pPr>
    </w:p>
    <w:p w14:paraId="01BDCAE4" w14:textId="77102472" w:rsidR="009C5C9A" w:rsidRPr="00D246BF" w:rsidRDefault="00000000">
      <w:pPr>
        <w:pStyle w:val="Heading1"/>
        <w:numPr>
          <w:ilvl w:val="0"/>
          <w:numId w:val="3"/>
        </w:numPr>
        <w:tabs>
          <w:tab w:val="left" w:pos="362"/>
        </w:tabs>
        <w:jc w:val="left"/>
        <w:rPr>
          <w:b w:val="0"/>
          <w:bCs w:val="0"/>
        </w:rPr>
      </w:pPr>
      <w:r>
        <w:t>Öğrenim</w:t>
      </w:r>
      <w:r>
        <w:rPr>
          <w:spacing w:val="-7"/>
        </w:rPr>
        <w:t xml:space="preserve"> </w:t>
      </w:r>
      <w:r>
        <w:rPr>
          <w:spacing w:val="-2"/>
        </w:rPr>
        <w:t>Durumu:</w:t>
      </w:r>
      <w:r w:rsidR="00D246BF">
        <w:rPr>
          <w:spacing w:val="-2"/>
        </w:rPr>
        <w:t xml:space="preserve"> </w:t>
      </w:r>
      <w:proofErr w:type="spellStart"/>
      <w:r w:rsidR="00D246BF" w:rsidRPr="00D246BF">
        <w:rPr>
          <w:b w:val="0"/>
          <w:bCs w:val="0"/>
          <w:spacing w:val="-2"/>
        </w:rPr>
        <w:t>PhD</w:t>
      </w:r>
      <w:proofErr w:type="spellEnd"/>
    </w:p>
    <w:p w14:paraId="691D4E6D" w14:textId="77777777" w:rsidR="009C5C9A" w:rsidRDefault="009C5C9A">
      <w:pPr>
        <w:pStyle w:val="BodyText"/>
        <w:spacing w:before="170"/>
        <w:ind w:left="0"/>
        <w:jc w:val="left"/>
        <w:rPr>
          <w:b/>
          <w:sz w:val="20"/>
        </w:rPr>
      </w:pPr>
    </w:p>
    <w:tbl>
      <w:tblPr>
        <w:tblW w:w="0" w:type="auto"/>
        <w:tblInd w:w="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77"/>
        <w:gridCol w:w="2610"/>
        <w:gridCol w:w="3878"/>
        <w:gridCol w:w="899"/>
      </w:tblGrid>
      <w:tr w:rsidR="009C5C9A" w14:paraId="2DD80F3B" w14:textId="77777777">
        <w:trPr>
          <w:trHeight w:val="404"/>
        </w:trPr>
        <w:tc>
          <w:tcPr>
            <w:tcW w:w="2177" w:type="dxa"/>
            <w:tcBorders>
              <w:bottom w:val="double" w:sz="6" w:space="0" w:color="000000"/>
            </w:tcBorders>
          </w:tcPr>
          <w:p w14:paraId="245699A2" w14:textId="77777777" w:rsidR="009C5C9A" w:rsidRDefault="00000000">
            <w:pPr>
              <w:pStyle w:val="TableParagraph"/>
              <w:spacing w:before="1"/>
              <w:ind w:left="12"/>
              <w:rPr>
                <w:b/>
              </w:rPr>
            </w:pPr>
            <w:r>
              <w:rPr>
                <w:b/>
                <w:spacing w:val="-2"/>
              </w:rPr>
              <w:t>Derece</w:t>
            </w:r>
          </w:p>
        </w:tc>
        <w:tc>
          <w:tcPr>
            <w:tcW w:w="2610" w:type="dxa"/>
            <w:tcBorders>
              <w:bottom w:val="double" w:sz="6" w:space="0" w:color="000000"/>
              <w:right w:val="single" w:sz="4" w:space="0" w:color="000000"/>
            </w:tcBorders>
          </w:tcPr>
          <w:p w14:paraId="2950AF79" w14:textId="77777777" w:rsidR="009C5C9A" w:rsidRDefault="00000000">
            <w:pPr>
              <w:pStyle w:val="TableParagraph"/>
              <w:spacing w:before="1"/>
              <w:ind w:left="568"/>
              <w:jc w:val="left"/>
              <w:rPr>
                <w:b/>
              </w:rPr>
            </w:pPr>
            <w:r>
              <w:rPr>
                <w:b/>
                <w:spacing w:val="-2"/>
              </w:rPr>
              <w:t>Bölüm/Program</w:t>
            </w:r>
          </w:p>
        </w:tc>
        <w:tc>
          <w:tcPr>
            <w:tcW w:w="3878" w:type="dxa"/>
            <w:tcBorders>
              <w:left w:val="single" w:sz="4" w:space="0" w:color="000000"/>
              <w:bottom w:val="double" w:sz="6" w:space="0" w:color="000000"/>
              <w:right w:val="single" w:sz="4" w:space="0" w:color="000000"/>
            </w:tcBorders>
          </w:tcPr>
          <w:p w14:paraId="176883B6" w14:textId="77777777" w:rsidR="009C5C9A" w:rsidRDefault="00000000">
            <w:pPr>
              <w:pStyle w:val="TableParagraph"/>
              <w:spacing w:before="1"/>
              <w:ind w:left="18"/>
              <w:rPr>
                <w:b/>
              </w:rPr>
            </w:pPr>
            <w:r>
              <w:rPr>
                <w:b/>
                <w:spacing w:val="-2"/>
              </w:rPr>
              <w:t>Üniversite</w:t>
            </w:r>
          </w:p>
        </w:tc>
        <w:tc>
          <w:tcPr>
            <w:tcW w:w="899" w:type="dxa"/>
            <w:tcBorders>
              <w:left w:val="single" w:sz="4" w:space="0" w:color="000000"/>
              <w:bottom w:val="double" w:sz="6" w:space="0" w:color="000000"/>
            </w:tcBorders>
          </w:tcPr>
          <w:p w14:paraId="1F918CEC" w14:textId="77777777" w:rsidR="009C5C9A" w:rsidRDefault="00000000">
            <w:pPr>
              <w:pStyle w:val="TableParagraph"/>
              <w:spacing w:before="1"/>
              <w:ind w:left="10"/>
              <w:rPr>
                <w:b/>
              </w:rPr>
            </w:pPr>
            <w:r>
              <w:rPr>
                <w:b/>
                <w:spacing w:val="-5"/>
              </w:rPr>
              <w:t>Yıl</w:t>
            </w:r>
          </w:p>
        </w:tc>
      </w:tr>
      <w:tr w:rsidR="009C5C9A" w14:paraId="3684DF86" w14:textId="77777777">
        <w:trPr>
          <w:trHeight w:val="402"/>
        </w:trPr>
        <w:tc>
          <w:tcPr>
            <w:tcW w:w="2177" w:type="dxa"/>
            <w:tcBorders>
              <w:top w:val="double" w:sz="6" w:space="0" w:color="000000"/>
              <w:bottom w:val="single" w:sz="4" w:space="0" w:color="000000"/>
              <w:right w:val="single" w:sz="4" w:space="0" w:color="000000"/>
            </w:tcBorders>
          </w:tcPr>
          <w:p w14:paraId="54CD0793" w14:textId="7C9EBF3B" w:rsidR="009C5C9A" w:rsidRDefault="00D246BF">
            <w:pPr>
              <w:pStyle w:val="TableParagraph"/>
              <w:spacing w:line="267" w:lineRule="exact"/>
              <w:ind w:left="107"/>
              <w:jc w:val="left"/>
            </w:pPr>
            <w:r>
              <w:t xml:space="preserve">Lisans </w:t>
            </w:r>
          </w:p>
        </w:tc>
        <w:tc>
          <w:tcPr>
            <w:tcW w:w="2610" w:type="dxa"/>
            <w:tcBorders>
              <w:top w:val="double" w:sz="6" w:space="0" w:color="000000"/>
              <w:left w:val="single" w:sz="4" w:space="0" w:color="000000"/>
              <w:bottom w:val="single" w:sz="4" w:space="0" w:color="000000"/>
              <w:right w:val="single" w:sz="4" w:space="0" w:color="000000"/>
            </w:tcBorders>
          </w:tcPr>
          <w:p w14:paraId="58A874A2" w14:textId="649D23CB" w:rsidR="009C5C9A" w:rsidRDefault="00D246BF">
            <w:pPr>
              <w:pStyle w:val="TableParagraph"/>
              <w:spacing w:line="267" w:lineRule="exact"/>
              <w:ind w:left="160"/>
              <w:jc w:val="left"/>
            </w:pPr>
            <w:r>
              <w:t xml:space="preserve">DİŞ HEKİMLİĞİ </w:t>
            </w:r>
          </w:p>
        </w:tc>
        <w:tc>
          <w:tcPr>
            <w:tcW w:w="3878" w:type="dxa"/>
            <w:tcBorders>
              <w:top w:val="double" w:sz="6" w:space="0" w:color="000000"/>
              <w:left w:val="single" w:sz="4" w:space="0" w:color="000000"/>
              <w:bottom w:val="single" w:sz="4" w:space="0" w:color="000000"/>
              <w:right w:val="single" w:sz="4" w:space="0" w:color="000000"/>
            </w:tcBorders>
          </w:tcPr>
          <w:p w14:paraId="518F49B6" w14:textId="7B7313CF" w:rsidR="009C5C9A" w:rsidRDefault="00D246BF" w:rsidP="00F83AE3">
            <w:pPr>
              <w:pStyle w:val="TableParagraph"/>
              <w:spacing w:line="267" w:lineRule="exact"/>
              <w:jc w:val="left"/>
            </w:pPr>
            <w:r>
              <w:t>HACETTEPE ÜNİVERSİTESİ</w:t>
            </w:r>
          </w:p>
        </w:tc>
        <w:tc>
          <w:tcPr>
            <w:tcW w:w="899" w:type="dxa"/>
            <w:tcBorders>
              <w:top w:val="double" w:sz="6" w:space="0" w:color="000000"/>
              <w:left w:val="single" w:sz="4" w:space="0" w:color="000000"/>
              <w:bottom w:val="single" w:sz="4" w:space="0" w:color="000000"/>
            </w:tcBorders>
          </w:tcPr>
          <w:p w14:paraId="010BA350" w14:textId="353045F2" w:rsidR="009C5C9A" w:rsidRDefault="00D246BF">
            <w:pPr>
              <w:pStyle w:val="TableParagraph"/>
              <w:spacing w:line="267" w:lineRule="exact"/>
              <w:ind w:left="10" w:right="2"/>
            </w:pPr>
            <w:r>
              <w:t>1986</w:t>
            </w:r>
          </w:p>
        </w:tc>
      </w:tr>
      <w:tr w:rsidR="009C5C9A" w14:paraId="10199FCD" w14:textId="77777777">
        <w:trPr>
          <w:trHeight w:val="530"/>
        </w:trPr>
        <w:tc>
          <w:tcPr>
            <w:tcW w:w="2177" w:type="dxa"/>
            <w:tcBorders>
              <w:top w:val="single" w:sz="4" w:space="0" w:color="000000"/>
              <w:right w:val="single" w:sz="4" w:space="0" w:color="000000"/>
            </w:tcBorders>
          </w:tcPr>
          <w:p w14:paraId="227FD8A5" w14:textId="6F6CF86D" w:rsidR="009C5C9A" w:rsidRDefault="00D246BF">
            <w:pPr>
              <w:pStyle w:val="TableParagraph"/>
              <w:spacing w:before="61"/>
              <w:ind w:left="107"/>
              <w:jc w:val="left"/>
            </w:pPr>
            <w:r>
              <w:t xml:space="preserve">Doktora </w:t>
            </w:r>
          </w:p>
        </w:tc>
        <w:tc>
          <w:tcPr>
            <w:tcW w:w="2610" w:type="dxa"/>
            <w:tcBorders>
              <w:top w:val="single" w:sz="4" w:space="0" w:color="000000"/>
              <w:left w:val="single" w:sz="4" w:space="0" w:color="000000"/>
              <w:right w:val="single" w:sz="4" w:space="0" w:color="000000"/>
            </w:tcBorders>
          </w:tcPr>
          <w:p w14:paraId="1DA70364" w14:textId="428370DF" w:rsidR="009C5C9A" w:rsidRDefault="00D246BF">
            <w:pPr>
              <w:pStyle w:val="TableParagraph"/>
              <w:spacing w:before="61"/>
              <w:ind w:left="109"/>
              <w:jc w:val="left"/>
            </w:pPr>
            <w:r>
              <w:t>PEDODONTİ</w:t>
            </w:r>
          </w:p>
        </w:tc>
        <w:tc>
          <w:tcPr>
            <w:tcW w:w="3878" w:type="dxa"/>
            <w:tcBorders>
              <w:top w:val="single" w:sz="4" w:space="0" w:color="000000"/>
              <w:left w:val="single" w:sz="4" w:space="0" w:color="000000"/>
              <w:right w:val="single" w:sz="4" w:space="0" w:color="000000"/>
            </w:tcBorders>
          </w:tcPr>
          <w:p w14:paraId="2B39D7D0" w14:textId="49B8E6EF" w:rsidR="009C5C9A" w:rsidRDefault="00D246BF">
            <w:pPr>
              <w:pStyle w:val="TableParagraph"/>
              <w:spacing w:before="61"/>
              <w:ind w:left="111"/>
              <w:jc w:val="left"/>
            </w:pPr>
            <w:r>
              <w:t>HACETTEPE ÜNİVERSİTESİ</w:t>
            </w:r>
          </w:p>
        </w:tc>
        <w:tc>
          <w:tcPr>
            <w:tcW w:w="899" w:type="dxa"/>
            <w:tcBorders>
              <w:top w:val="single" w:sz="4" w:space="0" w:color="000000"/>
              <w:left w:val="single" w:sz="4" w:space="0" w:color="000000"/>
            </w:tcBorders>
          </w:tcPr>
          <w:p w14:paraId="65192126" w14:textId="1B667FE3" w:rsidR="009C5C9A" w:rsidRDefault="00D246BF">
            <w:pPr>
              <w:pStyle w:val="TableParagraph"/>
              <w:spacing w:before="61"/>
              <w:ind w:left="10" w:right="2"/>
            </w:pPr>
            <w:r>
              <w:t>1991</w:t>
            </w:r>
          </w:p>
        </w:tc>
      </w:tr>
    </w:tbl>
    <w:p w14:paraId="42142BA7" w14:textId="77777777" w:rsidR="009C5C9A" w:rsidRDefault="009C5C9A">
      <w:pPr>
        <w:pStyle w:val="BodyText"/>
        <w:spacing w:before="11"/>
        <w:ind w:left="0"/>
        <w:jc w:val="left"/>
        <w:rPr>
          <w:b/>
        </w:rPr>
      </w:pPr>
    </w:p>
    <w:p w14:paraId="1ADB77A4" w14:textId="77777777" w:rsidR="009C5C9A" w:rsidRDefault="00000000">
      <w:pPr>
        <w:pStyle w:val="ListParagraph"/>
        <w:numPr>
          <w:ilvl w:val="0"/>
          <w:numId w:val="3"/>
        </w:numPr>
        <w:tabs>
          <w:tab w:val="left" w:pos="360"/>
        </w:tabs>
        <w:spacing w:before="1"/>
        <w:ind w:left="360" w:hanging="219"/>
        <w:jc w:val="left"/>
        <w:rPr>
          <w:b/>
        </w:rPr>
      </w:pPr>
      <w:r>
        <w:rPr>
          <w:b/>
        </w:rPr>
        <w:t>Yüksek</w:t>
      </w:r>
      <w:r>
        <w:rPr>
          <w:b/>
          <w:spacing w:val="-3"/>
        </w:rPr>
        <w:t xml:space="preserve"> </w:t>
      </w:r>
      <w:r>
        <w:rPr>
          <w:b/>
        </w:rPr>
        <w:t>Lisans</w:t>
      </w:r>
      <w:r>
        <w:rPr>
          <w:b/>
          <w:spacing w:val="-5"/>
        </w:rPr>
        <w:t xml:space="preserve"> </w:t>
      </w:r>
      <w:r>
        <w:rPr>
          <w:b/>
        </w:rPr>
        <w:t>/</w:t>
      </w:r>
      <w:r>
        <w:rPr>
          <w:b/>
          <w:spacing w:val="-4"/>
        </w:rPr>
        <w:t xml:space="preserve"> </w:t>
      </w:r>
      <w:r>
        <w:rPr>
          <w:b/>
        </w:rPr>
        <w:t>Doktora</w:t>
      </w:r>
      <w:r>
        <w:rPr>
          <w:b/>
          <w:spacing w:val="-5"/>
        </w:rPr>
        <w:t xml:space="preserve"> </w:t>
      </w:r>
      <w:r>
        <w:rPr>
          <w:b/>
          <w:spacing w:val="-4"/>
        </w:rPr>
        <w:t>Tezi</w:t>
      </w:r>
    </w:p>
    <w:p w14:paraId="70899D7A" w14:textId="77777777" w:rsidR="009C5C9A" w:rsidRDefault="009C5C9A">
      <w:pPr>
        <w:pStyle w:val="BodyText"/>
        <w:spacing w:before="10"/>
        <w:ind w:left="0"/>
        <w:jc w:val="left"/>
        <w:rPr>
          <w:b/>
        </w:rPr>
      </w:pPr>
    </w:p>
    <w:p w14:paraId="071C6017" w14:textId="1E9D2412" w:rsidR="009C5C9A" w:rsidRDefault="00000000" w:rsidP="00F83AE3">
      <w:pPr>
        <w:pStyle w:val="ListParagraph"/>
        <w:numPr>
          <w:ilvl w:val="1"/>
          <w:numId w:val="3"/>
        </w:numPr>
        <w:tabs>
          <w:tab w:val="left" w:pos="1237"/>
        </w:tabs>
        <w:spacing w:before="0"/>
        <w:ind w:left="1237" w:hanging="388"/>
      </w:pPr>
      <w:r>
        <w:rPr>
          <w:b/>
        </w:rPr>
        <w:t>Doktora</w:t>
      </w:r>
      <w:r>
        <w:rPr>
          <w:b/>
          <w:spacing w:val="-5"/>
        </w:rPr>
        <w:t xml:space="preserve"> </w:t>
      </w:r>
      <w:r>
        <w:rPr>
          <w:b/>
        </w:rPr>
        <w:t>Tezi</w:t>
      </w:r>
      <w:r>
        <w:rPr>
          <w:b/>
          <w:spacing w:val="-6"/>
        </w:rPr>
        <w:t xml:space="preserve"> </w:t>
      </w:r>
      <w:r>
        <w:rPr>
          <w:b/>
        </w:rPr>
        <w:t>Başlığı</w:t>
      </w:r>
      <w:r>
        <w:rPr>
          <w:b/>
          <w:spacing w:val="-2"/>
        </w:rPr>
        <w:t xml:space="preserve"> </w:t>
      </w:r>
      <w:r>
        <w:rPr>
          <w:b/>
        </w:rPr>
        <w:t>ve</w:t>
      </w:r>
      <w:r>
        <w:rPr>
          <w:b/>
          <w:spacing w:val="-8"/>
        </w:rPr>
        <w:t xml:space="preserve"> </w:t>
      </w:r>
      <w:proofErr w:type="gramStart"/>
      <w:r>
        <w:rPr>
          <w:b/>
        </w:rPr>
        <w:t>Danışman(</w:t>
      </w:r>
      <w:proofErr w:type="spellStart"/>
      <w:proofErr w:type="gramEnd"/>
      <w:r>
        <w:rPr>
          <w:b/>
        </w:rPr>
        <w:t>lar</w:t>
      </w:r>
      <w:proofErr w:type="spellEnd"/>
      <w:r>
        <w:rPr>
          <w:b/>
        </w:rPr>
        <w:t>)ı:</w:t>
      </w:r>
      <w:r>
        <w:rPr>
          <w:b/>
          <w:spacing w:val="-3"/>
        </w:rPr>
        <w:t xml:space="preserve"> </w:t>
      </w:r>
      <w:r w:rsidR="00D246BF">
        <w:t xml:space="preserve">Tip II cam </w:t>
      </w:r>
      <w:proofErr w:type="spellStart"/>
      <w:r w:rsidR="00D246BF">
        <w:t>iyomer</w:t>
      </w:r>
      <w:proofErr w:type="spellEnd"/>
      <w:r w:rsidR="00D246BF">
        <w:t xml:space="preserve"> </w:t>
      </w:r>
      <w:proofErr w:type="spellStart"/>
      <w:r w:rsidR="00D246BF">
        <w:t>simanların</w:t>
      </w:r>
      <w:proofErr w:type="spellEnd"/>
      <w:r w:rsidR="00D246BF">
        <w:t xml:space="preserve"> süt dişi mine ve </w:t>
      </w:r>
      <w:proofErr w:type="spellStart"/>
      <w:r w:rsidR="00D246BF">
        <w:t>dentinine</w:t>
      </w:r>
      <w:proofErr w:type="spellEnd"/>
      <w:r w:rsidR="00D246BF">
        <w:t xml:space="preserve"> bağlanma kuvvetlerinin karşılaştırmalı olarak incelenmesi Prof. Dr. Engin </w:t>
      </w:r>
      <w:proofErr w:type="spellStart"/>
      <w:r w:rsidR="00D246BF">
        <w:t>Usmen</w:t>
      </w:r>
      <w:proofErr w:type="spellEnd"/>
      <w:r w:rsidR="00D246BF">
        <w:t>.</w:t>
      </w:r>
    </w:p>
    <w:p w14:paraId="4D9EA56E" w14:textId="77777777" w:rsidR="00F83AE3" w:rsidRDefault="00F83AE3" w:rsidP="00F83AE3">
      <w:pPr>
        <w:pStyle w:val="ListParagraph"/>
        <w:tabs>
          <w:tab w:val="left" w:pos="1237"/>
        </w:tabs>
        <w:spacing w:before="0"/>
        <w:ind w:left="1237"/>
      </w:pPr>
    </w:p>
    <w:p w14:paraId="669F072E" w14:textId="77777777" w:rsidR="009C5C9A" w:rsidRDefault="00000000">
      <w:pPr>
        <w:pStyle w:val="Heading1"/>
        <w:numPr>
          <w:ilvl w:val="0"/>
          <w:numId w:val="3"/>
        </w:numPr>
        <w:tabs>
          <w:tab w:val="left" w:pos="360"/>
        </w:tabs>
        <w:ind w:left="360" w:hanging="219"/>
        <w:jc w:val="left"/>
      </w:pPr>
      <w:r>
        <w:t>Akademik</w:t>
      </w:r>
      <w:r>
        <w:rPr>
          <w:spacing w:val="-5"/>
        </w:rPr>
        <w:t xml:space="preserve"> </w:t>
      </w:r>
      <w:r>
        <w:rPr>
          <w:spacing w:val="-2"/>
        </w:rPr>
        <w:t>Unvanlar:</w:t>
      </w:r>
    </w:p>
    <w:p w14:paraId="7DE34BB8" w14:textId="77777777" w:rsidR="009C5C9A" w:rsidRDefault="009C5C9A">
      <w:pPr>
        <w:pStyle w:val="BodyText"/>
        <w:spacing w:before="147"/>
        <w:ind w:left="0"/>
        <w:jc w:val="left"/>
        <w:rPr>
          <w:b/>
        </w:rPr>
      </w:pPr>
    </w:p>
    <w:p w14:paraId="13DCD426" w14:textId="73336BF4" w:rsidR="009C5C9A" w:rsidRDefault="00000000">
      <w:pPr>
        <w:pStyle w:val="BodyText"/>
        <w:spacing w:before="0"/>
        <w:jc w:val="left"/>
      </w:pPr>
      <w:r>
        <w:t>Yardımcı</w:t>
      </w:r>
      <w:r>
        <w:rPr>
          <w:spacing w:val="-4"/>
        </w:rPr>
        <w:t xml:space="preserve"> </w:t>
      </w:r>
      <w:r>
        <w:t>doçentlik</w:t>
      </w:r>
      <w:r>
        <w:rPr>
          <w:spacing w:val="-6"/>
        </w:rPr>
        <w:t xml:space="preserve"> </w:t>
      </w:r>
      <w:r>
        <w:t>tarihi:</w:t>
      </w:r>
      <w:r>
        <w:rPr>
          <w:spacing w:val="-5"/>
        </w:rPr>
        <w:t xml:space="preserve"> </w:t>
      </w:r>
      <w:r w:rsidR="00AA4C80">
        <w:rPr>
          <w:spacing w:val="-5"/>
        </w:rPr>
        <w:t>1993</w:t>
      </w:r>
    </w:p>
    <w:p w14:paraId="19C3647D" w14:textId="77777777" w:rsidR="009C5C9A" w:rsidRDefault="009C5C9A">
      <w:pPr>
        <w:pStyle w:val="BodyText"/>
        <w:spacing w:before="10"/>
        <w:ind w:left="0"/>
        <w:jc w:val="left"/>
      </w:pPr>
    </w:p>
    <w:p w14:paraId="3819E567" w14:textId="627DAD45" w:rsidR="009C5C9A" w:rsidRDefault="00000000" w:rsidP="00F83AE3">
      <w:pPr>
        <w:pStyle w:val="BodyText"/>
        <w:spacing w:before="0"/>
        <w:jc w:val="left"/>
        <w:rPr>
          <w:spacing w:val="-4"/>
        </w:rPr>
      </w:pPr>
      <w:r>
        <w:t>Doçentlik</w:t>
      </w:r>
      <w:r>
        <w:rPr>
          <w:spacing w:val="-6"/>
        </w:rPr>
        <w:t xml:space="preserve"> </w:t>
      </w:r>
      <w:r>
        <w:t>tarihi:</w:t>
      </w:r>
      <w:r>
        <w:rPr>
          <w:spacing w:val="-4"/>
        </w:rPr>
        <w:t xml:space="preserve"> </w:t>
      </w:r>
      <w:r w:rsidR="00AA4C80">
        <w:rPr>
          <w:spacing w:val="-4"/>
        </w:rPr>
        <w:t>1995</w:t>
      </w:r>
    </w:p>
    <w:p w14:paraId="3B856CF7" w14:textId="77777777" w:rsidR="00F83AE3" w:rsidRDefault="00F83AE3" w:rsidP="00F83AE3">
      <w:pPr>
        <w:pStyle w:val="BodyText"/>
        <w:spacing w:before="0"/>
        <w:jc w:val="left"/>
      </w:pPr>
    </w:p>
    <w:p w14:paraId="54827D1A" w14:textId="1BE47A21" w:rsidR="009C5C9A" w:rsidRDefault="00000000">
      <w:pPr>
        <w:pStyle w:val="BodyText"/>
        <w:spacing w:before="1"/>
        <w:jc w:val="left"/>
      </w:pPr>
      <w:r>
        <w:t>Profesörlük</w:t>
      </w:r>
      <w:r>
        <w:rPr>
          <w:spacing w:val="-6"/>
        </w:rPr>
        <w:t xml:space="preserve"> </w:t>
      </w:r>
      <w:r>
        <w:t>tarihi:</w:t>
      </w:r>
      <w:r>
        <w:rPr>
          <w:spacing w:val="-3"/>
        </w:rPr>
        <w:t xml:space="preserve"> </w:t>
      </w:r>
      <w:r w:rsidR="00AA4C80">
        <w:rPr>
          <w:spacing w:val="-3"/>
        </w:rPr>
        <w:t>2003</w:t>
      </w:r>
    </w:p>
    <w:p w14:paraId="2D0642BC" w14:textId="77777777" w:rsidR="009C5C9A" w:rsidRDefault="009C5C9A">
      <w:pPr>
        <w:pStyle w:val="BodyText"/>
        <w:spacing w:before="10"/>
        <w:ind w:left="0"/>
        <w:jc w:val="left"/>
      </w:pPr>
    </w:p>
    <w:p w14:paraId="643AFC8A" w14:textId="77777777" w:rsidR="009C5C9A" w:rsidRDefault="00000000">
      <w:pPr>
        <w:pStyle w:val="Heading1"/>
        <w:numPr>
          <w:ilvl w:val="0"/>
          <w:numId w:val="3"/>
        </w:numPr>
        <w:tabs>
          <w:tab w:val="left" w:pos="360"/>
        </w:tabs>
        <w:ind w:left="360" w:hanging="219"/>
        <w:jc w:val="left"/>
      </w:pPr>
      <w:r>
        <w:t>Yönetilen</w:t>
      </w:r>
      <w:r>
        <w:rPr>
          <w:spacing w:val="-6"/>
        </w:rPr>
        <w:t xml:space="preserve"> </w:t>
      </w:r>
      <w:r>
        <w:t>Yüksek</w:t>
      </w:r>
      <w:r>
        <w:rPr>
          <w:spacing w:val="-3"/>
        </w:rPr>
        <w:t xml:space="preserve"> </w:t>
      </w:r>
      <w:r>
        <w:t>Lisans</w:t>
      </w:r>
      <w:r>
        <w:rPr>
          <w:spacing w:val="-5"/>
        </w:rPr>
        <w:t xml:space="preserve"> </w:t>
      </w:r>
      <w:r>
        <w:t>ve</w:t>
      </w:r>
      <w:r>
        <w:rPr>
          <w:spacing w:val="-4"/>
        </w:rPr>
        <w:t xml:space="preserve"> </w:t>
      </w:r>
      <w:r>
        <w:t>Doktora</w:t>
      </w:r>
      <w:r>
        <w:rPr>
          <w:spacing w:val="-5"/>
        </w:rPr>
        <w:t xml:space="preserve"> </w:t>
      </w:r>
      <w:r>
        <w:rPr>
          <w:spacing w:val="-2"/>
        </w:rPr>
        <w:t>Tezleri:</w:t>
      </w:r>
    </w:p>
    <w:p w14:paraId="45F71698" w14:textId="77777777" w:rsidR="009C5C9A" w:rsidRDefault="009C5C9A">
      <w:pPr>
        <w:pStyle w:val="BodyText"/>
        <w:spacing w:before="147"/>
        <w:ind w:left="0"/>
        <w:jc w:val="left"/>
        <w:rPr>
          <w:b/>
        </w:rPr>
      </w:pPr>
    </w:p>
    <w:p w14:paraId="332AA49B" w14:textId="77777777" w:rsidR="009C5C9A" w:rsidRDefault="00000000">
      <w:pPr>
        <w:pStyle w:val="ListParagraph"/>
        <w:numPr>
          <w:ilvl w:val="1"/>
          <w:numId w:val="2"/>
        </w:numPr>
        <w:tabs>
          <w:tab w:val="left" w:pos="1237"/>
        </w:tabs>
        <w:spacing w:before="0"/>
        <w:ind w:left="1237" w:hanging="388"/>
        <w:rPr>
          <w:b/>
        </w:rPr>
      </w:pPr>
      <w:r>
        <w:rPr>
          <w:b/>
        </w:rPr>
        <w:t>Doktora</w:t>
      </w:r>
      <w:r>
        <w:rPr>
          <w:b/>
          <w:spacing w:val="-5"/>
        </w:rPr>
        <w:t xml:space="preserve"> </w:t>
      </w:r>
      <w:r>
        <w:rPr>
          <w:b/>
          <w:spacing w:val="-2"/>
        </w:rPr>
        <w:t>tezleri</w:t>
      </w:r>
    </w:p>
    <w:p w14:paraId="05F98A8E" w14:textId="77777777" w:rsidR="009C5C9A" w:rsidRDefault="009C5C9A">
      <w:pPr>
        <w:pStyle w:val="BodyText"/>
        <w:spacing w:before="147"/>
        <w:ind w:left="0"/>
        <w:jc w:val="left"/>
        <w:rPr>
          <w:b/>
        </w:rPr>
      </w:pPr>
    </w:p>
    <w:p w14:paraId="7BA0AF1C" w14:textId="77777777" w:rsidR="00AA4C80" w:rsidRDefault="00AA4C80" w:rsidP="00AA4C80">
      <w:pPr>
        <w:pStyle w:val="BodyText"/>
        <w:spacing w:before="11"/>
        <w:ind w:left="0" w:firstLine="720"/>
        <w:jc w:val="left"/>
      </w:pPr>
      <w:proofErr w:type="gramStart"/>
      <w:r w:rsidRPr="00AA4C80">
        <w:rPr>
          <w:b/>
          <w:bCs/>
        </w:rPr>
        <w:t>6.2.1:.</w:t>
      </w:r>
      <w:proofErr w:type="gramEnd"/>
      <w:r>
        <w:t xml:space="preserve"> Üç farklı restoratif materyalin in vitro aşınma direncinin süt dişi minesi ile karşılaştırmalı olarak </w:t>
      </w:r>
      <w:proofErr w:type="gramStart"/>
      <w:r>
        <w:t>incelenmesi .</w:t>
      </w:r>
      <w:proofErr w:type="gramEnd"/>
      <w:r>
        <w:t xml:space="preserve"> </w:t>
      </w:r>
      <w:proofErr w:type="spellStart"/>
      <w:r>
        <w:t>G.</w:t>
      </w:r>
      <w:proofErr w:type="gramStart"/>
      <w:r>
        <w:t>İ.Dolgun</w:t>
      </w:r>
      <w:proofErr w:type="spellEnd"/>
      <w:proofErr w:type="gramEnd"/>
      <w:r>
        <w:t xml:space="preserve">, Hacettepe </w:t>
      </w:r>
      <w:proofErr w:type="gramStart"/>
      <w:r>
        <w:t>Üniversitesi .</w:t>
      </w:r>
      <w:proofErr w:type="gramEnd"/>
      <w:r>
        <w:t xml:space="preserve"> 1997 </w:t>
      </w:r>
    </w:p>
    <w:p w14:paraId="4037103A" w14:textId="77777777" w:rsidR="00AA4C80" w:rsidRDefault="00AA4C80" w:rsidP="00AA4C80">
      <w:pPr>
        <w:pStyle w:val="BodyText"/>
        <w:spacing w:before="11"/>
        <w:ind w:left="0" w:firstLine="720"/>
        <w:jc w:val="left"/>
      </w:pPr>
      <w:r w:rsidRPr="00AA4C80">
        <w:rPr>
          <w:b/>
          <w:bCs/>
        </w:rPr>
        <w:t>6.2. 2</w:t>
      </w:r>
      <w:r>
        <w:t xml:space="preserve">. Amalgam restorasyonlarda farklı asitleme teknikleriyle oluşan yüzey değişiklikleri ve </w:t>
      </w:r>
      <w:proofErr w:type="spellStart"/>
      <w:r>
        <w:t>fissür</w:t>
      </w:r>
      <w:proofErr w:type="spellEnd"/>
      <w:r>
        <w:t xml:space="preserve"> örtücü tutuculuğunun karşılaştırılması. </w:t>
      </w:r>
      <w:proofErr w:type="spellStart"/>
      <w:proofErr w:type="gramStart"/>
      <w:r>
        <w:t>N.Gönül</w:t>
      </w:r>
      <w:proofErr w:type="spellEnd"/>
      <w:proofErr w:type="gramEnd"/>
      <w:r>
        <w:t xml:space="preserve">, Hacettepe Üniversitesi ,2001 </w:t>
      </w:r>
    </w:p>
    <w:p w14:paraId="266ACFBE" w14:textId="77777777" w:rsidR="00AA4C80" w:rsidRDefault="00AA4C80" w:rsidP="00AA4C80">
      <w:pPr>
        <w:pStyle w:val="BodyText"/>
        <w:spacing w:before="11"/>
        <w:ind w:left="0" w:firstLine="720"/>
        <w:jc w:val="left"/>
      </w:pPr>
      <w:r w:rsidRPr="00AA4C80">
        <w:rPr>
          <w:b/>
          <w:bCs/>
        </w:rPr>
        <w:t>6.2.3.</w:t>
      </w:r>
      <w:r>
        <w:t xml:space="preserve"> </w:t>
      </w:r>
      <w:proofErr w:type="spellStart"/>
      <w:r>
        <w:t>Prepare</w:t>
      </w:r>
      <w:proofErr w:type="spellEnd"/>
      <w:r>
        <w:t xml:space="preserve"> edilmiş ve edilmemiş süt dişi minesinde bağlanma kuvvetlerinin incelenmesi T. Akça, 2002 </w:t>
      </w:r>
    </w:p>
    <w:p w14:paraId="63B23DE5" w14:textId="06F228F2" w:rsidR="009C5C9A" w:rsidRDefault="00AA4C80" w:rsidP="00AA4C80">
      <w:pPr>
        <w:pStyle w:val="BodyText"/>
        <w:spacing w:before="11"/>
        <w:ind w:left="0" w:firstLine="720"/>
        <w:jc w:val="left"/>
      </w:pPr>
      <w:r w:rsidRPr="00AA4C80">
        <w:rPr>
          <w:b/>
          <w:bCs/>
        </w:rPr>
        <w:t>6.2.4.</w:t>
      </w:r>
      <w:r>
        <w:t xml:space="preserve"> Üç farklı malzemenin değişken pH koşullarında iyon salma kapasitesinin değerlendirilmesi F. </w:t>
      </w:r>
      <w:proofErr w:type="spellStart"/>
      <w:r>
        <w:t>Alar</w:t>
      </w:r>
      <w:proofErr w:type="spellEnd"/>
      <w:r>
        <w:t>, 2003</w:t>
      </w:r>
    </w:p>
    <w:p w14:paraId="116DE7FC" w14:textId="720FDF14" w:rsidR="0055053A" w:rsidRDefault="0055053A" w:rsidP="00AA4C80">
      <w:pPr>
        <w:pStyle w:val="BodyText"/>
        <w:spacing w:before="11"/>
        <w:ind w:left="0" w:firstLine="720"/>
        <w:jc w:val="left"/>
      </w:pPr>
      <w:r w:rsidRPr="0055053A">
        <w:rPr>
          <w:b/>
          <w:bCs/>
        </w:rPr>
        <w:t xml:space="preserve">6.2.5: </w:t>
      </w:r>
      <w:r>
        <w:t xml:space="preserve">Anemi Tanısı Konmuş Çocuklarda Ortaya Çıkan Erken Çocukluk Çağı Çürüklerinin Yaşam Kalitesi Üzerine Etkisi, </w:t>
      </w:r>
      <w:proofErr w:type="gramStart"/>
      <w:r w:rsidR="006F28C2">
        <w:t>D.Özyılkan</w:t>
      </w:r>
      <w:proofErr w:type="gramEnd"/>
      <w:r w:rsidR="006F28C2">
        <w:t>,</w:t>
      </w:r>
      <w:r>
        <w:t>2023</w:t>
      </w:r>
    </w:p>
    <w:p w14:paraId="78D07500" w14:textId="02DD044B" w:rsidR="0055053A" w:rsidRPr="0055053A" w:rsidRDefault="0055053A" w:rsidP="0055053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heme="minorHAnsi" w:eastAsiaTheme="minorHAnsi" w:hAnsiTheme="minorHAnsi" w:cstheme="minorHAnsi"/>
          <w:color w:val="000000"/>
        </w:rPr>
      </w:pPr>
      <w:r>
        <w:tab/>
        <w:t xml:space="preserve">  </w:t>
      </w:r>
      <w:r w:rsidRPr="0055053A">
        <w:rPr>
          <w:b/>
          <w:bCs/>
        </w:rPr>
        <w:t xml:space="preserve">6.2.6: </w:t>
      </w:r>
      <w:proofErr w:type="spellStart"/>
      <w:r w:rsidRPr="0055053A">
        <w:rPr>
          <w:rFonts w:asciiTheme="minorHAnsi" w:eastAsiaTheme="minorHAnsi" w:hAnsiTheme="minorHAnsi" w:cstheme="minorHAnsi"/>
          <w:color w:val="000000"/>
        </w:rPr>
        <w:t>Assesment</w:t>
      </w:r>
      <w:proofErr w:type="spellEnd"/>
      <w:r w:rsidRPr="0055053A">
        <w:rPr>
          <w:rFonts w:asciiTheme="minorHAnsi" w:eastAsiaTheme="minorHAnsi" w:hAnsiTheme="minorHAnsi" w:cstheme="minorHAnsi"/>
          <w:color w:val="000000"/>
        </w:rPr>
        <w:t xml:space="preserve"> Of Post-</w:t>
      </w:r>
      <w:proofErr w:type="spellStart"/>
      <w:r w:rsidRPr="0055053A">
        <w:rPr>
          <w:rFonts w:asciiTheme="minorHAnsi" w:eastAsiaTheme="minorHAnsi" w:hAnsiTheme="minorHAnsi" w:cstheme="minorHAnsi"/>
          <w:color w:val="000000"/>
        </w:rPr>
        <w:t>Traumatıc</w:t>
      </w:r>
      <w:proofErr w:type="spellEnd"/>
      <w:r w:rsidRPr="0055053A">
        <w:rPr>
          <w:rFonts w:asciiTheme="minorHAnsi" w:eastAsiaTheme="minorHAnsi" w:hAnsiTheme="minorHAnsi" w:cstheme="minorHAnsi"/>
          <w:color w:val="000000"/>
        </w:rPr>
        <w:t xml:space="preserve"> Dental-</w:t>
      </w:r>
      <w:proofErr w:type="spellStart"/>
      <w:r w:rsidRPr="0055053A">
        <w:rPr>
          <w:rFonts w:asciiTheme="minorHAnsi" w:eastAsiaTheme="minorHAnsi" w:hAnsiTheme="minorHAnsi" w:cstheme="minorHAnsi"/>
          <w:color w:val="000000"/>
        </w:rPr>
        <w:t>Care</w:t>
      </w:r>
      <w:proofErr w:type="spellEnd"/>
      <w:r w:rsidRPr="0055053A">
        <w:rPr>
          <w:rFonts w:asciiTheme="minorHAnsi" w:eastAsiaTheme="minorHAnsi" w:hAnsiTheme="minorHAnsi" w:cstheme="minorHAnsi"/>
          <w:color w:val="000000"/>
        </w:rPr>
        <w:t xml:space="preserve"> </w:t>
      </w:r>
      <w:proofErr w:type="spellStart"/>
      <w:r w:rsidRPr="0055053A">
        <w:rPr>
          <w:rFonts w:asciiTheme="minorHAnsi" w:eastAsiaTheme="minorHAnsi" w:hAnsiTheme="minorHAnsi" w:cstheme="minorHAnsi"/>
          <w:color w:val="000000"/>
        </w:rPr>
        <w:t>Anxıety</w:t>
      </w:r>
      <w:proofErr w:type="spellEnd"/>
      <w:r>
        <w:rPr>
          <w:rFonts w:asciiTheme="minorHAnsi" w:eastAsiaTheme="minorHAnsi" w:hAnsiTheme="minorHAnsi" w:cstheme="minorHAnsi"/>
          <w:color w:val="000000"/>
        </w:rPr>
        <w:t xml:space="preserve"> </w:t>
      </w:r>
      <w:proofErr w:type="spellStart"/>
      <w:r w:rsidRPr="0055053A">
        <w:rPr>
          <w:rFonts w:asciiTheme="minorHAnsi" w:eastAsiaTheme="minorHAnsi" w:hAnsiTheme="minorHAnsi" w:cstheme="minorHAnsi"/>
          <w:color w:val="000000"/>
        </w:rPr>
        <w:t>Causes</w:t>
      </w:r>
      <w:proofErr w:type="spellEnd"/>
      <w:r w:rsidRPr="0055053A">
        <w:rPr>
          <w:rFonts w:asciiTheme="minorHAnsi" w:eastAsiaTheme="minorHAnsi" w:hAnsiTheme="minorHAnsi" w:cstheme="minorHAnsi"/>
          <w:color w:val="000000"/>
        </w:rPr>
        <w:t xml:space="preserve">, </w:t>
      </w:r>
      <w:proofErr w:type="spellStart"/>
      <w:r w:rsidRPr="0055053A">
        <w:rPr>
          <w:rFonts w:asciiTheme="minorHAnsi" w:eastAsiaTheme="minorHAnsi" w:hAnsiTheme="minorHAnsi" w:cstheme="minorHAnsi"/>
          <w:color w:val="000000"/>
        </w:rPr>
        <w:t>Effectıve</w:t>
      </w:r>
      <w:proofErr w:type="spellEnd"/>
      <w:r w:rsidRPr="0055053A">
        <w:rPr>
          <w:rFonts w:asciiTheme="minorHAnsi" w:eastAsiaTheme="minorHAnsi" w:hAnsiTheme="minorHAnsi" w:cstheme="minorHAnsi"/>
          <w:color w:val="000000"/>
        </w:rPr>
        <w:t xml:space="preserve"> </w:t>
      </w:r>
      <w:proofErr w:type="spellStart"/>
      <w:r w:rsidRPr="0055053A">
        <w:rPr>
          <w:rFonts w:asciiTheme="minorHAnsi" w:eastAsiaTheme="minorHAnsi" w:hAnsiTheme="minorHAnsi" w:cstheme="minorHAnsi"/>
          <w:color w:val="000000"/>
        </w:rPr>
        <w:t>Pharmacologıcal</w:t>
      </w:r>
      <w:proofErr w:type="spellEnd"/>
      <w:r w:rsidRPr="0055053A">
        <w:rPr>
          <w:rFonts w:asciiTheme="minorHAnsi" w:eastAsiaTheme="minorHAnsi" w:hAnsiTheme="minorHAnsi" w:cstheme="minorHAnsi"/>
          <w:color w:val="000000"/>
        </w:rPr>
        <w:t>/</w:t>
      </w:r>
      <w:proofErr w:type="spellStart"/>
      <w:r w:rsidRPr="0055053A">
        <w:rPr>
          <w:rFonts w:asciiTheme="minorHAnsi" w:eastAsiaTheme="minorHAnsi" w:hAnsiTheme="minorHAnsi" w:cstheme="minorHAnsi"/>
          <w:color w:val="000000"/>
        </w:rPr>
        <w:t>Non-Pharmacologıcal</w:t>
      </w:r>
      <w:proofErr w:type="spellEnd"/>
      <w:r w:rsidRPr="0055053A">
        <w:rPr>
          <w:rFonts w:asciiTheme="minorHAnsi" w:eastAsiaTheme="minorHAnsi" w:hAnsiTheme="minorHAnsi" w:cstheme="minorHAnsi"/>
          <w:color w:val="000000"/>
        </w:rPr>
        <w:t xml:space="preserve"> </w:t>
      </w:r>
      <w:proofErr w:type="spellStart"/>
      <w:r w:rsidRPr="0055053A">
        <w:rPr>
          <w:rFonts w:asciiTheme="minorHAnsi" w:eastAsiaTheme="minorHAnsi" w:hAnsiTheme="minorHAnsi" w:cstheme="minorHAnsi"/>
          <w:color w:val="000000"/>
        </w:rPr>
        <w:t>Treatments</w:t>
      </w:r>
      <w:proofErr w:type="spellEnd"/>
      <w:r w:rsidRPr="0055053A">
        <w:rPr>
          <w:rFonts w:asciiTheme="minorHAnsi" w:eastAsiaTheme="minorHAnsi" w:hAnsiTheme="minorHAnsi" w:cstheme="minorHAnsi"/>
          <w:color w:val="000000"/>
        </w:rPr>
        <w:t xml:space="preserve"> </w:t>
      </w:r>
      <w:proofErr w:type="spellStart"/>
      <w:r w:rsidRPr="0055053A">
        <w:rPr>
          <w:rFonts w:asciiTheme="minorHAnsi" w:eastAsiaTheme="minorHAnsi" w:hAnsiTheme="minorHAnsi" w:cstheme="minorHAnsi"/>
          <w:color w:val="000000"/>
        </w:rPr>
        <w:t>Used</w:t>
      </w:r>
      <w:proofErr w:type="spellEnd"/>
      <w:r w:rsidRPr="0055053A">
        <w:rPr>
          <w:rFonts w:asciiTheme="minorHAnsi" w:eastAsiaTheme="minorHAnsi" w:hAnsiTheme="minorHAnsi" w:cstheme="minorHAnsi"/>
          <w:color w:val="000000"/>
        </w:rPr>
        <w:t xml:space="preserve"> </w:t>
      </w:r>
      <w:proofErr w:type="spellStart"/>
      <w:r w:rsidRPr="0055053A">
        <w:rPr>
          <w:rFonts w:asciiTheme="minorHAnsi" w:eastAsiaTheme="minorHAnsi" w:hAnsiTheme="minorHAnsi" w:cstheme="minorHAnsi"/>
          <w:color w:val="000000"/>
        </w:rPr>
        <w:t>By</w:t>
      </w:r>
      <w:proofErr w:type="spellEnd"/>
      <w:r w:rsidRPr="0055053A">
        <w:rPr>
          <w:rFonts w:asciiTheme="minorHAnsi" w:eastAsiaTheme="minorHAnsi" w:hAnsiTheme="minorHAnsi" w:cstheme="minorHAnsi"/>
          <w:color w:val="000000"/>
        </w:rPr>
        <w:t xml:space="preserve"> </w:t>
      </w:r>
      <w:proofErr w:type="spellStart"/>
      <w:r w:rsidRPr="0055053A">
        <w:rPr>
          <w:rFonts w:asciiTheme="minorHAnsi" w:eastAsiaTheme="minorHAnsi" w:hAnsiTheme="minorHAnsi" w:cstheme="minorHAnsi"/>
          <w:color w:val="000000"/>
        </w:rPr>
        <w:t>Pedıatrıc</w:t>
      </w:r>
      <w:proofErr w:type="spellEnd"/>
      <w:r>
        <w:rPr>
          <w:rFonts w:asciiTheme="minorHAnsi" w:eastAsiaTheme="minorHAnsi" w:hAnsiTheme="minorHAnsi" w:cstheme="minorHAnsi"/>
          <w:color w:val="000000"/>
        </w:rPr>
        <w:t xml:space="preserve"> </w:t>
      </w:r>
      <w:proofErr w:type="spellStart"/>
      <w:r w:rsidRPr="0055053A">
        <w:rPr>
          <w:rFonts w:asciiTheme="minorHAnsi" w:eastAsiaTheme="minorHAnsi" w:hAnsiTheme="minorHAnsi" w:cstheme="minorHAnsi"/>
          <w:color w:val="000000"/>
        </w:rPr>
        <w:t>Dentısts</w:t>
      </w:r>
      <w:proofErr w:type="spellEnd"/>
      <w:r w:rsidRPr="0055053A">
        <w:rPr>
          <w:rFonts w:asciiTheme="minorHAnsi" w:eastAsiaTheme="minorHAnsi" w:hAnsiTheme="minorHAnsi" w:cstheme="minorHAnsi"/>
          <w:color w:val="000000"/>
        </w:rPr>
        <w:t xml:space="preserve"> </w:t>
      </w:r>
      <w:proofErr w:type="spellStart"/>
      <w:r w:rsidRPr="0055053A">
        <w:rPr>
          <w:rFonts w:asciiTheme="minorHAnsi" w:eastAsiaTheme="minorHAnsi" w:hAnsiTheme="minorHAnsi" w:cstheme="minorHAnsi"/>
          <w:color w:val="000000"/>
        </w:rPr>
        <w:t>Globally</w:t>
      </w:r>
      <w:proofErr w:type="spellEnd"/>
      <w:r w:rsidRPr="0055053A">
        <w:rPr>
          <w:rFonts w:asciiTheme="minorHAnsi" w:eastAsiaTheme="minorHAnsi" w:hAnsiTheme="minorHAnsi" w:cstheme="minorHAnsi"/>
          <w:color w:val="000000"/>
        </w:rPr>
        <w:t xml:space="preserve"> </w:t>
      </w:r>
      <w:proofErr w:type="spellStart"/>
      <w:r w:rsidRPr="0055053A">
        <w:rPr>
          <w:rFonts w:asciiTheme="minorHAnsi" w:eastAsiaTheme="minorHAnsi" w:hAnsiTheme="minorHAnsi" w:cstheme="minorHAnsi"/>
          <w:color w:val="000000"/>
        </w:rPr>
        <w:t>And</w:t>
      </w:r>
      <w:proofErr w:type="spellEnd"/>
      <w:r w:rsidRPr="0055053A">
        <w:rPr>
          <w:rFonts w:asciiTheme="minorHAnsi" w:eastAsiaTheme="minorHAnsi" w:hAnsiTheme="minorHAnsi" w:cstheme="minorHAnsi"/>
          <w:color w:val="000000"/>
        </w:rPr>
        <w:t xml:space="preserve"> </w:t>
      </w:r>
      <w:proofErr w:type="spellStart"/>
      <w:r w:rsidRPr="0055053A">
        <w:rPr>
          <w:rFonts w:asciiTheme="minorHAnsi" w:eastAsiaTheme="minorHAnsi" w:hAnsiTheme="minorHAnsi" w:cstheme="minorHAnsi"/>
          <w:color w:val="000000"/>
        </w:rPr>
        <w:t>Clınıcal</w:t>
      </w:r>
      <w:proofErr w:type="spellEnd"/>
      <w:r w:rsidRPr="0055053A">
        <w:rPr>
          <w:rFonts w:asciiTheme="minorHAnsi" w:eastAsiaTheme="minorHAnsi" w:hAnsiTheme="minorHAnsi" w:cstheme="minorHAnsi"/>
          <w:color w:val="000000"/>
        </w:rPr>
        <w:t xml:space="preserve"> Management Of</w:t>
      </w:r>
    </w:p>
    <w:p w14:paraId="1E26F725" w14:textId="20252E0C" w:rsidR="0055053A" w:rsidRPr="0055053A" w:rsidRDefault="0055053A" w:rsidP="0055053A">
      <w:pPr>
        <w:pStyle w:val="BodyText"/>
        <w:spacing w:before="11"/>
        <w:ind w:left="0"/>
        <w:jc w:val="left"/>
        <w:rPr>
          <w:rFonts w:asciiTheme="minorHAnsi" w:hAnsiTheme="minorHAnsi" w:cstheme="minorHAnsi"/>
        </w:rPr>
      </w:pPr>
      <w:proofErr w:type="spellStart"/>
      <w:r w:rsidRPr="0055053A">
        <w:rPr>
          <w:rFonts w:asciiTheme="minorHAnsi" w:eastAsiaTheme="minorHAnsi" w:hAnsiTheme="minorHAnsi" w:cstheme="minorHAnsi"/>
          <w:color w:val="000000"/>
        </w:rPr>
        <w:t>Ch</w:t>
      </w:r>
      <w:r>
        <w:rPr>
          <w:rFonts w:asciiTheme="minorHAnsi" w:eastAsiaTheme="minorHAnsi" w:hAnsiTheme="minorHAnsi" w:cstheme="minorHAnsi"/>
          <w:color w:val="000000"/>
        </w:rPr>
        <w:t>i</w:t>
      </w:r>
      <w:r w:rsidRPr="0055053A">
        <w:rPr>
          <w:rFonts w:asciiTheme="minorHAnsi" w:eastAsiaTheme="minorHAnsi" w:hAnsiTheme="minorHAnsi" w:cstheme="minorHAnsi"/>
          <w:color w:val="000000"/>
        </w:rPr>
        <w:t>ldren</w:t>
      </w:r>
      <w:proofErr w:type="spellEnd"/>
      <w:r w:rsidRPr="0055053A">
        <w:rPr>
          <w:rFonts w:asciiTheme="minorHAnsi" w:eastAsiaTheme="minorHAnsi" w:hAnsiTheme="minorHAnsi" w:cstheme="minorHAnsi"/>
          <w:color w:val="000000"/>
        </w:rPr>
        <w:t xml:space="preserve"> </w:t>
      </w:r>
      <w:proofErr w:type="spellStart"/>
      <w:r w:rsidRPr="0055053A">
        <w:rPr>
          <w:rFonts w:asciiTheme="minorHAnsi" w:eastAsiaTheme="minorHAnsi" w:hAnsiTheme="minorHAnsi" w:cstheme="minorHAnsi"/>
          <w:color w:val="000000"/>
        </w:rPr>
        <w:t>Wıth</w:t>
      </w:r>
      <w:proofErr w:type="spellEnd"/>
      <w:r w:rsidRPr="0055053A">
        <w:rPr>
          <w:rFonts w:asciiTheme="minorHAnsi" w:eastAsiaTheme="minorHAnsi" w:hAnsiTheme="minorHAnsi" w:cstheme="minorHAnsi"/>
          <w:color w:val="000000"/>
        </w:rPr>
        <w:t xml:space="preserve"> Post-</w:t>
      </w:r>
      <w:proofErr w:type="spellStart"/>
      <w:r w:rsidRPr="0055053A">
        <w:rPr>
          <w:rFonts w:asciiTheme="minorHAnsi" w:eastAsiaTheme="minorHAnsi" w:hAnsiTheme="minorHAnsi" w:cstheme="minorHAnsi"/>
          <w:color w:val="000000"/>
        </w:rPr>
        <w:t>Traumatıc</w:t>
      </w:r>
      <w:proofErr w:type="spellEnd"/>
      <w:r w:rsidRPr="0055053A">
        <w:rPr>
          <w:rFonts w:asciiTheme="minorHAnsi" w:eastAsiaTheme="minorHAnsi" w:hAnsiTheme="minorHAnsi" w:cstheme="minorHAnsi"/>
          <w:color w:val="000000"/>
        </w:rPr>
        <w:t xml:space="preserve"> Dental-</w:t>
      </w:r>
      <w:proofErr w:type="spellStart"/>
      <w:r w:rsidRPr="0055053A">
        <w:rPr>
          <w:rFonts w:asciiTheme="minorHAnsi" w:eastAsiaTheme="minorHAnsi" w:hAnsiTheme="minorHAnsi" w:cstheme="minorHAnsi"/>
          <w:color w:val="000000"/>
        </w:rPr>
        <w:t>Care</w:t>
      </w:r>
      <w:proofErr w:type="spellEnd"/>
      <w:r w:rsidRPr="0055053A">
        <w:rPr>
          <w:rFonts w:asciiTheme="minorHAnsi" w:eastAsiaTheme="minorHAnsi" w:hAnsiTheme="minorHAnsi" w:cstheme="minorHAnsi"/>
          <w:color w:val="000000"/>
        </w:rPr>
        <w:t xml:space="preserve"> </w:t>
      </w:r>
      <w:proofErr w:type="spellStart"/>
      <w:r w:rsidRPr="0055053A">
        <w:rPr>
          <w:rFonts w:asciiTheme="minorHAnsi" w:eastAsiaTheme="minorHAnsi" w:hAnsiTheme="minorHAnsi" w:cstheme="minorHAnsi"/>
          <w:color w:val="000000"/>
        </w:rPr>
        <w:t>Anxıety</w:t>
      </w:r>
      <w:proofErr w:type="spellEnd"/>
      <w:r>
        <w:rPr>
          <w:rFonts w:asciiTheme="minorHAnsi" w:eastAsiaTheme="minorHAnsi" w:hAnsiTheme="minorHAnsi" w:cstheme="minorHAnsi"/>
          <w:color w:val="000000"/>
        </w:rPr>
        <w:t xml:space="preserve">, </w:t>
      </w:r>
      <w:r w:rsidR="006F28C2" w:rsidRPr="006F28C2">
        <w:rPr>
          <w:rFonts w:asciiTheme="minorHAnsi" w:eastAsiaTheme="minorHAnsi" w:hAnsiTheme="minorHAnsi" w:cstheme="minorHAnsi"/>
          <w:color w:val="000000"/>
          <w:sz w:val="24"/>
          <w:szCs w:val="24"/>
        </w:rPr>
        <w:t>T</w:t>
      </w:r>
      <w:r w:rsidR="006F28C2">
        <w:rPr>
          <w:rFonts w:asciiTheme="minorHAnsi" w:eastAsiaTheme="minorHAnsi" w:hAnsiTheme="minorHAnsi" w:cstheme="minorHAnsi"/>
          <w:color w:val="000000"/>
          <w:sz w:val="24"/>
          <w:szCs w:val="24"/>
        </w:rPr>
        <w:t>.O</w:t>
      </w:r>
      <w:r w:rsidR="006F28C2" w:rsidRPr="006F28C2">
        <w:rPr>
          <w:rFonts w:asciiTheme="minorHAnsi" w:eastAsiaTheme="minorHAnsi" w:hAnsiTheme="minorHAnsi" w:cstheme="minorHAnsi"/>
          <w:color w:val="000000"/>
          <w:sz w:val="24"/>
          <w:szCs w:val="24"/>
        </w:rPr>
        <w:t xml:space="preserve"> Husseın</w:t>
      </w:r>
      <w:r w:rsidR="006F28C2">
        <w:rPr>
          <w:rFonts w:asciiTheme="minorHAnsi" w:eastAsiaTheme="minorHAnsi" w:hAnsiTheme="minorHAnsi" w:cstheme="minorHAnsi"/>
          <w:color w:val="000000"/>
          <w:sz w:val="24"/>
          <w:szCs w:val="24"/>
        </w:rPr>
        <w:t>,</w:t>
      </w:r>
      <w:r>
        <w:rPr>
          <w:rFonts w:asciiTheme="minorHAnsi" w:eastAsiaTheme="minorHAnsi" w:hAnsiTheme="minorHAnsi" w:cstheme="minorHAnsi"/>
          <w:color w:val="000000"/>
        </w:rPr>
        <w:t>2023</w:t>
      </w:r>
    </w:p>
    <w:p w14:paraId="52973FD0" w14:textId="77777777" w:rsidR="009C5C9A" w:rsidRDefault="009C5C9A" w:rsidP="00F83AE3">
      <w:pPr>
        <w:spacing w:line="360" w:lineRule="auto"/>
      </w:pPr>
    </w:p>
    <w:p w14:paraId="0D12937A" w14:textId="77777777" w:rsidR="00AA4C80" w:rsidRDefault="00AA4C80" w:rsidP="00F83AE3">
      <w:pPr>
        <w:spacing w:line="360" w:lineRule="auto"/>
      </w:pPr>
    </w:p>
    <w:p w14:paraId="3712AF0A" w14:textId="77777777" w:rsidR="00AA4C80" w:rsidRDefault="00AA4C80" w:rsidP="00F83AE3">
      <w:pPr>
        <w:spacing w:line="360" w:lineRule="auto"/>
      </w:pPr>
    </w:p>
    <w:p w14:paraId="548CD6F2" w14:textId="77777777" w:rsidR="00AA4C80" w:rsidRDefault="00AA4C80" w:rsidP="00F83AE3">
      <w:pPr>
        <w:spacing w:line="360" w:lineRule="auto"/>
        <w:sectPr w:rsidR="00AA4C80">
          <w:headerReference w:type="default" r:id="rId7"/>
          <w:type w:val="continuous"/>
          <w:pgSz w:w="11910" w:h="16840"/>
          <w:pgMar w:top="1340" w:right="992" w:bottom="280" w:left="1275" w:header="751" w:footer="0" w:gutter="0"/>
          <w:pgNumType w:start="1"/>
          <w:cols w:space="708"/>
        </w:sectPr>
      </w:pPr>
    </w:p>
    <w:p w14:paraId="4DD2C1EC" w14:textId="77777777" w:rsidR="009C5C9A" w:rsidRDefault="009C5C9A">
      <w:pPr>
        <w:pStyle w:val="BodyText"/>
        <w:spacing w:before="13"/>
        <w:ind w:left="0"/>
        <w:jc w:val="left"/>
      </w:pPr>
    </w:p>
    <w:p w14:paraId="2966533A" w14:textId="77777777" w:rsidR="009C5C9A" w:rsidRDefault="00000000">
      <w:pPr>
        <w:pStyle w:val="Heading1"/>
        <w:numPr>
          <w:ilvl w:val="0"/>
          <w:numId w:val="3"/>
        </w:numPr>
        <w:tabs>
          <w:tab w:val="left" w:pos="360"/>
        </w:tabs>
        <w:spacing w:before="1"/>
        <w:ind w:left="360" w:hanging="219"/>
        <w:jc w:val="left"/>
      </w:pPr>
      <w:r>
        <w:rPr>
          <w:spacing w:val="-2"/>
        </w:rPr>
        <w:t>Yayınlar</w:t>
      </w:r>
    </w:p>
    <w:p w14:paraId="55939F67" w14:textId="77777777" w:rsidR="009C5C9A" w:rsidRDefault="009C5C9A">
      <w:pPr>
        <w:pStyle w:val="BodyText"/>
        <w:spacing w:before="144"/>
        <w:ind w:left="0"/>
        <w:jc w:val="left"/>
        <w:rPr>
          <w:b/>
        </w:rPr>
      </w:pPr>
    </w:p>
    <w:p w14:paraId="1B570943" w14:textId="77777777" w:rsidR="009C5C9A" w:rsidRDefault="00000000">
      <w:pPr>
        <w:pStyle w:val="ListParagraph"/>
        <w:numPr>
          <w:ilvl w:val="1"/>
          <w:numId w:val="3"/>
        </w:numPr>
        <w:tabs>
          <w:tab w:val="left" w:pos="956"/>
        </w:tabs>
        <w:spacing w:before="0"/>
        <w:ind w:left="956" w:hanging="388"/>
        <w:rPr>
          <w:b/>
        </w:rPr>
      </w:pPr>
      <w:r>
        <w:rPr>
          <w:b/>
        </w:rPr>
        <w:t>Uluslararası</w:t>
      </w:r>
      <w:r>
        <w:rPr>
          <w:b/>
          <w:spacing w:val="-11"/>
        </w:rPr>
        <w:t xml:space="preserve"> </w:t>
      </w:r>
      <w:r>
        <w:rPr>
          <w:b/>
        </w:rPr>
        <w:t>hakemli</w:t>
      </w:r>
      <w:r>
        <w:rPr>
          <w:b/>
          <w:spacing w:val="-9"/>
        </w:rPr>
        <w:t xml:space="preserve"> </w:t>
      </w:r>
      <w:r>
        <w:rPr>
          <w:b/>
        </w:rPr>
        <w:t>dergilerde</w:t>
      </w:r>
      <w:r>
        <w:rPr>
          <w:b/>
          <w:spacing w:val="-11"/>
        </w:rPr>
        <w:t xml:space="preserve"> </w:t>
      </w:r>
      <w:r>
        <w:rPr>
          <w:b/>
        </w:rPr>
        <w:t>yayınlanan</w:t>
      </w:r>
      <w:r>
        <w:rPr>
          <w:b/>
          <w:spacing w:val="-10"/>
        </w:rPr>
        <w:t xml:space="preserve"> </w:t>
      </w:r>
      <w:r>
        <w:rPr>
          <w:b/>
        </w:rPr>
        <w:t>makaleler</w:t>
      </w:r>
      <w:r>
        <w:rPr>
          <w:b/>
          <w:spacing w:val="-10"/>
        </w:rPr>
        <w:t xml:space="preserve"> </w:t>
      </w:r>
      <w:r>
        <w:rPr>
          <w:b/>
          <w:spacing w:val="-2"/>
        </w:rPr>
        <w:t>(</w:t>
      </w:r>
      <w:proofErr w:type="spellStart"/>
      <w:proofErr w:type="gramStart"/>
      <w:r>
        <w:rPr>
          <w:b/>
          <w:spacing w:val="-2"/>
        </w:rPr>
        <w:t>SCI,SSCI</w:t>
      </w:r>
      <w:proofErr w:type="gramEnd"/>
      <w:r>
        <w:rPr>
          <w:b/>
          <w:spacing w:val="-2"/>
        </w:rPr>
        <w:t>,</w:t>
      </w:r>
      <w:proofErr w:type="gramStart"/>
      <w:r>
        <w:rPr>
          <w:b/>
          <w:spacing w:val="-2"/>
        </w:rPr>
        <w:t>AHCI,ESCI</w:t>
      </w:r>
      <w:proofErr w:type="gramEnd"/>
      <w:r>
        <w:rPr>
          <w:b/>
          <w:spacing w:val="-2"/>
        </w:rPr>
        <w:t>,Scopus</w:t>
      </w:r>
      <w:proofErr w:type="spellEnd"/>
      <w:r>
        <w:rPr>
          <w:b/>
          <w:spacing w:val="-2"/>
        </w:rPr>
        <w:t>)</w:t>
      </w:r>
    </w:p>
    <w:p w14:paraId="750B16D2" w14:textId="77777777" w:rsidR="009C5C9A" w:rsidRDefault="009C5C9A">
      <w:pPr>
        <w:pStyle w:val="BodyText"/>
        <w:spacing w:before="147"/>
        <w:ind w:left="0"/>
        <w:jc w:val="left"/>
        <w:rPr>
          <w:b/>
        </w:rPr>
      </w:pPr>
    </w:p>
    <w:p w14:paraId="3812E6FF" w14:textId="77777777" w:rsidR="00AA4C80" w:rsidRDefault="00AA4C80">
      <w:pPr>
        <w:pStyle w:val="ListParagraph"/>
        <w:numPr>
          <w:ilvl w:val="2"/>
          <w:numId w:val="3"/>
        </w:numPr>
        <w:tabs>
          <w:tab w:val="left" w:pos="1469"/>
        </w:tabs>
        <w:spacing w:line="360" w:lineRule="auto"/>
        <w:ind w:right="420" w:firstLine="0"/>
      </w:pPr>
      <w:r>
        <w:t xml:space="preserve">Pusman E, </w:t>
      </w:r>
      <w:proofErr w:type="spellStart"/>
      <w:r>
        <w:t>Cehreli</w:t>
      </w:r>
      <w:proofErr w:type="spellEnd"/>
      <w:r>
        <w:t xml:space="preserve"> ZC, Altay N, </w:t>
      </w:r>
      <w:proofErr w:type="spellStart"/>
      <w:r>
        <w:t>Unver</w:t>
      </w:r>
      <w:proofErr w:type="spellEnd"/>
      <w:r>
        <w:t xml:space="preserve"> B, </w:t>
      </w:r>
      <w:proofErr w:type="spellStart"/>
      <w:r>
        <w:t>Saracbasi</w:t>
      </w:r>
      <w:proofErr w:type="spellEnd"/>
      <w:r>
        <w:t xml:space="preserve"> O, </w:t>
      </w:r>
      <w:proofErr w:type="spellStart"/>
      <w:r>
        <w:t>Ozgun</w:t>
      </w:r>
      <w:proofErr w:type="spellEnd"/>
      <w:r>
        <w:t xml:space="preserve"> G. </w:t>
      </w:r>
      <w:proofErr w:type="spellStart"/>
      <w:r>
        <w:t>Fracture</w:t>
      </w:r>
      <w:proofErr w:type="spellEnd"/>
      <w:r>
        <w:t xml:space="preserve"> </w:t>
      </w:r>
      <w:proofErr w:type="spellStart"/>
      <w:r>
        <w:t>resistance</w:t>
      </w:r>
      <w:proofErr w:type="spellEnd"/>
      <w:r>
        <w:t xml:space="preserve"> of </w:t>
      </w:r>
      <w:proofErr w:type="spellStart"/>
      <w:r>
        <w:t>tooth</w:t>
      </w:r>
      <w:proofErr w:type="spellEnd"/>
      <w:r>
        <w:t xml:space="preserve"> fragment </w:t>
      </w:r>
      <w:proofErr w:type="spellStart"/>
      <w:r>
        <w:t>reattachment</w:t>
      </w:r>
      <w:proofErr w:type="spellEnd"/>
      <w:r>
        <w:t xml:space="preserve">: </w:t>
      </w:r>
      <w:proofErr w:type="spellStart"/>
      <w:r>
        <w:t>effects</w:t>
      </w:r>
      <w:proofErr w:type="spellEnd"/>
      <w:r>
        <w:t xml:space="preserve"> of </w:t>
      </w:r>
      <w:proofErr w:type="spellStart"/>
      <w:r>
        <w:t>different</w:t>
      </w:r>
      <w:proofErr w:type="spellEnd"/>
      <w:r>
        <w:t xml:space="preserve"> </w:t>
      </w:r>
      <w:proofErr w:type="spellStart"/>
      <w:r>
        <w:t>preparation</w:t>
      </w:r>
      <w:proofErr w:type="spellEnd"/>
      <w:r>
        <w:t xml:space="preserve"> </w:t>
      </w:r>
      <w:proofErr w:type="spellStart"/>
      <w:r>
        <w:t>techniques</w:t>
      </w:r>
      <w:proofErr w:type="spellEnd"/>
      <w:r>
        <w:t xml:space="preserve"> </w:t>
      </w:r>
      <w:proofErr w:type="spellStart"/>
      <w:r>
        <w:t>and</w:t>
      </w:r>
      <w:proofErr w:type="spellEnd"/>
      <w:r>
        <w:t xml:space="preserve"> </w:t>
      </w:r>
      <w:proofErr w:type="spellStart"/>
      <w:r>
        <w:t>adhesive</w:t>
      </w:r>
      <w:proofErr w:type="spellEnd"/>
      <w:r>
        <w:t xml:space="preserve"> </w:t>
      </w:r>
      <w:proofErr w:type="spellStart"/>
      <w:r>
        <w:t>materials</w:t>
      </w:r>
      <w:proofErr w:type="spellEnd"/>
      <w:r>
        <w:t xml:space="preserve">. </w:t>
      </w:r>
      <w:proofErr w:type="spellStart"/>
      <w:r>
        <w:t>Dent</w:t>
      </w:r>
      <w:proofErr w:type="spellEnd"/>
      <w:r>
        <w:t xml:space="preserve"> </w:t>
      </w:r>
      <w:proofErr w:type="spellStart"/>
      <w:r>
        <w:t>Traumatol</w:t>
      </w:r>
      <w:proofErr w:type="spellEnd"/>
      <w:r>
        <w:t xml:space="preserve">. 2010 Feb;26(1):9-15 </w:t>
      </w:r>
    </w:p>
    <w:p w14:paraId="21B6EDC7" w14:textId="75921EF3" w:rsidR="00AA4C80" w:rsidRDefault="00AA4C80">
      <w:pPr>
        <w:pStyle w:val="ListParagraph"/>
        <w:numPr>
          <w:ilvl w:val="2"/>
          <w:numId w:val="3"/>
        </w:numPr>
        <w:tabs>
          <w:tab w:val="left" w:pos="1469"/>
        </w:tabs>
        <w:spacing w:line="360" w:lineRule="auto"/>
        <w:ind w:right="420" w:firstLine="0"/>
      </w:pPr>
      <w:proofErr w:type="gramStart"/>
      <w:r>
        <w:t>.Cem</w:t>
      </w:r>
      <w:proofErr w:type="gramEnd"/>
      <w:r>
        <w:t xml:space="preserve"> Güngör H, Uysal S, Altay N. A </w:t>
      </w:r>
      <w:proofErr w:type="spellStart"/>
      <w:r>
        <w:t>retrospective</w:t>
      </w:r>
      <w:proofErr w:type="spellEnd"/>
      <w:r>
        <w:t xml:space="preserve"> </w:t>
      </w:r>
      <w:proofErr w:type="spellStart"/>
      <w:r>
        <w:t>evaluation</w:t>
      </w:r>
      <w:proofErr w:type="spellEnd"/>
      <w:r>
        <w:t xml:space="preserve"> of </w:t>
      </w:r>
      <w:proofErr w:type="spellStart"/>
      <w:r>
        <w:t>crownfractured</w:t>
      </w:r>
      <w:proofErr w:type="spellEnd"/>
      <w:r>
        <w:t xml:space="preserve"> </w:t>
      </w:r>
      <w:proofErr w:type="spellStart"/>
      <w:r>
        <w:t>permanent</w:t>
      </w:r>
      <w:proofErr w:type="spellEnd"/>
      <w:r>
        <w:t xml:space="preserve"> </w:t>
      </w:r>
      <w:proofErr w:type="spellStart"/>
      <w:r>
        <w:t>teeth</w:t>
      </w:r>
      <w:proofErr w:type="spellEnd"/>
      <w:r>
        <w:t xml:space="preserve"> </w:t>
      </w:r>
      <w:proofErr w:type="spellStart"/>
      <w:r>
        <w:t>treated</w:t>
      </w:r>
      <w:proofErr w:type="spellEnd"/>
      <w:r>
        <w:t xml:space="preserve"> in a </w:t>
      </w:r>
      <w:proofErr w:type="spellStart"/>
      <w:r>
        <w:t>pediatric</w:t>
      </w:r>
      <w:proofErr w:type="spellEnd"/>
      <w:r>
        <w:t xml:space="preserve"> </w:t>
      </w:r>
      <w:proofErr w:type="spellStart"/>
      <w:r>
        <w:t>dentistry</w:t>
      </w:r>
      <w:proofErr w:type="spellEnd"/>
      <w:r>
        <w:t xml:space="preserve"> </w:t>
      </w:r>
      <w:proofErr w:type="spellStart"/>
      <w:r>
        <w:t>clinic</w:t>
      </w:r>
      <w:proofErr w:type="spellEnd"/>
      <w:r>
        <w:t xml:space="preserve">. </w:t>
      </w:r>
      <w:proofErr w:type="spellStart"/>
      <w:r>
        <w:t>Dent</w:t>
      </w:r>
      <w:proofErr w:type="spellEnd"/>
      <w:r>
        <w:t xml:space="preserve"> </w:t>
      </w:r>
      <w:proofErr w:type="spellStart"/>
      <w:r>
        <w:t>Traumatol</w:t>
      </w:r>
      <w:proofErr w:type="spellEnd"/>
      <w:r>
        <w:t xml:space="preserve">. 2007 Aug;23(4):211- 7. </w:t>
      </w:r>
    </w:p>
    <w:p w14:paraId="220ABC35" w14:textId="7F442D7D" w:rsidR="00AA4C80" w:rsidRDefault="00AA4C80">
      <w:pPr>
        <w:pStyle w:val="ListParagraph"/>
        <w:numPr>
          <w:ilvl w:val="2"/>
          <w:numId w:val="3"/>
        </w:numPr>
        <w:tabs>
          <w:tab w:val="left" w:pos="1469"/>
        </w:tabs>
        <w:spacing w:line="360" w:lineRule="auto"/>
        <w:ind w:right="420" w:firstLine="0"/>
      </w:pPr>
      <w:r>
        <w:t xml:space="preserve">. Güngör HC, Cengiz SB, Altay N. </w:t>
      </w:r>
      <w:proofErr w:type="spellStart"/>
      <w:r>
        <w:t>Immediate</w:t>
      </w:r>
      <w:proofErr w:type="spellEnd"/>
      <w:r>
        <w:t xml:space="preserve"> </w:t>
      </w:r>
      <w:proofErr w:type="spellStart"/>
      <w:r>
        <w:t>surgical</w:t>
      </w:r>
      <w:proofErr w:type="spellEnd"/>
      <w:r>
        <w:t xml:space="preserve"> </w:t>
      </w:r>
      <w:proofErr w:type="spellStart"/>
      <w:r>
        <w:t>repositioning</w:t>
      </w:r>
      <w:proofErr w:type="spellEnd"/>
      <w:r>
        <w:t xml:space="preserve"> </w:t>
      </w:r>
      <w:proofErr w:type="spellStart"/>
      <w:r>
        <w:t>following</w:t>
      </w:r>
      <w:proofErr w:type="spellEnd"/>
      <w:r>
        <w:t xml:space="preserve"> </w:t>
      </w:r>
      <w:proofErr w:type="spellStart"/>
      <w:r>
        <w:t>intrusive</w:t>
      </w:r>
      <w:proofErr w:type="spellEnd"/>
      <w:r>
        <w:t xml:space="preserve"> </w:t>
      </w:r>
      <w:proofErr w:type="spellStart"/>
      <w:r>
        <w:t>luxation</w:t>
      </w:r>
      <w:proofErr w:type="spellEnd"/>
      <w:r>
        <w:t xml:space="preserve">: a </w:t>
      </w:r>
      <w:proofErr w:type="spellStart"/>
      <w:r>
        <w:t>case</w:t>
      </w:r>
      <w:proofErr w:type="spellEnd"/>
      <w:r>
        <w:t xml:space="preserve"> </w:t>
      </w:r>
      <w:proofErr w:type="spellStart"/>
      <w:r>
        <w:t>report</w:t>
      </w:r>
      <w:proofErr w:type="spellEnd"/>
      <w:r>
        <w:t xml:space="preserve"> </w:t>
      </w:r>
      <w:proofErr w:type="spellStart"/>
      <w:r>
        <w:t>and</w:t>
      </w:r>
      <w:proofErr w:type="spellEnd"/>
      <w:r>
        <w:t xml:space="preserve"> </w:t>
      </w:r>
      <w:proofErr w:type="spellStart"/>
      <w:r>
        <w:t>review</w:t>
      </w:r>
      <w:proofErr w:type="spellEnd"/>
      <w:r>
        <w:t xml:space="preserve"> of </w:t>
      </w:r>
      <w:proofErr w:type="spellStart"/>
      <w:r>
        <w:t>the</w:t>
      </w:r>
      <w:proofErr w:type="spellEnd"/>
      <w:r>
        <w:t xml:space="preserve"> </w:t>
      </w:r>
      <w:proofErr w:type="spellStart"/>
      <w:proofErr w:type="gramStart"/>
      <w:r>
        <w:t>literature.Dent</w:t>
      </w:r>
      <w:proofErr w:type="spellEnd"/>
      <w:proofErr w:type="gramEnd"/>
      <w:r>
        <w:t xml:space="preserve"> </w:t>
      </w:r>
      <w:proofErr w:type="spellStart"/>
      <w:r>
        <w:t>Traumatol</w:t>
      </w:r>
      <w:proofErr w:type="spellEnd"/>
      <w:r>
        <w:t xml:space="preserve">. 2006 Dec;22(6):340-4 </w:t>
      </w:r>
    </w:p>
    <w:p w14:paraId="6DF7D612" w14:textId="4468B067" w:rsidR="00AA4C80" w:rsidRDefault="00AA4C80">
      <w:pPr>
        <w:pStyle w:val="ListParagraph"/>
        <w:numPr>
          <w:ilvl w:val="2"/>
          <w:numId w:val="3"/>
        </w:numPr>
        <w:tabs>
          <w:tab w:val="left" w:pos="1469"/>
        </w:tabs>
        <w:spacing w:line="360" w:lineRule="auto"/>
        <w:ind w:right="420" w:firstLine="0"/>
      </w:pPr>
      <w:proofErr w:type="gramStart"/>
      <w:r>
        <w:t>.Cengiz</w:t>
      </w:r>
      <w:proofErr w:type="gramEnd"/>
      <w:r>
        <w:t xml:space="preserve"> SB, </w:t>
      </w:r>
      <w:proofErr w:type="spellStart"/>
      <w:r>
        <w:t>Batirbaygil</w:t>
      </w:r>
      <w:proofErr w:type="spellEnd"/>
      <w:r>
        <w:t xml:space="preserve"> Y, Onur MA, Atilla P, Asan E, Altay N, </w:t>
      </w:r>
      <w:proofErr w:type="spellStart"/>
      <w:r>
        <w:t>Cehreli</w:t>
      </w:r>
      <w:proofErr w:type="spellEnd"/>
      <w:r>
        <w:t xml:space="preserve"> ZC. </w:t>
      </w:r>
      <w:proofErr w:type="spellStart"/>
      <w:r>
        <w:t>Histological</w:t>
      </w:r>
      <w:proofErr w:type="spellEnd"/>
      <w:r>
        <w:t xml:space="preserve"> </w:t>
      </w:r>
      <w:proofErr w:type="spellStart"/>
      <w:r>
        <w:t>comparison</w:t>
      </w:r>
      <w:proofErr w:type="spellEnd"/>
      <w:r>
        <w:t xml:space="preserve"> of </w:t>
      </w:r>
      <w:proofErr w:type="spellStart"/>
      <w:r>
        <w:t>alendronate</w:t>
      </w:r>
      <w:proofErr w:type="spellEnd"/>
      <w:r>
        <w:t xml:space="preserve">, </w:t>
      </w:r>
      <w:proofErr w:type="spellStart"/>
      <w:r>
        <w:t>calcium</w:t>
      </w:r>
      <w:proofErr w:type="spellEnd"/>
      <w:r>
        <w:t xml:space="preserve"> </w:t>
      </w:r>
      <w:proofErr w:type="spellStart"/>
      <w:r>
        <w:t>hydroxide</w:t>
      </w:r>
      <w:proofErr w:type="spellEnd"/>
      <w:r>
        <w:t xml:space="preserve"> </w:t>
      </w:r>
      <w:proofErr w:type="spellStart"/>
      <w:r>
        <w:t>and</w:t>
      </w:r>
      <w:proofErr w:type="spellEnd"/>
      <w:r>
        <w:t xml:space="preserve"> </w:t>
      </w:r>
      <w:proofErr w:type="spellStart"/>
      <w:r>
        <w:t>formocresol</w:t>
      </w:r>
      <w:proofErr w:type="spellEnd"/>
      <w:r>
        <w:t xml:space="preserve"> in </w:t>
      </w:r>
      <w:proofErr w:type="spellStart"/>
      <w:r>
        <w:t>amputated</w:t>
      </w:r>
      <w:proofErr w:type="spellEnd"/>
      <w:r>
        <w:t xml:space="preserve"> </w:t>
      </w:r>
      <w:proofErr w:type="spellStart"/>
      <w:r>
        <w:t>rat</w:t>
      </w:r>
      <w:proofErr w:type="spellEnd"/>
      <w:r>
        <w:t xml:space="preserve"> </w:t>
      </w:r>
      <w:proofErr w:type="spellStart"/>
      <w:r>
        <w:t>molar</w:t>
      </w:r>
      <w:proofErr w:type="spellEnd"/>
      <w:r>
        <w:t xml:space="preserve">. </w:t>
      </w:r>
      <w:proofErr w:type="spellStart"/>
      <w:r>
        <w:t>Dent</w:t>
      </w:r>
      <w:proofErr w:type="spellEnd"/>
      <w:r>
        <w:t xml:space="preserve"> </w:t>
      </w:r>
      <w:proofErr w:type="spellStart"/>
      <w:r>
        <w:t>Traumatol</w:t>
      </w:r>
      <w:proofErr w:type="spellEnd"/>
      <w:r>
        <w:t xml:space="preserve">. 2005 Oct;21(5):281-8. </w:t>
      </w:r>
    </w:p>
    <w:p w14:paraId="3CECB112" w14:textId="09D17B02" w:rsidR="00AA4C80" w:rsidRDefault="00AA4C80">
      <w:pPr>
        <w:pStyle w:val="ListParagraph"/>
        <w:numPr>
          <w:ilvl w:val="2"/>
          <w:numId w:val="3"/>
        </w:numPr>
        <w:tabs>
          <w:tab w:val="left" w:pos="1469"/>
        </w:tabs>
        <w:spacing w:line="360" w:lineRule="auto"/>
        <w:ind w:right="420" w:firstLine="0"/>
      </w:pPr>
      <w:proofErr w:type="gramStart"/>
      <w:r>
        <w:t>.Cengiz</w:t>
      </w:r>
      <w:proofErr w:type="gramEnd"/>
      <w:r>
        <w:t xml:space="preserve"> SB, </w:t>
      </w:r>
      <w:proofErr w:type="spellStart"/>
      <w:r>
        <w:t>Kocadereli</w:t>
      </w:r>
      <w:proofErr w:type="spellEnd"/>
      <w:r>
        <w:t xml:space="preserve"> I, </w:t>
      </w:r>
      <w:proofErr w:type="spellStart"/>
      <w:r>
        <w:t>Gungor</w:t>
      </w:r>
      <w:proofErr w:type="spellEnd"/>
      <w:r>
        <w:t xml:space="preserve"> HC, Altay </w:t>
      </w:r>
      <w:proofErr w:type="spellStart"/>
      <w:proofErr w:type="gramStart"/>
      <w:r>
        <w:t>N.Adhesive</w:t>
      </w:r>
      <w:proofErr w:type="spellEnd"/>
      <w:proofErr w:type="gramEnd"/>
      <w:r>
        <w:t xml:space="preserve"> fragment </w:t>
      </w:r>
      <w:proofErr w:type="spellStart"/>
      <w:r>
        <w:t>reattachment</w:t>
      </w:r>
      <w:proofErr w:type="spellEnd"/>
      <w:r>
        <w:t xml:space="preserve"> </w:t>
      </w:r>
      <w:proofErr w:type="spellStart"/>
      <w:r>
        <w:t>after</w:t>
      </w:r>
      <w:proofErr w:type="spellEnd"/>
      <w:r>
        <w:t xml:space="preserve"> </w:t>
      </w:r>
      <w:proofErr w:type="spellStart"/>
      <w:r>
        <w:t>orthodontic</w:t>
      </w:r>
      <w:proofErr w:type="spellEnd"/>
      <w:r>
        <w:t xml:space="preserve"> </w:t>
      </w:r>
      <w:proofErr w:type="spellStart"/>
      <w:r>
        <w:t>extrusion</w:t>
      </w:r>
      <w:proofErr w:type="spellEnd"/>
      <w:r>
        <w:t xml:space="preserve">: a </w:t>
      </w:r>
      <w:proofErr w:type="spellStart"/>
      <w:r>
        <w:t>case</w:t>
      </w:r>
      <w:proofErr w:type="spellEnd"/>
      <w:r>
        <w:t xml:space="preserve"> </w:t>
      </w:r>
      <w:proofErr w:type="spellStart"/>
      <w:proofErr w:type="gramStart"/>
      <w:r>
        <w:t>report.Dent</w:t>
      </w:r>
      <w:proofErr w:type="spellEnd"/>
      <w:proofErr w:type="gramEnd"/>
      <w:r>
        <w:t xml:space="preserve"> </w:t>
      </w:r>
      <w:proofErr w:type="spellStart"/>
      <w:r>
        <w:t>Traumatol</w:t>
      </w:r>
      <w:proofErr w:type="spellEnd"/>
      <w:r>
        <w:t xml:space="preserve">. 2005 Feb;21(1):60-4. </w:t>
      </w:r>
    </w:p>
    <w:p w14:paraId="5F97AC3B" w14:textId="30B423E3" w:rsidR="00AA4C80" w:rsidRDefault="00AA4C80">
      <w:pPr>
        <w:pStyle w:val="ListParagraph"/>
        <w:numPr>
          <w:ilvl w:val="2"/>
          <w:numId w:val="3"/>
        </w:numPr>
        <w:tabs>
          <w:tab w:val="left" w:pos="1469"/>
        </w:tabs>
        <w:spacing w:line="360" w:lineRule="auto"/>
        <w:ind w:right="420" w:firstLine="0"/>
      </w:pPr>
      <w:proofErr w:type="gramStart"/>
      <w:r>
        <w:t>.Güngör</w:t>
      </w:r>
      <w:proofErr w:type="gramEnd"/>
      <w:r>
        <w:t xml:space="preserve"> HC, Altay N, Alpar R. </w:t>
      </w:r>
      <w:proofErr w:type="spellStart"/>
      <w:r>
        <w:t>Clinical</w:t>
      </w:r>
      <w:proofErr w:type="spellEnd"/>
      <w:r>
        <w:t xml:space="preserve"> </w:t>
      </w:r>
      <w:proofErr w:type="spellStart"/>
      <w:r>
        <w:t>evaluation</w:t>
      </w:r>
      <w:proofErr w:type="spellEnd"/>
      <w:r>
        <w:t xml:space="preserve"> of a </w:t>
      </w:r>
      <w:proofErr w:type="spellStart"/>
      <w:r>
        <w:t>polyacid-modified</w:t>
      </w:r>
      <w:proofErr w:type="spellEnd"/>
      <w:r>
        <w:t xml:space="preserve"> </w:t>
      </w:r>
      <w:proofErr w:type="spellStart"/>
      <w:r>
        <w:t>resin</w:t>
      </w:r>
      <w:proofErr w:type="spellEnd"/>
      <w:r>
        <w:t xml:space="preserve"> </w:t>
      </w:r>
      <w:proofErr w:type="spellStart"/>
      <w:r>
        <w:t>compositebased</w:t>
      </w:r>
      <w:proofErr w:type="spellEnd"/>
      <w:r>
        <w:t xml:space="preserve"> </w:t>
      </w:r>
      <w:proofErr w:type="spellStart"/>
      <w:r>
        <w:t>fissure</w:t>
      </w:r>
      <w:proofErr w:type="spellEnd"/>
      <w:r>
        <w:t xml:space="preserve"> </w:t>
      </w:r>
      <w:proofErr w:type="spellStart"/>
      <w:r>
        <w:t>sealant</w:t>
      </w:r>
      <w:proofErr w:type="spellEnd"/>
      <w:r>
        <w:t>: two-</w:t>
      </w:r>
      <w:proofErr w:type="spellStart"/>
      <w:r>
        <w:t>year</w:t>
      </w:r>
      <w:proofErr w:type="spellEnd"/>
      <w:r>
        <w:t xml:space="preserve"> </w:t>
      </w:r>
      <w:proofErr w:type="spellStart"/>
      <w:r>
        <w:t>results</w:t>
      </w:r>
      <w:proofErr w:type="spellEnd"/>
      <w:r>
        <w:t xml:space="preserve">. </w:t>
      </w:r>
      <w:proofErr w:type="spellStart"/>
      <w:r>
        <w:t>Oper</w:t>
      </w:r>
      <w:proofErr w:type="spellEnd"/>
      <w:r>
        <w:t xml:space="preserve"> </w:t>
      </w:r>
      <w:proofErr w:type="spellStart"/>
      <w:r>
        <w:t>Dent</w:t>
      </w:r>
      <w:proofErr w:type="spellEnd"/>
      <w:r>
        <w:t xml:space="preserve">. 2004 May-Jun;29(3):254-60. </w:t>
      </w:r>
    </w:p>
    <w:p w14:paraId="0944A618" w14:textId="5EEC7793" w:rsidR="00AA4C80" w:rsidRDefault="00AA4C80">
      <w:pPr>
        <w:pStyle w:val="ListParagraph"/>
        <w:numPr>
          <w:ilvl w:val="2"/>
          <w:numId w:val="3"/>
        </w:numPr>
        <w:tabs>
          <w:tab w:val="left" w:pos="1469"/>
        </w:tabs>
        <w:spacing w:line="360" w:lineRule="auto"/>
        <w:ind w:right="420" w:firstLine="0"/>
      </w:pPr>
      <w:proofErr w:type="gramStart"/>
      <w:r>
        <w:t>.Turgut</w:t>
      </w:r>
      <w:proofErr w:type="gramEnd"/>
      <w:r>
        <w:t xml:space="preserve"> MD, Gönül N, Altay </w:t>
      </w:r>
      <w:proofErr w:type="spellStart"/>
      <w:proofErr w:type="gramStart"/>
      <w:r>
        <w:t>N.Multiple</w:t>
      </w:r>
      <w:proofErr w:type="spellEnd"/>
      <w:proofErr w:type="gramEnd"/>
      <w:r>
        <w:t xml:space="preserve"> </w:t>
      </w:r>
      <w:proofErr w:type="spellStart"/>
      <w:r>
        <w:t>complicated</w:t>
      </w:r>
      <w:proofErr w:type="spellEnd"/>
      <w:r>
        <w:t xml:space="preserve"> </w:t>
      </w:r>
      <w:proofErr w:type="spellStart"/>
      <w:r>
        <w:t>crown-root</w:t>
      </w:r>
      <w:proofErr w:type="spellEnd"/>
      <w:r>
        <w:t xml:space="preserve"> </w:t>
      </w:r>
      <w:proofErr w:type="spellStart"/>
      <w:r>
        <w:t>fracture</w:t>
      </w:r>
      <w:proofErr w:type="spellEnd"/>
      <w:r>
        <w:t xml:space="preserve"> of a </w:t>
      </w:r>
      <w:proofErr w:type="spellStart"/>
      <w:r>
        <w:t>permanent</w:t>
      </w:r>
      <w:proofErr w:type="spellEnd"/>
      <w:r>
        <w:t xml:space="preserve"> </w:t>
      </w:r>
      <w:proofErr w:type="spellStart"/>
      <w:r>
        <w:t>incisor</w:t>
      </w:r>
      <w:proofErr w:type="spellEnd"/>
      <w:r>
        <w:t xml:space="preserve">. </w:t>
      </w:r>
      <w:proofErr w:type="spellStart"/>
      <w:r>
        <w:t>Dent</w:t>
      </w:r>
      <w:proofErr w:type="spellEnd"/>
      <w:r>
        <w:t xml:space="preserve"> </w:t>
      </w:r>
      <w:proofErr w:type="spellStart"/>
      <w:r>
        <w:t>Traumatol</w:t>
      </w:r>
      <w:proofErr w:type="spellEnd"/>
      <w:r>
        <w:t xml:space="preserve">. 2004 Oct;20(5):288-92 </w:t>
      </w:r>
    </w:p>
    <w:p w14:paraId="0CD2750F" w14:textId="6ED0E4F5" w:rsidR="00AA4C80" w:rsidRDefault="00AA4C80">
      <w:pPr>
        <w:pStyle w:val="ListParagraph"/>
        <w:numPr>
          <w:ilvl w:val="2"/>
          <w:numId w:val="3"/>
        </w:numPr>
        <w:tabs>
          <w:tab w:val="left" w:pos="1469"/>
        </w:tabs>
        <w:spacing w:line="360" w:lineRule="auto"/>
        <w:ind w:right="420" w:firstLine="0"/>
      </w:pPr>
      <w:r>
        <w:t xml:space="preserve">. </w:t>
      </w:r>
      <w:proofErr w:type="spellStart"/>
      <w:r>
        <w:t>Cehreli</w:t>
      </w:r>
      <w:proofErr w:type="spellEnd"/>
      <w:r>
        <w:t xml:space="preserve"> ZC, </w:t>
      </w:r>
      <w:proofErr w:type="spellStart"/>
      <w:r>
        <w:t>Akca</w:t>
      </w:r>
      <w:proofErr w:type="spellEnd"/>
      <w:r>
        <w:t xml:space="preserve"> T, Altay N. Bond </w:t>
      </w:r>
      <w:proofErr w:type="spellStart"/>
      <w:r>
        <w:t>strengths</w:t>
      </w:r>
      <w:proofErr w:type="spellEnd"/>
      <w:r>
        <w:t xml:space="preserve"> of </w:t>
      </w:r>
      <w:proofErr w:type="spellStart"/>
      <w:r>
        <w:t>polyacid-modified</w:t>
      </w:r>
      <w:proofErr w:type="spellEnd"/>
      <w:r>
        <w:t xml:space="preserve"> </w:t>
      </w:r>
      <w:proofErr w:type="spellStart"/>
      <w:r>
        <w:t>resin</w:t>
      </w:r>
      <w:proofErr w:type="spellEnd"/>
      <w:r>
        <w:t xml:space="preserve"> </w:t>
      </w:r>
      <w:proofErr w:type="spellStart"/>
      <w:r>
        <w:t>composites</w:t>
      </w:r>
      <w:proofErr w:type="spellEnd"/>
      <w:r>
        <w:t xml:space="preserve"> </w:t>
      </w:r>
      <w:proofErr w:type="spellStart"/>
      <w:r>
        <w:t>and</w:t>
      </w:r>
      <w:proofErr w:type="spellEnd"/>
      <w:r>
        <w:t xml:space="preserve"> a </w:t>
      </w:r>
      <w:proofErr w:type="spellStart"/>
      <w:r>
        <w:t>resin-modified</w:t>
      </w:r>
      <w:proofErr w:type="spellEnd"/>
      <w:r>
        <w:t xml:space="preserve"> </w:t>
      </w:r>
      <w:proofErr w:type="spellStart"/>
      <w:r>
        <w:t>glass-ionomer</w:t>
      </w:r>
      <w:proofErr w:type="spellEnd"/>
      <w:r>
        <w:t xml:space="preserve"> </w:t>
      </w:r>
      <w:proofErr w:type="spellStart"/>
      <w:r>
        <w:t>cement</w:t>
      </w:r>
      <w:proofErr w:type="spellEnd"/>
      <w:r>
        <w:t xml:space="preserve"> </w:t>
      </w:r>
      <w:proofErr w:type="spellStart"/>
      <w:r>
        <w:t>to</w:t>
      </w:r>
      <w:proofErr w:type="spellEnd"/>
      <w:r>
        <w:t xml:space="preserve"> </w:t>
      </w:r>
      <w:proofErr w:type="spellStart"/>
      <w:r>
        <w:t>primary</w:t>
      </w:r>
      <w:proofErr w:type="spellEnd"/>
      <w:r>
        <w:t xml:space="preserve"> </w:t>
      </w:r>
      <w:proofErr w:type="spellStart"/>
      <w:r>
        <w:t>dentin</w:t>
      </w:r>
      <w:proofErr w:type="spellEnd"/>
      <w:r>
        <w:t xml:space="preserve">. </w:t>
      </w:r>
      <w:proofErr w:type="spellStart"/>
      <w:r>
        <w:t>Am</w:t>
      </w:r>
      <w:proofErr w:type="spellEnd"/>
      <w:r>
        <w:t xml:space="preserve"> J </w:t>
      </w:r>
      <w:proofErr w:type="spellStart"/>
      <w:r>
        <w:t>Dent</w:t>
      </w:r>
      <w:proofErr w:type="spellEnd"/>
      <w:r>
        <w:t xml:space="preserve">. 2003 Sep;16 </w:t>
      </w:r>
      <w:proofErr w:type="spellStart"/>
      <w:r>
        <w:t>Spec</w:t>
      </w:r>
      <w:proofErr w:type="spellEnd"/>
      <w:r>
        <w:t xml:space="preserve"> No:47A-50A </w:t>
      </w:r>
    </w:p>
    <w:p w14:paraId="6570CE06" w14:textId="376668D8" w:rsidR="00AA4C80" w:rsidRDefault="00AA4C80">
      <w:pPr>
        <w:pStyle w:val="ListParagraph"/>
        <w:numPr>
          <w:ilvl w:val="2"/>
          <w:numId w:val="3"/>
        </w:numPr>
        <w:tabs>
          <w:tab w:val="left" w:pos="1469"/>
        </w:tabs>
        <w:spacing w:line="360" w:lineRule="auto"/>
        <w:ind w:right="420" w:firstLine="0"/>
      </w:pPr>
      <w:r>
        <w:t xml:space="preserve">Güngör HC, Turgut MD, Attar N, Altay N. </w:t>
      </w:r>
      <w:proofErr w:type="spellStart"/>
      <w:r>
        <w:t>Microleakage</w:t>
      </w:r>
      <w:proofErr w:type="spellEnd"/>
      <w:r>
        <w:t xml:space="preserve"> </w:t>
      </w:r>
      <w:proofErr w:type="spellStart"/>
      <w:r>
        <w:t>evaluation</w:t>
      </w:r>
      <w:proofErr w:type="spellEnd"/>
      <w:r>
        <w:t xml:space="preserve"> of a </w:t>
      </w:r>
      <w:proofErr w:type="spellStart"/>
      <w:r>
        <w:t>flowable</w:t>
      </w:r>
      <w:proofErr w:type="spellEnd"/>
      <w:r>
        <w:t xml:space="preserve"> </w:t>
      </w:r>
      <w:proofErr w:type="spellStart"/>
      <w:r>
        <w:t>polyacid-modified</w:t>
      </w:r>
      <w:proofErr w:type="spellEnd"/>
      <w:r>
        <w:t xml:space="preserve"> </w:t>
      </w:r>
      <w:proofErr w:type="spellStart"/>
      <w:r>
        <w:t>resin</w:t>
      </w:r>
      <w:proofErr w:type="spellEnd"/>
      <w:r>
        <w:t xml:space="preserve"> </w:t>
      </w:r>
      <w:proofErr w:type="spellStart"/>
      <w:r>
        <w:t>composite</w:t>
      </w:r>
      <w:proofErr w:type="spellEnd"/>
      <w:r>
        <w:t xml:space="preserve"> </w:t>
      </w:r>
      <w:proofErr w:type="spellStart"/>
      <w:r>
        <w:t>used</w:t>
      </w:r>
      <w:proofErr w:type="spellEnd"/>
      <w:r>
        <w:t xml:space="preserve"> as </w:t>
      </w:r>
      <w:proofErr w:type="spellStart"/>
      <w:r>
        <w:t>fissure</w:t>
      </w:r>
      <w:proofErr w:type="spellEnd"/>
      <w:r>
        <w:t xml:space="preserve"> </w:t>
      </w:r>
      <w:proofErr w:type="spellStart"/>
      <w:r>
        <w:t>sealant</w:t>
      </w:r>
      <w:proofErr w:type="spellEnd"/>
      <w:r>
        <w:t xml:space="preserve"> on </w:t>
      </w:r>
      <w:proofErr w:type="spellStart"/>
      <w:r>
        <w:t>airabraded</w:t>
      </w:r>
      <w:proofErr w:type="spellEnd"/>
      <w:r>
        <w:t xml:space="preserve"> </w:t>
      </w:r>
      <w:proofErr w:type="spellStart"/>
      <w:r>
        <w:t>permanent</w:t>
      </w:r>
      <w:proofErr w:type="spellEnd"/>
      <w:r>
        <w:t xml:space="preserve"> </w:t>
      </w:r>
      <w:proofErr w:type="spellStart"/>
      <w:r>
        <w:t>teeth</w:t>
      </w:r>
      <w:proofErr w:type="spellEnd"/>
      <w:r>
        <w:t xml:space="preserve">. </w:t>
      </w:r>
      <w:proofErr w:type="spellStart"/>
      <w:r>
        <w:t>Oper</w:t>
      </w:r>
      <w:proofErr w:type="spellEnd"/>
      <w:r>
        <w:t xml:space="preserve"> </w:t>
      </w:r>
      <w:proofErr w:type="spellStart"/>
      <w:r>
        <w:t>Dent</w:t>
      </w:r>
      <w:proofErr w:type="spellEnd"/>
      <w:r>
        <w:t xml:space="preserve">. 2003 May-Jun;28(3):267-73 </w:t>
      </w:r>
    </w:p>
    <w:p w14:paraId="1D7869D0" w14:textId="4B19C9FA" w:rsidR="00AA4C80" w:rsidRDefault="00AA4C80">
      <w:pPr>
        <w:pStyle w:val="ListParagraph"/>
        <w:numPr>
          <w:ilvl w:val="2"/>
          <w:numId w:val="3"/>
        </w:numPr>
        <w:tabs>
          <w:tab w:val="left" w:pos="1469"/>
        </w:tabs>
        <w:spacing w:line="360" w:lineRule="auto"/>
        <w:ind w:right="420" w:firstLine="0"/>
      </w:pPr>
      <w:proofErr w:type="gramStart"/>
      <w:r>
        <w:t>.Güngör</w:t>
      </w:r>
      <w:proofErr w:type="gramEnd"/>
      <w:r>
        <w:t xml:space="preserve"> HC, Altay N, </w:t>
      </w:r>
      <w:proofErr w:type="spellStart"/>
      <w:r>
        <w:t>Batirbaygil</w:t>
      </w:r>
      <w:proofErr w:type="spellEnd"/>
      <w:r>
        <w:t xml:space="preserve"> Y, </w:t>
      </w:r>
      <w:proofErr w:type="spellStart"/>
      <w:r>
        <w:t>Unlü</w:t>
      </w:r>
      <w:proofErr w:type="spellEnd"/>
      <w:r>
        <w:t xml:space="preserve"> N. </w:t>
      </w:r>
      <w:proofErr w:type="spellStart"/>
      <w:r>
        <w:t>In</w:t>
      </w:r>
      <w:proofErr w:type="spellEnd"/>
      <w:r>
        <w:t xml:space="preserve"> vitro </w:t>
      </w:r>
      <w:proofErr w:type="spellStart"/>
      <w:r>
        <w:t>evaluation</w:t>
      </w:r>
      <w:proofErr w:type="spellEnd"/>
      <w:r>
        <w:t xml:space="preserve"> of </w:t>
      </w:r>
      <w:proofErr w:type="spellStart"/>
      <w:r>
        <w:t>the</w:t>
      </w:r>
      <w:proofErr w:type="spellEnd"/>
      <w:r>
        <w:t xml:space="preserve"> </w:t>
      </w:r>
      <w:proofErr w:type="spellStart"/>
      <w:r>
        <w:t>effect</w:t>
      </w:r>
      <w:proofErr w:type="spellEnd"/>
      <w:r>
        <w:t xml:space="preserve"> of a </w:t>
      </w:r>
      <w:proofErr w:type="spellStart"/>
      <w:r>
        <w:t>surfactant-containing</w:t>
      </w:r>
      <w:proofErr w:type="spellEnd"/>
      <w:r>
        <w:t xml:space="preserve"> </w:t>
      </w:r>
      <w:proofErr w:type="spellStart"/>
      <w:r>
        <w:t>experimental</w:t>
      </w:r>
      <w:proofErr w:type="spellEnd"/>
      <w:r>
        <w:t xml:space="preserve"> </w:t>
      </w:r>
      <w:proofErr w:type="spellStart"/>
      <w:r>
        <w:t>acid</w:t>
      </w:r>
      <w:proofErr w:type="spellEnd"/>
      <w:r>
        <w:t xml:space="preserve"> gel on </w:t>
      </w:r>
      <w:proofErr w:type="spellStart"/>
      <w:r>
        <w:t>sealant</w:t>
      </w:r>
      <w:proofErr w:type="spellEnd"/>
      <w:r>
        <w:t xml:space="preserve"> </w:t>
      </w:r>
      <w:proofErr w:type="spellStart"/>
      <w:r>
        <w:t>microleakage</w:t>
      </w:r>
      <w:proofErr w:type="spellEnd"/>
      <w:r>
        <w:t xml:space="preserve">. </w:t>
      </w:r>
      <w:proofErr w:type="spellStart"/>
      <w:r>
        <w:t>Quintessence</w:t>
      </w:r>
      <w:proofErr w:type="spellEnd"/>
      <w:r>
        <w:t xml:space="preserve"> </w:t>
      </w:r>
      <w:proofErr w:type="spellStart"/>
      <w:r>
        <w:t>Int</w:t>
      </w:r>
      <w:proofErr w:type="spellEnd"/>
      <w:r>
        <w:t xml:space="preserve">. 2002 Oct;33(9):679-84. </w:t>
      </w:r>
    </w:p>
    <w:p w14:paraId="62D99A00" w14:textId="77777777" w:rsidR="00AA4C80" w:rsidRDefault="00AA4C80" w:rsidP="00AA4C80">
      <w:pPr>
        <w:pStyle w:val="ListParagraph"/>
        <w:tabs>
          <w:tab w:val="left" w:pos="1469"/>
        </w:tabs>
        <w:spacing w:line="360" w:lineRule="auto"/>
        <w:ind w:right="420"/>
        <w:jc w:val="right"/>
      </w:pPr>
    </w:p>
    <w:p w14:paraId="5CEB6805" w14:textId="323F8D3A" w:rsidR="00AA4C80" w:rsidRDefault="00AA4C80">
      <w:pPr>
        <w:pStyle w:val="ListParagraph"/>
        <w:numPr>
          <w:ilvl w:val="2"/>
          <w:numId w:val="3"/>
        </w:numPr>
        <w:tabs>
          <w:tab w:val="left" w:pos="1469"/>
        </w:tabs>
        <w:spacing w:line="360" w:lineRule="auto"/>
        <w:ind w:right="420" w:firstLine="0"/>
      </w:pPr>
      <w:r>
        <w:lastRenderedPageBreak/>
        <w:t xml:space="preserve">Altay N, Cengiz </w:t>
      </w:r>
      <w:proofErr w:type="spellStart"/>
      <w:proofErr w:type="gramStart"/>
      <w:r>
        <w:t>SB.Space</w:t>
      </w:r>
      <w:proofErr w:type="gramEnd"/>
      <w:r>
        <w:t>-regaining</w:t>
      </w:r>
      <w:proofErr w:type="spellEnd"/>
      <w:r>
        <w:t xml:space="preserve"> </w:t>
      </w:r>
      <w:proofErr w:type="spellStart"/>
      <w:r>
        <w:t>treatment</w:t>
      </w:r>
      <w:proofErr w:type="spellEnd"/>
      <w:r>
        <w:t xml:space="preserve"> </w:t>
      </w:r>
      <w:proofErr w:type="spellStart"/>
      <w:r>
        <w:t>for</w:t>
      </w:r>
      <w:proofErr w:type="spellEnd"/>
      <w:r>
        <w:t xml:space="preserve"> a </w:t>
      </w:r>
      <w:proofErr w:type="spellStart"/>
      <w:r>
        <w:t>submerged</w:t>
      </w:r>
      <w:proofErr w:type="spellEnd"/>
      <w:r>
        <w:t xml:space="preserve"> </w:t>
      </w:r>
      <w:proofErr w:type="spellStart"/>
      <w:r>
        <w:t>primary</w:t>
      </w:r>
      <w:proofErr w:type="spellEnd"/>
      <w:r>
        <w:t xml:space="preserve"> </w:t>
      </w:r>
      <w:proofErr w:type="spellStart"/>
      <w:r>
        <w:t>molar</w:t>
      </w:r>
      <w:proofErr w:type="spellEnd"/>
      <w:r>
        <w:t xml:space="preserve">: a </w:t>
      </w:r>
      <w:proofErr w:type="spellStart"/>
      <w:r>
        <w:t>case</w:t>
      </w:r>
      <w:proofErr w:type="spellEnd"/>
      <w:r>
        <w:t xml:space="preserve"> </w:t>
      </w:r>
      <w:proofErr w:type="spellStart"/>
      <w:r>
        <w:t>report</w:t>
      </w:r>
      <w:proofErr w:type="spellEnd"/>
      <w:r>
        <w:t xml:space="preserve">. </w:t>
      </w:r>
      <w:proofErr w:type="spellStart"/>
      <w:r>
        <w:t>Int</w:t>
      </w:r>
      <w:proofErr w:type="spellEnd"/>
      <w:r>
        <w:t xml:space="preserve"> J </w:t>
      </w:r>
      <w:proofErr w:type="spellStart"/>
      <w:r>
        <w:t>Paediatr</w:t>
      </w:r>
      <w:proofErr w:type="spellEnd"/>
      <w:r>
        <w:t xml:space="preserve"> </w:t>
      </w:r>
      <w:proofErr w:type="spellStart"/>
      <w:r>
        <w:t>Dent</w:t>
      </w:r>
      <w:proofErr w:type="spellEnd"/>
      <w:r>
        <w:t xml:space="preserve">. 2002 Jul;12(4):286-9. </w:t>
      </w:r>
    </w:p>
    <w:p w14:paraId="79F31CAE" w14:textId="77777777" w:rsidR="00AA4C80" w:rsidRDefault="00AA4C80">
      <w:pPr>
        <w:pStyle w:val="ListParagraph"/>
        <w:numPr>
          <w:ilvl w:val="2"/>
          <w:numId w:val="3"/>
        </w:numPr>
        <w:tabs>
          <w:tab w:val="left" w:pos="1469"/>
        </w:tabs>
        <w:spacing w:line="360" w:lineRule="auto"/>
        <w:ind w:right="420" w:firstLine="0"/>
      </w:pPr>
      <w:r>
        <w:t xml:space="preserve"> Altay N, Güngör </w:t>
      </w:r>
      <w:proofErr w:type="gramStart"/>
      <w:r>
        <w:t>HC.A</w:t>
      </w:r>
      <w:proofErr w:type="gramEnd"/>
      <w:r>
        <w:t xml:space="preserve"> </w:t>
      </w:r>
      <w:proofErr w:type="spellStart"/>
      <w:r>
        <w:t>retrospective</w:t>
      </w:r>
      <w:proofErr w:type="spellEnd"/>
      <w:r>
        <w:t xml:space="preserve"> </w:t>
      </w:r>
      <w:proofErr w:type="spellStart"/>
      <w:r>
        <w:t>study</w:t>
      </w:r>
      <w:proofErr w:type="spellEnd"/>
      <w:r>
        <w:t xml:space="preserve"> of </w:t>
      </w:r>
      <w:proofErr w:type="spellStart"/>
      <w:r>
        <w:t>dento</w:t>
      </w:r>
      <w:proofErr w:type="spellEnd"/>
      <w:r>
        <w:t xml:space="preserve">-alveolar </w:t>
      </w:r>
      <w:proofErr w:type="spellStart"/>
      <w:r>
        <w:t>injuries</w:t>
      </w:r>
      <w:proofErr w:type="spellEnd"/>
      <w:r>
        <w:t xml:space="preserve"> of </w:t>
      </w:r>
      <w:proofErr w:type="spellStart"/>
      <w:r>
        <w:t>children</w:t>
      </w:r>
      <w:proofErr w:type="spellEnd"/>
      <w:r>
        <w:t xml:space="preserve"> in Ankara, </w:t>
      </w:r>
      <w:proofErr w:type="spellStart"/>
      <w:r>
        <w:t>Turkey</w:t>
      </w:r>
      <w:proofErr w:type="spellEnd"/>
      <w:r>
        <w:t xml:space="preserve">. </w:t>
      </w:r>
      <w:proofErr w:type="spellStart"/>
      <w:r>
        <w:t>Dent</w:t>
      </w:r>
      <w:proofErr w:type="spellEnd"/>
      <w:r>
        <w:t xml:space="preserve"> </w:t>
      </w:r>
      <w:proofErr w:type="spellStart"/>
      <w:r>
        <w:t>Traumatol</w:t>
      </w:r>
      <w:proofErr w:type="spellEnd"/>
      <w:r>
        <w:t xml:space="preserve">. 2001 Oct;17(5):201-4. </w:t>
      </w:r>
    </w:p>
    <w:p w14:paraId="3BC53F3D" w14:textId="77777777" w:rsidR="00AA4C80" w:rsidRDefault="00AA4C80">
      <w:pPr>
        <w:pStyle w:val="ListParagraph"/>
        <w:numPr>
          <w:ilvl w:val="2"/>
          <w:numId w:val="3"/>
        </w:numPr>
        <w:tabs>
          <w:tab w:val="left" w:pos="1469"/>
        </w:tabs>
        <w:spacing w:line="360" w:lineRule="auto"/>
        <w:ind w:right="420" w:firstLine="0"/>
      </w:pPr>
      <w:r>
        <w:t xml:space="preserve"> Ataç A, Altay N, </w:t>
      </w:r>
      <w:proofErr w:type="spellStart"/>
      <w:r>
        <w:t>Olmez</w:t>
      </w:r>
      <w:proofErr w:type="spellEnd"/>
      <w:r>
        <w:t xml:space="preserve"> </w:t>
      </w:r>
      <w:proofErr w:type="spellStart"/>
      <w:proofErr w:type="gramStart"/>
      <w:r>
        <w:t>S.Fluoride</w:t>
      </w:r>
      <w:proofErr w:type="spellEnd"/>
      <w:proofErr w:type="gramEnd"/>
      <w:r>
        <w:t xml:space="preserve"> </w:t>
      </w:r>
      <w:proofErr w:type="spellStart"/>
      <w:r>
        <w:t>content</w:t>
      </w:r>
      <w:proofErr w:type="spellEnd"/>
      <w:r>
        <w:t xml:space="preserve"> of infant </w:t>
      </w:r>
      <w:proofErr w:type="spellStart"/>
      <w:r>
        <w:t>formulas</w:t>
      </w:r>
      <w:proofErr w:type="spellEnd"/>
      <w:r>
        <w:t xml:space="preserve"> </w:t>
      </w:r>
      <w:proofErr w:type="spellStart"/>
      <w:r>
        <w:t>and</w:t>
      </w:r>
      <w:proofErr w:type="spellEnd"/>
      <w:r>
        <w:t xml:space="preserve"> market </w:t>
      </w:r>
      <w:proofErr w:type="spellStart"/>
      <w:r>
        <w:t>milk</w:t>
      </w:r>
      <w:proofErr w:type="spellEnd"/>
      <w:r>
        <w:t xml:space="preserve"> in </w:t>
      </w:r>
      <w:proofErr w:type="spellStart"/>
      <w:r>
        <w:t>Turkey</w:t>
      </w:r>
      <w:proofErr w:type="spellEnd"/>
      <w:r>
        <w:t xml:space="preserve">. </w:t>
      </w:r>
      <w:proofErr w:type="spellStart"/>
      <w:r>
        <w:t>Turk</w:t>
      </w:r>
      <w:proofErr w:type="spellEnd"/>
      <w:r>
        <w:t xml:space="preserve"> J Pediatr. 2001 Apr-Jun;43(2):102-4.</w:t>
      </w:r>
    </w:p>
    <w:p w14:paraId="32F82B64" w14:textId="77777777" w:rsidR="00AA4C80" w:rsidRDefault="00AA4C80">
      <w:pPr>
        <w:pStyle w:val="ListParagraph"/>
        <w:numPr>
          <w:ilvl w:val="2"/>
          <w:numId w:val="3"/>
        </w:numPr>
        <w:tabs>
          <w:tab w:val="left" w:pos="1469"/>
        </w:tabs>
        <w:spacing w:line="360" w:lineRule="auto"/>
        <w:ind w:right="420" w:firstLine="0"/>
      </w:pPr>
      <w:r>
        <w:t xml:space="preserve">. Dolgun G, Altay N. </w:t>
      </w:r>
      <w:proofErr w:type="spellStart"/>
      <w:r>
        <w:t>In</w:t>
      </w:r>
      <w:proofErr w:type="spellEnd"/>
      <w:r>
        <w:t xml:space="preserve"> vitro </w:t>
      </w:r>
      <w:proofErr w:type="spellStart"/>
      <w:r>
        <w:t>wear</w:t>
      </w:r>
      <w:proofErr w:type="spellEnd"/>
      <w:r>
        <w:t xml:space="preserve"> of dental amalgam, </w:t>
      </w:r>
      <w:proofErr w:type="spellStart"/>
      <w:r>
        <w:t>compomer</w:t>
      </w:r>
      <w:proofErr w:type="spellEnd"/>
      <w:r>
        <w:t xml:space="preserve"> </w:t>
      </w:r>
      <w:proofErr w:type="spellStart"/>
      <w:r>
        <w:t>and</w:t>
      </w:r>
      <w:proofErr w:type="spellEnd"/>
      <w:r>
        <w:t xml:space="preserve"> </w:t>
      </w:r>
      <w:proofErr w:type="spellStart"/>
      <w:r>
        <w:t>cermet</w:t>
      </w:r>
      <w:proofErr w:type="spellEnd"/>
      <w:r>
        <w:t xml:space="preserve"> </w:t>
      </w:r>
      <w:proofErr w:type="spellStart"/>
      <w:r>
        <w:t>ionomers</w:t>
      </w:r>
      <w:proofErr w:type="spellEnd"/>
      <w:r>
        <w:t xml:space="preserve"> </w:t>
      </w:r>
      <w:proofErr w:type="spellStart"/>
      <w:r>
        <w:t>against</w:t>
      </w:r>
      <w:proofErr w:type="spellEnd"/>
      <w:r>
        <w:t xml:space="preserve"> </w:t>
      </w:r>
      <w:proofErr w:type="spellStart"/>
      <w:r>
        <w:t>human</w:t>
      </w:r>
      <w:proofErr w:type="spellEnd"/>
      <w:r>
        <w:t xml:space="preserve"> </w:t>
      </w:r>
      <w:proofErr w:type="spellStart"/>
      <w:r>
        <w:t>primary</w:t>
      </w:r>
      <w:proofErr w:type="spellEnd"/>
      <w:r>
        <w:t xml:space="preserve"> </w:t>
      </w:r>
      <w:proofErr w:type="spellStart"/>
      <w:r>
        <w:t>toorh</w:t>
      </w:r>
      <w:proofErr w:type="spellEnd"/>
      <w:r>
        <w:t xml:space="preserve">. J Marmara </w:t>
      </w:r>
      <w:proofErr w:type="spellStart"/>
      <w:r>
        <w:t>Univ</w:t>
      </w:r>
      <w:proofErr w:type="spellEnd"/>
      <w:r>
        <w:t xml:space="preserve"> Dental </w:t>
      </w:r>
      <w:proofErr w:type="spellStart"/>
      <w:r>
        <w:t>Faculty</w:t>
      </w:r>
      <w:proofErr w:type="spellEnd"/>
      <w:r>
        <w:t>. 2001; 4(3): 260-265</w:t>
      </w:r>
    </w:p>
    <w:p w14:paraId="313AD52A" w14:textId="77777777" w:rsidR="00AA4C80" w:rsidRDefault="00AA4C80">
      <w:pPr>
        <w:pStyle w:val="ListParagraph"/>
        <w:numPr>
          <w:ilvl w:val="2"/>
          <w:numId w:val="3"/>
        </w:numPr>
        <w:tabs>
          <w:tab w:val="left" w:pos="1469"/>
        </w:tabs>
        <w:spacing w:line="360" w:lineRule="auto"/>
        <w:ind w:right="420" w:firstLine="0"/>
      </w:pPr>
      <w:proofErr w:type="gramStart"/>
      <w:r>
        <w:t>.</w:t>
      </w:r>
      <w:proofErr w:type="spellStart"/>
      <w:r>
        <w:t>Cehreli</w:t>
      </w:r>
      <w:proofErr w:type="spellEnd"/>
      <w:proofErr w:type="gramEnd"/>
      <w:r>
        <w:t xml:space="preserve"> ZC, Altay N. </w:t>
      </w:r>
      <w:proofErr w:type="spellStart"/>
      <w:r>
        <w:t>Etching</w:t>
      </w:r>
      <w:proofErr w:type="spellEnd"/>
      <w:r>
        <w:t xml:space="preserve"> </w:t>
      </w:r>
      <w:proofErr w:type="spellStart"/>
      <w:r>
        <w:t>effect</w:t>
      </w:r>
      <w:proofErr w:type="spellEnd"/>
      <w:r>
        <w:t xml:space="preserve"> of 17% EDTA </w:t>
      </w:r>
      <w:proofErr w:type="spellStart"/>
      <w:r>
        <w:t>and</w:t>
      </w:r>
      <w:proofErr w:type="spellEnd"/>
      <w:r>
        <w:t xml:space="preserve"> a </w:t>
      </w:r>
      <w:proofErr w:type="spellStart"/>
      <w:r>
        <w:t>non-rinse</w:t>
      </w:r>
      <w:proofErr w:type="spellEnd"/>
      <w:r>
        <w:t xml:space="preserve"> </w:t>
      </w:r>
      <w:proofErr w:type="spellStart"/>
      <w:r>
        <w:t>conditioner</w:t>
      </w:r>
      <w:proofErr w:type="spellEnd"/>
      <w:r>
        <w:t xml:space="preserve"> (NRC) on </w:t>
      </w:r>
      <w:proofErr w:type="spellStart"/>
      <w:r>
        <w:t>primary</w:t>
      </w:r>
      <w:proofErr w:type="spellEnd"/>
      <w:r>
        <w:t xml:space="preserve"> enamel </w:t>
      </w:r>
      <w:proofErr w:type="spellStart"/>
      <w:r>
        <w:t>and</w:t>
      </w:r>
      <w:proofErr w:type="spellEnd"/>
      <w:r>
        <w:t xml:space="preserve"> </w:t>
      </w:r>
      <w:proofErr w:type="spellStart"/>
      <w:r>
        <w:t>dentin</w:t>
      </w:r>
      <w:proofErr w:type="spellEnd"/>
      <w:r>
        <w:t xml:space="preserve">. </w:t>
      </w:r>
      <w:proofErr w:type="spellStart"/>
      <w:r>
        <w:t>Am</w:t>
      </w:r>
      <w:proofErr w:type="spellEnd"/>
      <w:r>
        <w:t xml:space="preserve"> J </w:t>
      </w:r>
      <w:proofErr w:type="spellStart"/>
      <w:r>
        <w:t>Dent</w:t>
      </w:r>
      <w:proofErr w:type="spellEnd"/>
      <w:r>
        <w:t xml:space="preserve">. 2000 Apr;13(2):64-8. </w:t>
      </w:r>
    </w:p>
    <w:p w14:paraId="2593DCFC" w14:textId="77777777" w:rsidR="00AA4C80" w:rsidRDefault="00AA4C80">
      <w:pPr>
        <w:pStyle w:val="ListParagraph"/>
        <w:numPr>
          <w:ilvl w:val="2"/>
          <w:numId w:val="3"/>
        </w:numPr>
        <w:tabs>
          <w:tab w:val="left" w:pos="1469"/>
        </w:tabs>
        <w:spacing w:line="360" w:lineRule="auto"/>
        <w:ind w:right="420" w:firstLine="0"/>
      </w:pPr>
      <w:proofErr w:type="gramStart"/>
      <w:r>
        <w:t>.</w:t>
      </w:r>
      <w:proofErr w:type="spellStart"/>
      <w:r>
        <w:t>Cehreli</w:t>
      </w:r>
      <w:proofErr w:type="spellEnd"/>
      <w:proofErr w:type="gramEnd"/>
      <w:r>
        <w:t xml:space="preserve"> ZC, Altay </w:t>
      </w:r>
      <w:proofErr w:type="spellStart"/>
      <w:proofErr w:type="gramStart"/>
      <w:r>
        <w:t>N.Effects</w:t>
      </w:r>
      <w:proofErr w:type="spellEnd"/>
      <w:proofErr w:type="gramEnd"/>
      <w:r>
        <w:t xml:space="preserve"> of a </w:t>
      </w:r>
      <w:proofErr w:type="spellStart"/>
      <w:r>
        <w:t>nonrinse</w:t>
      </w:r>
      <w:proofErr w:type="spellEnd"/>
      <w:r>
        <w:t xml:space="preserve"> </w:t>
      </w:r>
      <w:proofErr w:type="spellStart"/>
      <w:r>
        <w:t>conditioner</w:t>
      </w:r>
      <w:proofErr w:type="spellEnd"/>
      <w:r>
        <w:t xml:space="preserve"> </w:t>
      </w:r>
      <w:proofErr w:type="spellStart"/>
      <w:r>
        <w:t>and</w:t>
      </w:r>
      <w:proofErr w:type="spellEnd"/>
      <w:r>
        <w:t xml:space="preserve"> 17% </w:t>
      </w:r>
      <w:proofErr w:type="spellStart"/>
      <w:r>
        <w:t>ethylenediaminetetraacetic</w:t>
      </w:r>
      <w:proofErr w:type="spellEnd"/>
      <w:r>
        <w:t xml:space="preserve"> </w:t>
      </w:r>
      <w:proofErr w:type="spellStart"/>
      <w:r>
        <w:t>acid</w:t>
      </w:r>
      <w:proofErr w:type="spellEnd"/>
      <w:r>
        <w:t xml:space="preserve"> on </w:t>
      </w:r>
      <w:proofErr w:type="spellStart"/>
      <w:r>
        <w:t>the</w:t>
      </w:r>
      <w:proofErr w:type="spellEnd"/>
      <w:r>
        <w:t xml:space="preserve"> </w:t>
      </w:r>
      <w:proofErr w:type="spellStart"/>
      <w:r>
        <w:t>etch</w:t>
      </w:r>
      <w:proofErr w:type="spellEnd"/>
      <w:r>
        <w:t xml:space="preserve"> </w:t>
      </w:r>
      <w:proofErr w:type="spellStart"/>
      <w:r>
        <w:t>pattern</w:t>
      </w:r>
      <w:proofErr w:type="spellEnd"/>
      <w:r>
        <w:t xml:space="preserve"> of </w:t>
      </w:r>
      <w:proofErr w:type="spellStart"/>
      <w:r>
        <w:t>intact</w:t>
      </w:r>
      <w:proofErr w:type="spellEnd"/>
      <w:r>
        <w:t xml:space="preserve"> </w:t>
      </w:r>
      <w:proofErr w:type="spellStart"/>
      <w:r>
        <w:t>human</w:t>
      </w:r>
      <w:proofErr w:type="spellEnd"/>
      <w:r>
        <w:t xml:space="preserve"> </w:t>
      </w:r>
      <w:proofErr w:type="spellStart"/>
      <w:r>
        <w:t>permanent</w:t>
      </w:r>
      <w:proofErr w:type="spellEnd"/>
      <w:r>
        <w:t xml:space="preserve"> </w:t>
      </w:r>
      <w:proofErr w:type="spellStart"/>
      <w:proofErr w:type="gramStart"/>
      <w:r>
        <w:t>enamel.Angle</w:t>
      </w:r>
      <w:proofErr w:type="spellEnd"/>
      <w:proofErr w:type="gramEnd"/>
      <w:r>
        <w:t xml:space="preserve"> </w:t>
      </w:r>
      <w:proofErr w:type="spellStart"/>
      <w:r>
        <w:t>Orthod</w:t>
      </w:r>
      <w:proofErr w:type="spellEnd"/>
      <w:r>
        <w:t xml:space="preserve">. 2000 Feb;70(1):22-27. </w:t>
      </w:r>
    </w:p>
    <w:p w14:paraId="0CF1E5A7" w14:textId="77777777" w:rsidR="00AA4C80" w:rsidRDefault="00AA4C80">
      <w:pPr>
        <w:pStyle w:val="ListParagraph"/>
        <w:numPr>
          <w:ilvl w:val="2"/>
          <w:numId w:val="3"/>
        </w:numPr>
        <w:tabs>
          <w:tab w:val="left" w:pos="1469"/>
        </w:tabs>
        <w:spacing w:line="360" w:lineRule="auto"/>
        <w:ind w:right="420" w:firstLine="0"/>
      </w:pPr>
      <w:proofErr w:type="gramStart"/>
      <w:r>
        <w:t>.</w:t>
      </w:r>
      <w:proofErr w:type="spellStart"/>
      <w:r>
        <w:t>Cehreli</w:t>
      </w:r>
      <w:proofErr w:type="spellEnd"/>
      <w:proofErr w:type="gramEnd"/>
      <w:r>
        <w:t xml:space="preserve"> ZC, Altay </w:t>
      </w:r>
      <w:proofErr w:type="spellStart"/>
      <w:proofErr w:type="gramStart"/>
      <w:r>
        <w:t>N.Three</w:t>
      </w:r>
      <w:proofErr w:type="gramEnd"/>
      <w:r>
        <w:t>-year</w:t>
      </w:r>
      <w:proofErr w:type="spellEnd"/>
      <w:r>
        <w:t xml:space="preserve"> </w:t>
      </w:r>
      <w:proofErr w:type="spellStart"/>
      <w:r>
        <w:t>clinical</w:t>
      </w:r>
      <w:proofErr w:type="spellEnd"/>
      <w:r>
        <w:t xml:space="preserve"> </w:t>
      </w:r>
      <w:proofErr w:type="spellStart"/>
      <w:r>
        <w:t>evaluation</w:t>
      </w:r>
      <w:proofErr w:type="spellEnd"/>
      <w:r>
        <w:t xml:space="preserve"> of a </w:t>
      </w:r>
      <w:proofErr w:type="spellStart"/>
      <w:r>
        <w:t>polyacid-modified</w:t>
      </w:r>
      <w:proofErr w:type="spellEnd"/>
      <w:r>
        <w:t xml:space="preserve"> </w:t>
      </w:r>
      <w:proofErr w:type="spellStart"/>
      <w:r>
        <w:t>resin</w:t>
      </w:r>
      <w:proofErr w:type="spellEnd"/>
      <w:r>
        <w:t xml:space="preserve"> </w:t>
      </w:r>
      <w:proofErr w:type="spellStart"/>
      <w:r>
        <w:t>composite</w:t>
      </w:r>
      <w:proofErr w:type="spellEnd"/>
      <w:r>
        <w:t xml:space="preserve"> in </w:t>
      </w:r>
      <w:proofErr w:type="spellStart"/>
      <w:r>
        <w:t>minimally</w:t>
      </w:r>
      <w:proofErr w:type="spellEnd"/>
      <w:r>
        <w:t xml:space="preserve"> </w:t>
      </w:r>
      <w:proofErr w:type="spellStart"/>
      <w:r>
        <w:t>invasive</w:t>
      </w:r>
      <w:proofErr w:type="spellEnd"/>
      <w:r>
        <w:t xml:space="preserve"> </w:t>
      </w:r>
      <w:proofErr w:type="spellStart"/>
      <w:r>
        <w:t>occlusal</w:t>
      </w:r>
      <w:proofErr w:type="spellEnd"/>
      <w:r>
        <w:t xml:space="preserve"> </w:t>
      </w:r>
      <w:proofErr w:type="spellStart"/>
      <w:r>
        <w:t>cavities</w:t>
      </w:r>
      <w:proofErr w:type="spellEnd"/>
      <w:r>
        <w:t xml:space="preserve">. J </w:t>
      </w:r>
      <w:proofErr w:type="spellStart"/>
      <w:r>
        <w:t>Dent</w:t>
      </w:r>
      <w:proofErr w:type="spellEnd"/>
      <w:r>
        <w:t xml:space="preserve">. 2000 Feb;28(2):117-22. </w:t>
      </w:r>
    </w:p>
    <w:p w14:paraId="548E7A5B" w14:textId="77777777" w:rsidR="00AA4C80" w:rsidRDefault="00AA4C80">
      <w:pPr>
        <w:pStyle w:val="ListParagraph"/>
        <w:numPr>
          <w:ilvl w:val="2"/>
          <w:numId w:val="3"/>
        </w:numPr>
        <w:tabs>
          <w:tab w:val="left" w:pos="1469"/>
        </w:tabs>
        <w:spacing w:line="360" w:lineRule="auto"/>
        <w:ind w:right="420" w:firstLine="0"/>
      </w:pPr>
      <w:r>
        <w:t xml:space="preserve"> Güngör HC, Altay N, Kaymaz </w:t>
      </w:r>
      <w:proofErr w:type="spellStart"/>
      <w:proofErr w:type="gramStart"/>
      <w:r>
        <w:t>FF.Pulpal</w:t>
      </w:r>
      <w:proofErr w:type="spellEnd"/>
      <w:proofErr w:type="gramEnd"/>
      <w:r>
        <w:t xml:space="preserve"> </w:t>
      </w:r>
      <w:proofErr w:type="spellStart"/>
      <w:r>
        <w:t>tissue</w:t>
      </w:r>
      <w:proofErr w:type="spellEnd"/>
      <w:r>
        <w:t xml:space="preserve"> in bilateral </w:t>
      </w:r>
      <w:proofErr w:type="spellStart"/>
      <w:r>
        <w:t>talon</w:t>
      </w:r>
      <w:proofErr w:type="spellEnd"/>
      <w:r>
        <w:t xml:space="preserve"> </w:t>
      </w:r>
      <w:proofErr w:type="spellStart"/>
      <w:r>
        <w:t>cusps</w:t>
      </w:r>
      <w:proofErr w:type="spellEnd"/>
      <w:r>
        <w:t xml:space="preserve"> of </w:t>
      </w:r>
      <w:proofErr w:type="spellStart"/>
      <w:r>
        <w:t>primary</w:t>
      </w:r>
      <w:proofErr w:type="spellEnd"/>
      <w:r>
        <w:t xml:space="preserve"> </w:t>
      </w:r>
      <w:proofErr w:type="spellStart"/>
      <w:r>
        <w:t>central</w:t>
      </w:r>
      <w:proofErr w:type="spellEnd"/>
      <w:r>
        <w:t xml:space="preserve"> </w:t>
      </w:r>
      <w:proofErr w:type="spellStart"/>
      <w:r>
        <w:t>incisors</w:t>
      </w:r>
      <w:proofErr w:type="spellEnd"/>
      <w:r>
        <w:t xml:space="preserve">: </w:t>
      </w:r>
      <w:proofErr w:type="spellStart"/>
      <w:r>
        <w:t>report</w:t>
      </w:r>
      <w:proofErr w:type="spellEnd"/>
      <w:r>
        <w:t xml:space="preserve"> of a </w:t>
      </w:r>
      <w:proofErr w:type="spellStart"/>
      <w:r>
        <w:t>case</w:t>
      </w:r>
      <w:proofErr w:type="spellEnd"/>
      <w:r>
        <w:t xml:space="preserve">. Oral </w:t>
      </w:r>
      <w:proofErr w:type="spellStart"/>
      <w:r>
        <w:t>Surg</w:t>
      </w:r>
      <w:proofErr w:type="spellEnd"/>
      <w:r>
        <w:t xml:space="preserve"> Oral </w:t>
      </w:r>
      <w:proofErr w:type="spellStart"/>
      <w:r>
        <w:t>Med</w:t>
      </w:r>
      <w:proofErr w:type="spellEnd"/>
      <w:r>
        <w:t xml:space="preserve"> Oral </w:t>
      </w:r>
      <w:proofErr w:type="spellStart"/>
      <w:r>
        <w:t>Pathol</w:t>
      </w:r>
      <w:proofErr w:type="spellEnd"/>
      <w:r>
        <w:t xml:space="preserve"> Oral </w:t>
      </w:r>
      <w:proofErr w:type="spellStart"/>
      <w:r>
        <w:t>Radiol</w:t>
      </w:r>
      <w:proofErr w:type="spellEnd"/>
      <w:r>
        <w:t xml:space="preserve"> </w:t>
      </w:r>
      <w:proofErr w:type="spellStart"/>
      <w:r>
        <w:t>Endod</w:t>
      </w:r>
      <w:proofErr w:type="spellEnd"/>
      <w:r>
        <w:t>. 2000 Feb;89(2):231-5</w:t>
      </w:r>
    </w:p>
    <w:p w14:paraId="06D75E3A" w14:textId="77777777" w:rsidR="00AA4C80" w:rsidRDefault="00AA4C80">
      <w:pPr>
        <w:pStyle w:val="ListParagraph"/>
        <w:numPr>
          <w:ilvl w:val="2"/>
          <w:numId w:val="3"/>
        </w:numPr>
        <w:tabs>
          <w:tab w:val="left" w:pos="1469"/>
        </w:tabs>
        <w:spacing w:line="360" w:lineRule="auto"/>
        <w:ind w:right="420" w:firstLine="0"/>
      </w:pPr>
      <w:proofErr w:type="gramStart"/>
      <w:r>
        <w:t>.</w:t>
      </w:r>
      <w:proofErr w:type="spellStart"/>
      <w:r>
        <w:t>Gungor</w:t>
      </w:r>
      <w:proofErr w:type="spellEnd"/>
      <w:proofErr w:type="gramEnd"/>
      <w:r>
        <w:t xml:space="preserve"> HC, Altay </w:t>
      </w:r>
      <w:proofErr w:type="spellStart"/>
      <w:proofErr w:type="gramStart"/>
      <w:r>
        <w:t>N.Ectopic</w:t>
      </w:r>
      <w:proofErr w:type="spellEnd"/>
      <w:proofErr w:type="gramEnd"/>
      <w:r>
        <w:t xml:space="preserve"> </w:t>
      </w:r>
      <w:proofErr w:type="spellStart"/>
      <w:r>
        <w:t>eruption</w:t>
      </w:r>
      <w:proofErr w:type="spellEnd"/>
      <w:r>
        <w:t xml:space="preserve"> of </w:t>
      </w:r>
      <w:proofErr w:type="spellStart"/>
      <w:r>
        <w:t>maxillary</w:t>
      </w:r>
      <w:proofErr w:type="spellEnd"/>
      <w:r>
        <w:t xml:space="preserve"> </w:t>
      </w:r>
      <w:proofErr w:type="spellStart"/>
      <w:r>
        <w:t>first</w:t>
      </w:r>
      <w:proofErr w:type="spellEnd"/>
      <w:r>
        <w:t xml:space="preserve"> </w:t>
      </w:r>
      <w:proofErr w:type="spellStart"/>
      <w:r>
        <w:t>permanent</w:t>
      </w:r>
      <w:proofErr w:type="spellEnd"/>
      <w:r>
        <w:t xml:space="preserve"> </w:t>
      </w:r>
      <w:proofErr w:type="spellStart"/>
      <w:r>
        <w:t>molars</w:t>
      </w:r>
      <w:proofErr w:type="spellEnd"/>
      <w:r>
        <w:t xml:space="preserve">: </w:t>
      </w:r>
      <w:proofErr w:type="spellStart"/>
      <w:r>
        <w:t>treatment</w:t>
      </w:r>
      <w:proofErr w:type="spellEnd"/>
      <w:r>
        <w:t xml:space="preserve"> </w:t>
      </w:r>
      <w:proofErr w:type="spellStart"/>
      <w:r>
        <w:t>options</w:t>
      </w:r>
      <w:proofErr w:type="spellEnd"/>
      <w:r>
        <w:t xml:space="preserve"> </w:t>
      </w:r>
      <w:proofErr w:type="spellStart"/>
      <w:r>
        <w:t>and</w:t>
      </w:r>
      <w:proofErr w:type="spellEnd"/>
      <w:r>
        <w:t xml:space="preserve"> </w:t>
      </w:r>
      <w:proofErr w:type="spellStart"/>
      <w:r>
        <w:t>report</w:t>
      </w:r>
      <w:proofErr w:type="spellEnd"/>
      <w:r>
        <w:t xml:space="preserve"> of two </w:t>
      </w:r>
      <w:proofErr w:type="spellStart"/>
      <w:proofErr w:type="gramStart"/>
      <w:r>
        <w:t>cases.J</w:t>
      </w:r>
      <w:proofErr w:type="spellEnd"/>
      <w:proofErr w:type="gramEnd"/>
      <w:r>
        <w:t xml:space="preserve"> </w:t>
      </w:r>
      <w:proofErr w:type="spellStart"/>
      <w:r>
        <w:t>Clin</w:t>
      </w:r>
      <w:proofErr w:type="spellEnd"/>
      <w:r>
        <w:t xml:space="preserve"> Pediatr </w:t>
      </w:r>
      <w:proofErr w:type="spellStart"/>
      <w:r>
        <w:t>Dent</w:t>
      </w:r>
      <w:proofErr w:type="spellEnd"/>
      <w:r>
        <w:t xml:space="preserve">. 1998 Spring;22(3):211-6. </w:t>
      </w:r>
    </w:p>
    <w:p w14:paraId="16D3652F" w14:textId="77777777" w:rsidR="00AA4C80" w:rsidRDefault="00AA4C80">
      <w:pPr>
        <w:pStyle w:val="ListParagraph"/>
        <w:numPr>
          <w:ilvl w:val="2"/>
          <w:numId w:val="3"/>
        </w:numPr>
        <w:tabs>
          <w:tab w:val="left" w:pos="1469"/>
        </w:tabs>
        <w:spacing w:line="360" w:lineRule="auto"/>
        <w:ind w:right="420" w:firstLine="0"/>
      </w:pPr>
      <w:r>
        <w:t xml:space="preserve">Altay </w:t>
      </w:r>
      <w:proofErr w:type="spellStart"/>
      <w:proofErr w:type="gramStart"/>
      <w:r>
        <w:t>N,Çehreli</w:t>
      </w:r>
      <w:proofErr w:type="spellEnd"/>
      <w:proofErr w:type="gramEnd"/>
      <w:r>
        <w:t xml:space="preserve"> ZC. </w:t>
      </w:r>
      <w:proofErr w:type="spellStart"/>
      <w:r>
        <w:t>Compomers</w:t>
      </w:r>
      <w:proofErr w:type="spellEnd"/>
      <w:r>
        <w:t xml:space="preserve">: a </w:t>
      </w:r>
      <w:proofErr w:type="spellStart"/>
      <w:r>
        <w:t>potential</w:t>
      </w:r>
      <w:proofErr w:type="spellEnd"/>
      <w:r>
        <w:t xml:space="preserve"> </w:t>
      </w:r>
      <w:proofErr w:type="spellStart"/>
      <w:r>
        <w:t>substitute</w:t>
      </w:r>
      <w:proofErr w:type="spellEnd"/>
      <w:r>
        <w:t xml:space="preserve"> </w:t>
      </w:r>
      <w:proofErr w:type="spellStart"/>
      <w:r>
        <w:t>for</w:t>
      </w:r>
      <w:proofErr w:type="spellEnd"/>
      <w:r>
        <w:t xml:space="preserve"> </w:t>
      </w:r>
      <w:proofErr w:type="spellStart"/>
      <w:r>
        <w:t>resin</w:t>
      </w:r>
      <w:proofErr w:type="spellEnd"/>
      <w:r>
        <w:t xml:space="preserve"> </w:t>
      </w:r>
      <w:proofErr w:type="spellStart"/>
      <w:r>
        <w:t>composites</w:t>
      </w:r>
      <w:proofErr w:type="spellEnd"/>
      <w:r>
        <w:t xml:space="preserve"> in </w:t>
      </w:r>
      <w:proofErr w:type="spellStart"/>
      <w:r>
        <w:t>preventive</w:t>
      </w:r>
      <w:proofErr w:type="spellEnd"/>
      <w:r>
        <w:t xml:space="preserve"> </w:t>
      </w:r>
      <w:proofErr w:type="spellStart"/>
      <w:r>
        <w:t>resin</w:t>
      </w:r>
      <w:proofErr w:type="spellEnd"/>
      <w:r>
        <w:t xml:space="preserve"> </w:t>
      </w:r>
      <w:proofErr w:type="spellStart"/>
      <w:r>
        <w:t>restorations</w:t>
      </w:r>
      <w:proofErr w:type="spellEnd"/>
      <w:r>
        <w:t xml:space="preserve">. Hacettepe </w:t>
      </w:r>
      <w:proofErr w:type="spellStart"/>
      <w:r>
        <w:t>Dişhek</w:t>
      </w:r>
      <w:proofErr w:type="spellEnd"/>
      <w:r>
        <w:t>. Fak Dergisi 1997; 21(2): 52-55</w:t>
      </w:r>
    </w:p>
    <w:p w14:paraId="289E3481" w14:textId="77777777" w:rsidR="00AA4C80" w:rsidRDefault="00AA4C80">
      <w:pPr>
        <w:pStyle w:val="ListParagraph"/>
        <w:numPr>
          <w:ilvl w:val="2"/>
          <w:numId w:val="3"/>
        </w:numPr>
        <w:tabs>
          <w:tab w:val="left" w:pos="1469"/>
        </w:tabs>
        <w:spacing w:line="360" w:lineRule="auto"/>
        <w:ind w:right="420" w:firstLine="0"/>
      </w:pPr>
      <w:proofErr w:type="gramStart"/>
      <w:r>
        <w:t>.</w:t>
      </w:r>
      <w:proofErr w:type="spellStart"/>
      <w:r>
        <w:t>Cehreli</w:t>
      </w:r>
      <w:proofErr w:type="spellEnd"/>
      <w:proofErr w:type="gramEnd"/>
      <w:r>
        <w:t xml:space="preserve"> ZC, Altay </w:t>
      </w:r>
      <w:proofErr w:type="spellStart"/>
      <w:proofErr w:type="gramStart"/>
      <w:r>
        <w:t>N.Dentinogenesis</w:t>
      </w:r>
      <w:proofErr w:type="spellEnd"/>
      <w:proofErr w:type="gramEnd"/>
      <w:r>
        <w:t xml:space="preserve"> </w:t>
      </w:r>
      <w:proofErr w:type="spellStart"/>
      <w:r>
        <w:t>imperfecta</w:t>
      </w:r>
      <w:proofErr w:type="spellEnd"/>
      <w:r>
        <w:t xml:space="preserve">: </w:t>
      </w:r>
      <w:proofErr w:type="spellStart"/>
      <w:r>
        <w:t>influence</w:t>
      </w:r>
      <w:proofErr w:type="spellEnd"/>
      <w:r>
        <w:t xml:space="preserve"> of an </w:t>
      </w:r>
      <w:proofErr w:type="spellStart"/>
      <w:r>
        <w:t>overdenture</w:t>
      </w:r>
      <w:proofErr w:type="spellEnd"/>
      <w:r>
        <w:t xml:space="preserve"> on </w:t>
      </w:r>
      <w:proofErr w:type="spellStart"/>
      <w:r>
        <w:t>gingival</w:t>
      </w:r>
      <w:proofErr w:type="spellEnd"/>
      <w:r>
        <w:t xml:space="preserve"> </w:t>
      </w:r>
      <w:proofErr w:type="spellStart"/>
      <w:r>
        <w:t>tissues</w:t>
      </w:r>
      <w:proofErr w:type="spellEnd"/>
      <w:r>
        <w:t xml:space="preserve"> </w:t>
      </w:r>
      <w:proofErr w:type="spellStart"/>
      <w:r>
        <w:t>and</w:t>
      </w:r>
      <w:proofErr w:type="spellEnd"/>
      <w:r>
        <w:t xml:space="preserve"> </w:t>
      </w:r>
      <w:proofErr w:type="spellStart"/>
      <w:r>
        <w:t>tooth</w:t>
      </w:r>
      <w:proofErr w:type="spellEnd"/>
      <w:r>
        <w:t xml:space="preserve"> </w:t>
      </w:r>
      <w:proofErr w:type="spellStart"/>
      <w:r>
        <w:t>mobility</w:t>
      </w:r>
      <w:proofErr w:type="spellEnd"/>
      <w:r>
        <w:t xml:space="preserve">. J </w:t>
      </w:r>
      <w:proofErr w:type="spellStart"/>
      <w:r>
        <w:t>Clin</w:t>
      </w:r>
      <w:proofErr w:type="spellEnd"/>
      <w:r>
        <w:t xml:space="preserve"> Pediatr </w:t>
      </w:r>
      <w:proofErr w:type="spellStart"/>
      <w:r>
        <w:t>Dent</w:t>
      </w:r>
      <w:proofErr w:type="spellEnd"/>
      <w:r>
        <w:t xml:space="preserve">. 1996 Summer;20(4):277-80. </w:t>
      </w:r>
    </w:p>
    <w:p w14:paraId="0EED80DB" w14:textId="3C79D2F1" w:rsidR="009C5C9A" w:rsidRDefault="00AA4C80">
      <w:pPr>
        <w:pStyle w:val="ListParagraph"/>
        <w:numPr>
          <w:ilvl w:val="2"/>
          <w:numId w:val="3"/>
        </w:numPr>
        <w:tabs>
          <w:tab w:val="left" w:pos="1469"/>
        </w:tabs>
        <w:spacing w:line="360" w:lineRule="auto"/>
        <w:ind w:right="420" w:firstLine="0"/>
      </w:pPr>
      <w:r>
        <w:t xml:space="preserve">Altay AN, </w:t>
      </w:r>
      <w:proofErr w:type="spellStart"/>
      <w:r>
        <w:t>Kocadereli</w:t>
      </w:r>
      <w:proofErr w:type="spellEnd"/>
      <w:r>
        <w:t xml:space="preserve"> I, Atar G. </w:t>
      </w:r>
      <w:proofErr w:type="spellStart"/>
      <w:r>
        <w:t>Palatal</w:t>
      </w:r>
      <w:proofErr w:type="spellEnd"/>
      <w:r>
        <w:t xml:space="preserve"> </w:t>
      </w:r>
      <w:proofErr w:type="spellStart"/>
      <w:r>
        <w:t>expansion</w:t>
      </w:r>
      <w:proofErr w:type="spellEnd"/>
      <w:r>
        <w:t xml:space="preserve"> </w:t>
      </w:r>
      <w:proofErr w:type="spellStart"/>
      <w:r>
        <w:t>with</w:t>
      </w:r>
      <w:proofErr w:type="spellEnd"/>
      <w:r>
        <w:t xml:space="preserve"> a total </w:t>
      </w:r>
      <w:proofErr w:type="spellStart"/>
      <w:proofErr w:type="gramStart"/>
      <w:r>
        <w:t>denture.J</w:t>
      </w:r>
      <w:proofErr w:type="spellEnd"/>
      <w:proofErr w:type="gramEnd"/>
      <w:r>
        <w:t xml:space="preserve"> </w:t>
      </w:r>
      <w:proofErr w:type="spellStart"/>
      <w:r>
        <w:t>Clin</w:t>
      </w:r>
      <w:proofErr w:type="spellEnd"/>
      <w:r>
        <w:t xml:space="preserve"> Pediatr </w:t>
      </w:r>
      <w:proofErr w:type="spellStart"/>
      <w:r>
        <w:t>Dent</w:t>
      </w:r>
      <w:proofErr w:type="spellEnd"/>
      <w:r>
        <w:t>. 1995 Summer;19(4):251-3</w:t>
      </w:r>
    </w:p>
    <w:p w14:paraId="465FC9BE" w14:textId="77777777" w:rsidR="009C5C9A" w:rsidRDefault="00000000">
      <w:pPr>
        <w:pStyle w:val="Heading1"/>
        <w:numPr>
          <w:ilvl w:val="1"/>
          <w:numId w:val="3"/>
        </w:numPr>
        <w:tabs>
          <w:tab w:val="left" w:pos="811"/>
        </w:tabs>
        <w:spacing w:before="239"/>
        <w:ind w:left="811" w:hanging="387"/>
      </w:pPr>
      <w:r>
        <w:t>Uluslararası</w:t>
      </w:r>
      <w:r>
        <w:rPr>
          <w:spacing w:val="-8"/>
        </w:rPr>
        <w:t xml:space="preserve"> </w:t>
      </w:r>
      <w:r>
        <w:t>diğer</w:t>
      </w:r>
      <w:r>
        <w:rPr>
          <w:spacing w:val="-9"/>
        </w:rPr>
        <w:t xml:space="preserve"> </w:t>
      </w:r>
      <w:r>
        <w:t>hakemli</w:t>
      </w:r>
      <w:r>
        <w:rPr>
          <w:spacing w:val="-10"/>
        </w:rPr>
        <w:t xml:space="preserve"> </w:t>
      </w:r>
      <w:r>
        <w:t>dergilerde</w:t>
      </w:r>
      <w:r>
        <w:rPr>
          <w:spacing w:val="-10"/>
        </w:rPr>
        <w:t xml:space="preserve"> </w:t>
      </w:r>
      <w:r>
        <w:t>yayınlanan</w:t>
      </w:r>
      <w:r>
        <w:rPr>
          <w:spacing w:val="-8"/>
        </w:rPr>
        <w:t xml:space="preserve"> </w:t>
      </w:r>
      <w:r>
        <w:rPr>
          <w:spacing w:val="-2"/>
        </w:rPr>
        <w:t>makaleler</w:t>
      </w:r>
    </w:p>
    <w:p w14:paraId="63CB60ED" w14:textId="77777777" w:rsidR="009C5C9A" w:rsidRDefault="009C5C9A">
      <w:pPr>
        <w:pStyle w:val="BodyText"/>
        <w:spacing w:before="106"/>
        <w:ind w:left="0"/>
        <w:jc w:val="left"/>
        <w:rPr>
          <w:b/>
        </w:rPr>
      </w:pPr>
    </w:p>
    <w:p w14:paraId="0C525B50" w14:textId="6FCE55AD" w:rsidR="009C5C9A" w:rsidRDefault="00F83AE3">
      <w:pPr>
        <w:ind w:left="849"/>
        <w:rPr>
          <w:b/>
        </w:rPr>
      </w:pPr>
      <w:r>
        <w:rPr>
          <w:b/>
          <w:spacing w:val="-10"/>
        </w:rPr>
        <w:t>7.2.1.</w:t>
      </w:r>
    </w:p>
    <w:p w14:paraId="4E85BF2A" w14:textId="77777777" w:rsidR="009C5C9A" w:rsidRDefault="009C5C9A">
      <w:pPr>
        <w:pStyle w:val="BodyText"/>
        <w:spacing w:before="106"/>
        <w:ind w:left="0"/>
        <w:jc w:val="left"/>
        <w:rPr>
          <w:b/>
        </w:rPr>
      </w:pPr>
    </w:p>
    <w:p w14:paraId="6A1BE62D" w14:textId="77777777" w:rsidR="0055053A" w:rsidRDefault="0055053A">
      <w:pPr>
        <w:pStyle w:val="BodyText"/>
        <w:spacing w:before="106"/>
        <w:ind w:left="0"/>
        <w:jc w:val="left"/>
        <w:rPr>
          <w:b/>
        </w:rPr>
      </w:pPr>
    </w:p>
    <w:p w14:paraId="7C038373" w14:textId="77777777" w:rsidR="009C5C9A" w:rsidRDefault="00000000">
      <w:pPr>
        <w:pStyle w:val="Heading1"/>
        <w:numPr>
          <w:ilvl w:val="1"/>
          <w:numId w:val="3"/>
        </w:numPr>
        <w:tabs>
          <w:tab w:val="left" w:pos="812"/>
        </w:tabs>
        <w:ind w:left="812" w:hanging="388"/>
      </w:pPr>
      <w:r>
        <w:lastRenderedPageBreak/>
        <w:t>Uluslararası</w:t>
      </w:r>
      <w:r>
        <w:rPr>
          <w:spacing w:val="-9"/>
        </w:rPr>
        <w:t xml:space="preserve"> </w:t>
      </w:r>
      <w:r>
        <w:t>bilimsel</w:t>
      </w:r>
      <w:r>
        <w:rPr>
          <w:spacing w:val="-8"/>
        </w:rPr>
        <w:t xml:space="preserve"> </w:t>
      </w:r>
      <w:r>
        <w:t>toplantılarda</w:t>
      </w:r>
      <w:r>
        <w:rPr>
          <w:spacing w:val="-7"/>
        </w:rPr>
        <w:t xml:space="preserve"> </w:t>
      </w:r>
      <w:r>
        <w:t>sunulan</w:t>
      </w:r>
      <w:r>
        <w:rPr>
          <w:spacing w:val="-8"/>
        </w:rPr>
        <w:t xml:space="preserve"> </w:t>
      </w:r>
      <w:r>
        <w:t>ve</w:t>
      </w:r>
      <w:r>
        <w:rPr>
          <w:spacing w:val="-7"/>
        </w:rPr>
        <w:t xml:space="preserve"> </w:t>
      </w:r>
      <w:r>
        <w:t>bildiri</w:t>
      </w:r>
      <w:r>
        <w:rPr>
          <w:spacing w:val="-6"/>
        </w:rPr>
        <w:t xml:space="preserve"> </w:t>
      </w:r>
      <w:r>
        <w:t>kitabında</w:t>
      </w:r>
      <w:r>
        <w:rPr>
          <w:spacing w:val="-7"/>
        </w:rPr>
        <w:t xml:space="preserve"> </w:t>
      </w:r>
      <w:r>
        <w:t>basılan</w:t>
      </w:r>
      <w:r>
        <w:rPr>
          <w:spacing w:val="-7"/>
        </w:rPr>
        <w:t xml:space="preserve"> </w:t>
      </w:r>
      <w:r>
        <w:rPr>
          <w:spacing w:val="-2"/>
        </w:rPr>
        <w:t>bildiriler</w:t>
      </w:r>
    </w:p>
    <w:p w14:paraId="2DD6C0C6" w14:textId="77777777" w:rsidR="009C5C9A" w:rsidRDefault="009C5C9A">
      <w:pPr>
        <w:pStyle w:val="BodyText"/>
        <w:spacing w:before="106"/>
        <w:ind w:left="0"/>
        <w:jc w:val="left"/>
        <w:rPr>
          <w:b/>
        </w:rPr>
      </w:pPr>
    </w:p>
    <w:p w14:paraId="600DB608" w14:textId="77777777" w:rsidR="00AA4C80" w:rsidRDefault="00000000" w:rsidP="00F83AE3">
      <w:pPr>
        <w:pStyle w:val="ListParagraph"/>
        <w:numPr>
          <w:ilvl w:val="2"/>
          <w:numId w:val="3"/>
        </w:numPr>
        <w:tabs>
          <w:tab w:val="left" w:pos="1464"/>
        </w:tabs>
        <w:spacing w:before="1" w:line="360" w:lineRule="auto"/>
        <w:ind w:right="423" w:firstLine="0"/>
      </w:pPr>
      <w:r>
        <w:t xml:space="preserve"> </w:t>
      </w:r>
      <w:proofErr w:type="spellStart"/>
      <w:r w:rsidR="00AA4C80">
        <w:t>Usmen</w:t>
      </w:r>
      <w:proofErr w:type="spellEnd"/>
      <w:r w:rsidR="00AA4C80">
        <w:t xml:space="preserve"> E, Altay N, Ölmez </w:t>
      </w:r>
      <w:proofErr w:type="spellStart"/>
      <w:proofErr w:type="gramStart"/>
      <w:r w:rsidR="00AA4C80">
        <w:t>S,Ataç</w:t>
      </w:r>
      <w:proofErr w:type="spellEnd"/>
      <w:proofErr w:type="gramEnd"/>
      <w:r w:rsidR="00AA4C80">
        <w:t xml:space="preserve"> A, </w:t>
      </w:r>
      <w:proofErr w:type="spellStart"/>
      <w:r w:rsidR="00AA4C80">
        <w:t>Batırbaygil</w:t>
      </w:r>
      <w:proofErr w:type="spellEnd"/>
      <w:r w:rsidR="00AA4C80">
        <w:t xml:space="preserve"> Y. </w:t>
      </w:r>
      <w:proofErr w:type="spellStart"/>
      <w:r w:rsidR="00AA4C80">
        <w:t>Determination</w:t>
      </w:r>
      <w:proofErr w:type="spellEnd"/>
      <w:r w:rsidR="00AA4C80">
        <w:t xml:space="preserve"> of </w:t>
      </w:r>
      <w:proofErr w:type="spellStart"/>
      <w:r w:rsidR="00AA4C80">
        <w:t>fluoride</w:t>
      </w:r>
      <w:proofErr w:type="spellEnd"/>
      <w:r w:rsidR="00AA4C80">
        <w:t xml:space="preserve"> </w:t>
      </w:r>
      <w:proofErr w:type="spellStart"/>
      <w:r w:rsidR="00AA4C80">
        <w:t>levels</w:t>
      </w:r>
      <w:proofErr w:type="spellEnd"/>
      <w:r w:rsidR="00AA4C80">
        <w:t xml:space="preserve"> of </w:t>
      </w:r>
      <w:proofErr w:type="spellStart"/>
      <w:r w:rsidR="00AA4C80">
        <w:t>water</w:t>
      </w:r>
      <w:proofErr w:type="spellEnd"/>
      <w:r w:rsidR="00AA4C80">
        <w:t xml:space="preserve"> </w:t>
      </w:r>
      <w:proofErr w:type="spellStart"/>
      <w:r w:rsidR="00AA4C80">
        <w:t>sources</w:t>
      </w:r>
      <w:proofErr w:type="spellEnd"/>
      <w:r w:rsidR="00AA4C80">
        <w:t xml:space="preserve"> in </w:t>
      </w:r>
      <w:proofErr w:type="spellStart"/>
      <w:r w:rsidR="00AA4C80">
        <w:t>Turkey</w:t>
      </w:r>
      <w:proofErr w:type="spellEnd"/>
      <w:r w:rsidR="00AA4C80">
        <w:t xml:space="preserve">. 16th </w:t>
      </w:r>
      <w:proofErr w:type="spellStart"/>
      <w:r w:rsidR="00AA4C80">
        <w:t>Congress</w:t>
      </w:r>
      <w:proofErr w:type="spellEnd"/>
      <w:r w:rsidR="00AA4C80">
        <w:t xml:space="preserve"> of International </w:t>
      </w:r>
      <w:proofErr w:type="spellStart"/>
      <w:r w:rsidR="00AA4C80">
        <w:t>Association</w:t>
      </w:r>
      <w:proofErr w:type="spellEnd"/>
      <w:r w:rsidR="00AA4C80">
        <w:t xml:space="preserve"> of </w:t>
      </w:r>
      <w:proofErr w:type="spellStart"/>
      <w:r w:rsidR="00AA4C80">
        <w:t>Paeditaric</w:t>
      </w:r>
      <w:proofErr w:type="spellEnd"/>
      <w:r w:rsidR="00AA4C80">
        <w:t xml:space="preserve"> </w:t>
      </w:r>
      <w:proofErr w:type="spellStart"/>
      <w:r w:rsidR="00AA4C80">
        <w:t>Dentistry</w:t>
      </w:r>
      <w:proofErr w:type="spellEnd"/>
      <w:r w:rsidR="00AA4C80">
        <w:t xml:space="preserve"> (IAPD) </w:t>
      </w:r>
      <w:proofErr w:type="spellStart"/>
      <w:r w:rsidR="00AA4C80">
        <w:t>Argentina</w:t>
      </w:r>
      <w:proofErr w:type="spellEnd"/>
      <w:r w:rsidR="00AA4C80">
        <w:t xml:space="preserve"> 1997; 17-20 </w:t>
      </w:r>
      <w:proofErr w:type="spellStart"/>
      <w:r w:rsidR="00AA4C80">
        <w:t>September</w:t>
      </w:r>
      <w:proofErr w:type="spellEnd"/>
      <w:r w:rsidR="00AA4C80">
        <w:t>.</w:t>
      </w:r>
    </w:p>
    <w:p w14:paraId="73CD67E2" w14:textId="77777777" w:rsidR="00AA4C80" w:rsidRDefault="00AA4C80" w:rsidP="00F83AE3">
      <w:pPr>
        <w:pStyle w:val="ListParagraph"/>
        <w:numPr>
          <w:ilvl w:val="2"/>
          <w:numId w:val="3"/>
        </w:numPr>
        <w:tabs>
          <w:tab w:val="left" w:pos="1464"/>
        </w:tabs>
        <w:spacing w:before="1" w:line="360" w:lineRule="auto"/>
        <w:ind w:right="423" w:firstLine="0"/>
      </w:pPr>
      <w:proofErr w:type="gramStart"/>
      <w:r>
        <w:t>.Altay</w:t>
      </w:r>
      <w:proofErr w:type="gramEnd"/>
      <w:r>
        <w:t xml:space="preserve"> N, Ölmez S. Oral </w:t>
      </w:r>
      <w:proofErr w:type="spellStart"/>
      <w:r>
        <w:t>helath</w:t>
      </w:r>
      <w:proofErr w:type="spellEnd"/>
      <w:r>
        <w:t xml:space="preserve"> </w:t>
      </w:r>
      <w:proofErr w:type="spellStart"/>
      <w:r>
        <w:t>prevention</w:t>
      </w:r>
      <w:proofErr w:type="spellEnd"/>
      <w:r>
        <w:t xml:space="preserve"> </w:t>
      </w:r>
      <w:proofErr w:type="spellStart"/>
      <w:r>
        <w:t>programme</w:t>
      </w:r>
      <w:proofErr w:type="spellEnd"/>
      <w:r>
        <w:t xml:space="preserve"> in </w:t>
      </w:r>
      <w:proofErr w:type="spellStart"/>
      <w:r>
        <w:t>rural</w:t>
      </w:r>
      <w:proofErr w:type="spellEnd"/>
      <w:r>
        <w:t xml:space="preserve"> Ankara </w:t>
      </w:r>
      <w:proofErr w:type="spellStart"/>
      <w:r>
        <w:t>primary</w:t>
      </w:r>
      <w:proofErr w:type="spellEnd"/>
      <w:r>
        <w:t xml:space="preserve"> </w:t>
      </w:r>
      <w:proofErr w:type="spellStart"/>
      <w:r>
        <w:t>schools</w:t>
      </w:r>
      <w:proofErr w:type="spellEnd"/>
      <w:r>
        <w:t xml:space="preserve">. 5 </w:t>
      </w:r>
      <w:proofErr w:type="spellStart"/>
      <w:r>
        <w:t>th</w:t>
      </w:r>
      <w:proofErr w:type="spellEnd"/>
      <w:r>
        <w:t xml:space="preserve"> </w:t>
      </w:r>
      <w:proofErr w:type="spellStart"/>
      <w:r>
        <w:t>Congress</w:t>
      </w:r>
      <w:proofErr w:type="spellEnd"/>
      <w:r>
        <w:t xml:space="preserve"> of </w:t>
      </w:r>
      <w:proofErr w:type="spellStart"/>
      <w:r>
        <w:t>the</w:t>
      </w:r>
      <w:proofErr w:type="spellEnd"/>
      <w:r>
        <w:t xml:space="preserve"> Balkan </w:t>
      </w:r>
      <w:proofErr w:type="spellStart"/>
      <w:r>
        <w:t>Stomatological</w:t>
      </w:r>
      <w:proofErr w:type="spellEnd"/>
      <w:r>
        <w:t xml:space="preserve"> </w:t>
      </w:r>
      <w:proofErr w:type="spellStart"/>
      <w:r>
        <w:t>Society</w:t>
      </w:r>
      <w:proofErr w:type="spellEnd"/>
      <w:r>
        <w:t xml:space="preserve">, </w:t>
      </w:r>
      <w:proofErr w:type="spellStart"/>
      <w:r>
        <w:t>Thessaloniki</w:t>
      </w:r>
      <w:proofErr w:type="spellEnd"/>
      <w:r>
        <w:t xml:space="preserve"> 2000, 13-16 April. </w:t>
      </w:r>
    </w:p>
    <w:p w14:paraId="2757DC38" w14:textId="77777777" w:rsidR="00AA4C80" w:rsidRDefault="00AA4C80" w:rsidP="00F83AE3">
      <w:pPr>
        <w:pStyle w:val="ListParagraph"/>
        <w:numPr>
          <w:ilvl w:val="2"/>
          <w:numId w:val="3"/>
        </w:numPr>
        <w:tabs>
          <w:tab w:val="left" w:pos="1464"/>
        </w:tabs>
        <w:spacing w:before="1" w:line="360" w:lineRule="auto"/>
        <w:ind w:right="423" w:firstLine="0"/>
      </w:pPr>
      <w:r>
        <w:t xml:space="preserve">Altay N, Yağcı F. </w:t>
      </w:r>
      <w:proofErr w:type="spellStart"/>
      <w:r>
        <w:t>Managment</w:t>
      </w:r>
      <w:proofErr w:type="spellEnd"/>
      <w:r>
        <w:t xml:space="preserve"> of an </w:t>
      </w:r>
      <w:proofErr w:type="spellStart"/>
      <w:r>
        <w:t>uncompicated</w:t>
      </w:r>
      <w:proofErr w:type="spellEnd"/>
      <w:r>
        <w:t xml:space="preserve"> </w:t>
      </w:r>
      <w:proofErr w:type="spellStart"/>
      <w:r>
        <w:t>crown-root</w:t>
      </w:r>
      <w:proofErr w:type="spellEnd"/>
      <w:r>
        <w:t xml:space="preserve"> </w:t>
      </w:r>
      <w:proofErr w:type="spellStart"/>
      <w:r>
        <w:t>and</w:t>
      </w:r>
      <w:proofErr w:type="spellEnd"/>
      <w:r>
        <w:t xml:space="preserve"> </w:t>
      </w:r>
      <w:proofErr w:type="spellStart"/>
      <w:r>
        <w:t>cervical</w:t>
      </w:r>
      <w:proofErr w:type="spellEnd"/>
      <w:r>
        <w:t xml:space="preserve"> </w:t>
      </w:r>
      <w:proofErr w:type="spellStart"/>
      <w:r>
        <w:t>root</w:t>
      </w:r>
      <w:proofErr w:type="spellEnd"/>
      <w:r>
        <w:t xml:space="preserve"> </w:t>
      </w:r>
      <w:proofErr w:type="spellStart"/>
      <w:r>
        <w:t>fracture</w:t>
      </w:r>
      <w:proofErr w:type="spellEnd"/>
      <w:r>
        <w:t xml:space="preserve">. 17th IAPD </w:t>
      </w:r>
      <w:proofErr w:type="spellStart"/>
      <w:r>
        <w:t>Congress</w:t>
      </w:r>
      <w:proofErr w:type="spellEnd"/>
      <w:r>
        <w:t xml:space="preserve"> 1999; </w:t>
      </w:r>
      <w:proofErr w:type="spellStart"/>
      <w:r>
        <w:t>London</w:t>
      </w:r>
      <w:proofErr w:type="spellEnd"/>
      <w:r>
        <w:t xml:space="preserve">, 2-4 </w:t>
      </w:r>
      <w:proofErr w:type="spellStart"/>
      <w:r>
        <w:t>September</w:t>
      </w:r>
      <w:proofErr w:type="spellEnd"/>
    </w:p>
    <w:p w14:paraId="7AABA945" w14:textId="77777777" w:rsidR="00AA4C80" w:rsidRDefault="00AA4C80" w:rsidP="00F83AE3">
      <w:pPr>
        <w:pStyle w:val="ListParagraph"/>
        <w:numPr>
          <w:ilvl w:val="2"/>
          <w:numId w:val="3"/>
        </w:numPr>
        <w:tabs>
          <w:tab w:val="left" w:pos="1464"/>
        </w:tabs>
        <w:spacing w:before="1" w:line="360" w:lineRule="auto"/>
        <w:ind w:right="423" w:firstLine="0"/>
      </w:pPr>
      <w:proofErr w:type="gramStart"/>
      <w:r>
        <w:t>.Güngör</w:t>
      </w:r>
      <w:proofErr w:type="gramEnd"/>
      <w:r>
        <w:t xml:space="preserve"> HC, Altay N, Aras H. </w:t>
      </w:r>
      <w:proofErr w:type="spellStart"/>
      <w:r>
        <w:t>Emergency</w:t>
      </w:r>
      <w:proofErr w:type="spellEnd"/>
      <w:r>
        <w:t xml:space="preserve"> </w:t>
      </w:r>
      <w:proofErr w:type="spellStart"/>
      <w:r>
        <w:t>treatment</w:t>
      </w:r>
      <w:proofErr w:type="spellEnd"/>
      <w:r>
        <w:t xml:space="preserve"> of an </w:t>
      </w:r>
      <w:proofErr w:type="spellStart"/>
      <w:r>
        <w:t>unusual</w:t>
      </w:r>
      <w:proofErr w:type="spellEnd"/>
      <w:r>
        <w:t xml:space="preserve"> </w:t>
      </w:r>
      <w:proofErr w:type="spellStart"/>
      <w:r>
        <w:t>crownroot</w:t>
      </w:r>
      <w:proofErr w:type="spellEnd"/>
      <w:r>
        <w:t xml:space="preserve"> </w:t>
      </w:r>
      <w:proofErr w:type="spellStart"/>
      <w:r>
        <w:t>fracture</w:t>
      </w:r>
      <w:proofErr w:type="spellEnd"/>
      <w:r>
        <w:t xml:space="preserve">. 17th IAPD </w:t>
      </w:r>
      <w:proofErr w:type="spellStart"/>
      <w:r>
        <w:t>Congress</w:t>
      </w:r>
      <w:proofErr w:type="spellEnd"/>
      <w:r>
        <w:t xml:space="preserve"> 1999; </w:t>
      </w:r>
      <w:proofErr w:type="spellStart"/>
      <w:r>
        <w:t>London</w:t>
      </w:r>
      <w:proofErr w:type="spellEnd"/>
      <w:r>
        <w:t xml:space="preserve">, 2-4 </w:t>
      </w:r>
      <w:proofErr w:type="spellStart"/>
      <w:r>
        <w:t>September</w:t>
      </w:r>
      <w:proofErr w:type="spellEnd"/>
    </w:p>
    <w:p w14:paraId="0AE7B943" w14:textId="77777777" w:rsidR="00AA4C80" w:rsidRDefault="00AA4C80" w:rsidP="00F83AE3">
      <w:pPr>
        <w:pStyle w:val="ListParagraph"/>
        <w:numPr>
          <w:ilvl w:val="2"/>
          <w:numId w:val="3"/>
        </w:numPr>
        <w:tabs>
          <w:tab w:val="left" w:pos="1464"/>
        </w:tabs>
        <w:spacing w:before="1" w:line="360" w:lineRule="auto"/>
        <w:ind w:right="423" w:firstLine="0"/>
      </w:pPr>
      <w:proofErr w:type="gramStart"/>
      <w:r>
        <w:t>.Çehreli</w:t>
      </w:r>
      <w:proofErr w:type="gramEnd"/>
      <w:r>
        <w:t xml:space="preserve"> ZC, Altay N, Aloğlu E. 3 </w:t>
      </w:r>
      <w:proofErr w:type="spellStart"/>
      <w:r>
        <w:t>year</w:t>
      </w:r>
      <w:proofErr w:type="spellEnd"/>
      <w:r>
        <w:t xml:space="preserve"> </w:t>
      </w:r>
      <w:proofErr w:type="spellStart"/>
      <w:r>
        <w:t>clinical</w:t>
      </w:r>
      <w:proofErr w:type="spellEnd"/>
      <w:r>
        <w:t xml:space="preserve"> </w:t>
      </w:r>
      <w:proofErr w:type="spellStart"/>
      <w:r>
        <w:t>evaluation</w:t>
      </w:r>
      <w:proofErr w:type="spellEnd"/>
      <w:r>
        <w:t xml:space="preserve"> of </w:t>
      </w:r>
      <w:proofErr w:type="spellStart"/>
      <w:r>
        <w:t>preventive</w:t>
      </w:r>
      <w:proofErr w:type="spellEnd"/>
      <w:r>
        <w:t xml:space="preserve"> </w:t>
      </w:r>
      <w:proofErr w:type="spellStart"/>
      <w:r>
        <w:t>compomer</w:t>
      </w:r>
      <w:proofErr w:type="spellEnd"/>
      <w:r>
        <w:t xml:space="preserve"> </w:t>
      </w:r>
      <w:proofErr w:type="spellStart"/>
      <w:r>
        <w:t>restorations</w:t>
      </w:r>
      <w:proofErr w:type="spellEnd"/>
      <w:r>
        <w:t xml:space="preserve"> in </w:t>
      </w:r>
      <w:proofErr w:type="spellStart"/>
      <w:r>
        <w:t>children</w:t>
      </w:r>
      <w:proofErr w:type="spellEnd"/>
      <w:r>
        <w:t xml:space="preserve">. 17th IAPD </w:t>
      </w:r>
      <w:proofErr w:type="spellStart"/>
      <w:r>
        <w:t>Congress</w:t>
      </w:r>
      <w:proofErr w:type="spellEnd"/>
      <w:r>
        <w:t xml:space="preserve"> 1999; </w:t>
      </w:r>
      <w:proofErr w:type="spellStart"/>
      <w:r>
        <w:t>London</w:t>
      </w:r>
      <w:proofErr w:type="spellEnd"/>
      <w:r>
        <w:t xml:space="preserve">, 2-4 </w:t>
      </w:r>
      <w:proofErr w:type="spellStart"/>
      <w:r>
        <w:t>September</w:t>
      </w:r>
      <w:proofErr w:type="spellEnd"/>
    </w:p>
    <w:p w14:paraId="32ECE1AB" w14:textId="77777777" w:rsidR="00AA4C80" w:rsidRDefault="00AA4C80" w:rsidP="00F83AE3">
      <w:pPr>
        <w:pStyle w:val="ListParagraph"/>
        <w:numPr>
          <w:ilvl w:val="2"/>
          <w:numId w:val="3"/>
        </w:numPr>
        <w:tabs>
          <w:tab w:val="left" w:pos="1464"/>
        </w:tabs>
        <w:spacing w:before="1" w:line="360" w:lineRule="auto"/>
        <w:ind w:right="423" w:firstLine="0"/>
      </w:pPr>
      <w:proofErr w:type="gramStart"/>
      <w:r>
        <w:t>.Güngör</w:t>
      </w:r>
      <w:proofErr w:type="gramEnd"/>
      <w:r>
        <w:t xml:space="preserve"> HC, Altay N, Yağcı F. </w:t>
      </w:r>
      <w:proofErr w:type="spellStart"/>
      <w:r>
        <w:t>Managment</w:t>
      </w:r>
      <w:proofErr w:type="spellEnd"/>
      <w:r>
        <w:t xml:space="preserve"> of </w:t>
      </w:r>
      <w:proofErr w:type="spellStart"/>
      <w:r>
        <w:t>traumatic</w:t>
      </w:r>
      <w:proofErr w:type="spellEnd"/>
      <w:r>
        <w:t xml:space="preserve"> </w:t>
      </w:r>
      <w:proofErr w:type="spellStart"/>
      <w:r>
        <w:t>injuries</w:t>
      </w:r>
      <w:proofErr w:type="spellEnd"/>
      <w:r>
        <w:t xml:space="preserve"> in </w:t>
      </w:r>
      <w:proofErr w:type="spellStart"/>
      <w:r>
        <w:t>mixed</w:t>
      </w:r>
      <w:proofErr w:type="spellEnd"/>
      <w:r>
        <w:t xml:space="preserve"> </w:t>
      </w:r>
      <w:proofErr w:type="spellStart"/>
      <w:r>
        <w:t>dentition</w:t>
      </w:r>
      <w:proofErr w:type="spellEnd"/>
      <w:r>
        <w:t xml:space="preserve">: </w:t>
      </w:r>
      <w:proofErr w:type="spellStart"/>
      <w:r>
        <w:t>report</w:t>
      </w:r>
      <w:proofErr w:type="spellEnd"/>
      <w:r>
        <w:t xml:space="preserve"> of 3 </w:t>
      </w:r>
      <w:proofErr w:type="spellStart"/>
      <w:r>
        <w:t>cases</w:t>
      </w:r>
      <w:proofErr w:type="spellEnd"/>
      <w:r>
        <w:t xml:space="preserve">. 4th </w:t>
      </w:r>
      <w:proofErr w:type="spellStart"/>
      <w:r>
        <w:t>Congress</w:t>
      </w:r>
      <w:proofErr w:type="spellEnd"/>
      <w:r>
        <w:t xml:space="preserve"> of </w:t>
      </w:r>
      <w:proofErr w:type="spellStart"/>
      <w:r>
        <w:t>the</w:t>
      </w:r>
      <w:proofErr w:type="spellEnd"/>
      <w:r>
        <w:t xml:space="preserve"> Balkan </w:t>
      </w:r>
      <w:proofErr w:type="spellStart"/>
      <w:r>
        <w:t>Stomotological</w:t>
      </w:r>
      <w:proofErr w:type="spellEnd"/>
      <w:r>
        <w:t xml:space="preserve"> </w:t>
      </w:r>
      <w:proofErr w:type="spellStart"/>
      <w:r>
        <w:t>Society</w:t>
      </w:r>
      <w:proofErr w:type="spellEnd"/>
      <w:r>
        <w:t xml:space="preserve"> 1999;22-25 </w:t>
      </w:r>
      <w:proofErr w:type="spellStart"/>
      <w:r>
        <w:t>March</w:t>
      </w:r>
      <w:proofErr w:type="spellEnd"/>
    </w:p>
    <w:p w14:paraId="4D91F74C" w14:textId="77777777" w:rsidR="00AA4C80" w:rsidRDefault="00AA4C80" w:rsidP="00F83AE3">
      <w:pPr>
        <w:pStyle w:val="ListParagraph"/>
        <w:numPr>
          <w:ilvl w:val="2"/>
          <w:numId w:val="3"/>
        </w:numPr>
        <w:tabs>
          <w:tab w:val="left" w:pos="1464"/>
        </w:tabs>
        <w:spacing w:before="1" w:line="360" w:lineRule="auto"/>
        <w:ind w:right="423" w:firstLine="0"/>
      </w:pPr>
      <w:proofErr w:type="gramStart"/>
      <w:r>
        <w:t>.Çağlar</w:t>
      </w:r>
      <w:proofErr w:type="gramEnd"/>
      <w:r>
        <w:t xml:space="preserve"> N, Altay N. </w:t>
      </w:r>
      <w:proofErr w:type="spellStart"/>
      <w:r>
        <w:t>Managmnet</w:t>
      </w:r>
      <w:proofErr w:type="spellEnd"/>
      <w:r>
        <w:t xml:space="preserve"> of </w:t>
      </w:r>
      <w:proofErr w:type="spellStart"/>
      <w:r>
        <w:t>crown</w:t>
      </w:r>
      <w:proofErr w:type="spellEnd"/>
      <w:r>
        <w:t xml:space="preserve"> </w:t>
      </w:r>
      <w:proofErr w:type="spellStart"/>
      <w:r>
        <w:t>and</w:t>
      </w:r>
      <w:proofErr w:type="spellEnd"/>
      <w:r>
        <w:t xml:space="preserve"> </w:t>
      </w:r>
      <w:proofErr w:type="spellStart"/>
      <w:r>
        <w:t>root</w:t>
      </w:r>
      <w:proofErr w:type="spellEnd"/>
      <w:r>
        <w:t xml:space="preserve"> </w:t>
      </w:r>
      <w:proofErr w:type="spellStart"/>
      <w:r>
        <w:t>fracture</w:t>
      </w:r>
      <w:proofErr w:type="spellEnd"/>
      <w:r>
        <w:t xml:space="preserve">. 4th </w:t>
      </w:r>
      <w:proofErr w:type="spellStart"/>
      <w:r>
        <w:t>Congress</w:t>
      </w:r>
      <w:proofErr w:type="spellEnd"/>
      <w:r>
        <w:t xml:space="preserve"> of </w:t>
      </w:r>
      <w:proofErr w:type="spellStart"/>
      <w:r>
        <w:t>the</w:t>
      </w:r>
      <w:proofErr w:type="spellEnd"/>
      <w:r>
        <w:t xml:space="preserve"> Balkan </w:t>
      </w:r>
      <w:proofErr w:type="spellStart"/>
      <w:r>
        <w:t>Stomotological</w:t>
      </w:r>
      <w:proofErr w:type="spellEnd"/>
      <w:r>
        <w:t xml:space="preserve"> </w:t>
      </w:r>
      <w:proofErr w:type="spellStart"/>
      <w:r>
        <w:t>Society</w:t>
      </w:r>
      <w:proofErr w:type="spellEnd"/>
      <w:r>
        <w:t xml:space="preserve"> 1999;22-25 </w:t>
      </w:r>
      <w:proofErr w:type="spellStart"/>
      <w:r>
        <w:t>March</w:t>
      </w:r>
      <w:proofErr w:type="spellEnd"/>
      <w:r>
        <w:t xml:space="preserve"> </w:t>
      </w:r>
    </w:p>
    <w:p w14:paraId="4294339B" w14:textId="77777777" w:rsidR="00AA4C80" w:rsidRDefault="00AA4C80" w:rsidP="00F83AE3">
      <w:pPr>
        <w:pStyle w:val="ListParagraph"/>
        <w:numPr>
          <w:ilvl w:val="2"/>
          <w:numId w:val="3"/>
        </w:numPr>
        <w:tabs>
          <w:tab w:val="left" w:pos="1464"/>
        </w:tabs>
        <w:spacing w:before="1" w:line="360" w:lineRule="auto"/>
        <w:ind w:right="423" w:firstLine="0"/>
      </w:pPr>
      <w:r>
        <w:t xml:space="preserve">Altay N. Ölmez S. Oral </w:t>
      </w:r>
      <w:proofErr w:type="spellStart"/>
      <w:r>
        <w:t>health</w:t>
      </w:r>
      <w:proofErr w:type="spellEnd"/>
      <w:r>
        <w:t xml:space="preserve"> </w:t>
      </w:r>
      <w:proofErr w:type="spellStart"/>
      <w:r>
        <w:t>prevention</w:t>
      </w:r>
      <w:proofErr w:type="spellEnd"/>
      <w:r>
        <w:t xml:space="preserve"> </w:t>
      </w:r>
      <w:proofErr w:type="spellStart"/>
      <w:r>
        <w:t>programme</w:t>
      </w:r>
      <w:proofErr w:type="spellEnd"/>
      <w:r>
        <w:t xml:space="preserve"> in </w:t>
      </w:r>
      <w:proofErr w:type="spellStart"/>
      <w:r>
        <w:t>rural</w:t>
      </w:r>
      <w:proofErr w:type="spellEnd"/>
      <w:r>
        <w:t xml:space="preserve"> Ankara </w:t>
      </w:r>
      <w:proofErr w:type="spellStart"/>
      <w:r>
        <w:t>primary</w:t>
      </w:r>
      <w:proofErr w:type="spellEnd"/>
      <w:r>
        <w:t xml:space="preserve"> </w:t>
      </w:r>
      <w:proofErr w:type="spellStart"/>
      <w:r>
        <w:t>schools</w:t>
      </w:r>
      <w:proofErr w:type="spellEnd"/>
      <w:r>
        <w:t xml:space="preserve">. 5th </w:t>
      </w:r>
      <w:proofErr w:type="spellStart"/>
      <w:r>
        <w:t>Congress</w:t>
      </w:r>
      <w:proofErr w:type="spellEnd"/>
      <w:r>
        <w:t xml:space="preserve"> of </w:t>
      </w:r>
      <w:proofErr w:type="spellStart"/>
      <w:r>
        <w:t>the</w:t>
      </w:r>
      <w:proofErr w:type="spellEnd"/>
      <w:r>
        <w:t xml:space="preserve"> Balkan </w:t>
      </w:r>
      <w:proofErr w:type="spellStart"/>
      <w:r>
        <w:t>Stomotological</w:t>
      </w:r>
      <w:proofErr w:type="spellEnd"/>
      <w:r>
        <w:t xml:space="preserve"> </w:t>
      </w:r>
      <w:proofErr w:type="spellStart"/>
      <w:r>
        <w:t>Society</w:t>
      </w:r>
      <w:proofErr w:type="spellEnd"/>
      <w:r>
        <w:t xml:space="preserve"> 2000; 13-16 April </w:t>
      </w:r>
    </w:p>
    <w:p w14:paraId="0D265518" w14:textId="77777777" w:rsidR="009C5C9A" w:rsidRDefault="00AA4C80" w:rsidP="00F83AE3">
      <w:pPr>
        <w:pStyle w:val="ListParagraph"/>
        <w:numPr>
          <w:ilvl w:val="2"/>
          <w:numId w:val="3"/>
        </w:numPr>
        <w:tabs>
          <w:tab w:val="left" w:pos="1464"/>
        </w:tabs>
        <w:spacing w:before="1" w:line="360" w:lineRule="auto"/>
        <w:ind w:right="423" w:firstLine="0"/>
      </w:pPr>
      <w:r>
        <w:t xml:space="preserve">Kömürcüoğlu E, Güngör HC, Altay N. </w:t>
      </w:r>
      <w:proofErr w:type="spellStart"/>
      <w:r>
        <w:t>Managment</w:t>
      </w:r>
      <w:proofErr w:type="spellEnd"/>
      <w:r>
        <w:t xml:space="preserve"> of </w:t>
      </w:r>
      <w:proofErr w:type="spellStart"/>
      <w:r>
        <w:t>extrusive</w:t>
      </w:r>
      <w:proofErr w:type="spellEnd"/>
      <w:r>
        <w:t xml:space="preserve"> </w:t>
      </w:r>
      <w:proofErr w:type="spellStart"/>
      <w:r>
        <w:t>luxation</w:t>
      </w:r>
      <w:proofErr w:type="spellEnd"/>
      <w:r>
        <w:t xml:space="preserve"> of an </w:t>
      </w:r>
      <w:proofErr w:type="spellStart"/>
      <w:r>
        <w:t>immature</w:t>
      </w:r>
      <w:proofErr w:type="spellEnd"/>
      <w:r>
        <w:t xml:space="preserve"> lateral </w:t>
      </w:r>
      <w:proofErr w:type="spellStart"/>
      <w:r>
        <w:t>incisor</w:t>
      </w:r>
      <w:proofErr w:type="spellEnd"/>
      <w:r>
        <w:t xml:space="preserve">: 3 </w:t>
      </w:r>
      <w:proofErr w:type="spellStart"/>
      <w:r>
        <w:t>year</w:t>
      </w:r>
      <w:proofErr w:type="spellEnd"/>
      <w:r>
        <w:t xml:space="preserve"> </w:t>
      </w:r>
      <w:proofErr w:type="spellStart"/>
      <w:r>
        <w:t>fallow</w:t>
      </w:r>
      <w:proofErr w:type="spellEnd"/>
      <w:r>
        <w:t xml:space="preserve"> </w:t>
      </w:r>
      <w:proofErr w:type="spellStart"/>
      <w:r>
        <w:t>up</w:t>
      </w:r>
      <w:proofErr w:type="spellEnd"/>
      <w:r>
        <w:t xml:space="preserve">. 18th </w:t>
      </w:r>
      <w:proofErr w:type="spellStart"/>
      <w:r>
        <w:t>Congress</w:t>
      </w:r>
      <w:proofErr w:type="spellEnd"/>
      <w:r>
        <w:t xml:space="preserve"> of IAPD 2001 Paris; 12-15 </w:t>
      </w:r>
      <w:proofErr w:type="spellStart"/>
      <w:r>
        <w:t>September</w:t>
      </w:r>
      <w:proofErr w:type="spellEnd"/>
    </w:p>
    <w:p w14:paraId="10C9B4CD" w14:textId="77777777" w:rsidR="00AA4C80" w:rsidRDefault="00AA4C80" w:rsidP="00F83AE3">
      <w:pPr>
        <w:pStyle w:val="ListParagraph"/>
        <w:numPr>
          <w:ilvl w:val="2"/>
          <w:numId w:val="3"/>
        </w:numPr>
        <w:tabs>
          <w:tab w:val="left" w:pos="1464"/>
        </w:tabs>
        <w:spacing w:before="1" w:line="360" w:lineRule="auto"/>
        <w:ind w:right="423" w:firstLine="0"/>
      </w:pPr>
      <w:r>
        <w:t xml:space="preserve">Altay N, Güngör HC. A </w:t>
      </w:r>
      <w:proofErr w:type="spellStart"/>
      <w:r>
        <w:t>retrospective</w:t>
      </w:r>
      <w:proofErr w:type="spellEnd"/>
      <w:r>
        <w:t xml:space="preserve"> </w:t>
      </w:r>
      <w:proofErr w:type="spellStart"/>
      <w:r>
        <w:t>sturdy</w:t>
      </w:r>
      <w:proofErr w:type="spellEnd"/>
      <w:r>
        <w:t xml:space="preserve"> of </w:t>
      </w:r>
      <w:proofErr w:type="spellStart"/>
      <w:r>
        <w:t>dentoalveoler</w:t>
      </w:r>
      <w:proofErr w:type="spellEnd"/>
      <w:r>
        <w:t xml:space="preserve"> </w:t>
      </w:r>
      <w:proofErr w:type="spellStart"/>
      <w:r>
        <w:t>injuries</w:t>
      </w:r>
      <w:proofErr w:type="spellEnd"/>
      <w:r>
        <w:t xml:space="preserve"> of </w:t>
      </w:r>
      <w:proofErr w:type="spellStart"/>
      <w:r>
        <w:t>children</w:t>
      </w:r>
      <w:proofErr w:type="spellEnd"/>
      <w:r>
        <w:t xml:space="preserve"> in Ankara, </w:t>
      </w:r>
      <w:proofErr w:type="spellStart"/>
      <w:r>
        <w:t>Turkey</w:t>
      </w:r>
      <w:proofErr w:type="spellEnd"/>
      <w:r>
        <w:t xml:space="preserve"> 18th </w:t>
      </w:r>
      <w:proofErr w:type="spellStart"/>
      <w:r>
        <w:t>Congress</w:t>
      </w:r>
      <w:proofErr w:type="spellEnd"/>
      <w:r>
        <w:t xml:space="preserve"> of IAPD 2001 Paris; 12-15 </w:t>
      </w:r>
      <w:proofErr w:type="spellStart"/>
      <w:r>
        <w:t>September</w:t>
      </w:r>
      <w:proofErr w:type="spellEnd"/>
      <w:r>
        <w:t xml:space="preserve"> </w:t>
      </w:r>
    </w:p>
    <w:p w14:paraId="29BDB9A4" w14:textId="77777777" w:rsidR="00AA4C80" w:rsidRDefault="00AA4C80" w:rsidP="00F83AE3">
      <w:pPr>
        <w:pStyle w:val="ListParagraph"/>
        <w:numPr>
          <w:ilvl w:val="2"/>
          <w:numId w:val="3"/>
        </w:numPr>
        <w:tabs>
          <w:tab w:val="left" w:pos="1464"/>
        </w:tabs>
        <w:spacing w:before="1" w:line="360" w:lineRule="auto"/>
        <w:ind w:right="423" w:firstLine="0"/>
      </w:pPr>
      <w:r>
        <w:t xml:space="preserve">Cengiz SB, Altay N. Space </w:t>
      </w:r>
      <w:proofErr w:type="spellStart"/>
      <w:r>
        <w:t>regaining</w:t>
      </w:r>
      <w:proofErr w:type="spellEnd"/>
      <w:r>
        <w:t xml:space="preserve"> </w:t>
      </w:r>
      <w:proofErr w:type="spellStart"/>
      <w:r>
        <w:t>treatment</w:t>
      </w:r>
      <w:proofErr w:type="spellEnd"/>
      <w:r>
        <w:t xml:space="preserve"> </w:t>
      </w:r>
      <w:proofErr w:type="spellStart"/>
      <w:r>
        <w:t>for</w:t>
      </w:r>
      <w:proofErr w:type="spellEnd"/>
      <w:r>
        <w:t xml:space="preserve"> a </w:t>
      </w:r>
      <w:proofErr w:type="spellStart"/>
      <w:r>
        <w:t>submerged</w:t>
      </w:r>
      <w:proofErr w:type="spellEnd"/>
      <w:r>
        <w:t xml:space="preserve"> </w:t>
      </w:r>
      <w:proofErr w:type="spellStart"/>
      <w:r>
        <w:t>primary</w:t>
      </w:r>
      <w:proofErr w:type="spellEnd"/>
      <w:r>
        <w:t xml:space="preserve"> </w:t>
      </w:r>
      <w:proofErr w:type="spellStart"/>
      <w:r>
        <w:t>molar</w:t>
      </w:r>
      <w:proofErr w:type="spellEnd"/>
      <w:r>
        <w:t xml:space="preserve">: a </w:t>
      </w:r>
      <w:proofErr w:type="spellStart"/>
      <w:r>
        <w:t>case</w:t>
      </w:r>
      <w:proofErr w:type="spellEnd"/>
      <w:r>
        <w:t xml:space="preserve"> </w:t>
      </w:r>
      <w:proofErr w:type="spellStart"/>
      <w:r>
        <w:t>report</w:t>
      </w:r>
      <w:proofErr w:type="spellEnd"/>
      <w:r>
        <w:t xml:space="preserve">. 18th </w:t>
      </w:r>
      <w:proofErr w:type="spellStart"/>
      <w:r>
        <w:t>Congress</w:t>
      </w:r>
      <w:proofErr w:type="spellEnd"/>
      <w:r>
        <w:t xml:space="preserve"> of IAPD 2001 Paris; 12-15 </w:t>
      </w:r>
      <w:proofErr w:type="spellStart"/>
      <w:r>
        <w:t>September</w:t>
      </w:r>
      <w:proofErr w:type="spellEnd"/>
      <w:r>
        <w:t xml:space="preserve"> </w:t>
      </w:r>
    </w:p>
    <w:p w14:paraId="631E63AC" w14:textId="77777777" w:rsidR="00AA4C80" w:rsidRDefault="00AA4C80" w:rsidP="00F83AE3">
      <w:pPr>
        <w:pStyle w:val="ListParagraph"/>
        <w:numPr>
          <w:ilvl w:val="2"/>
          <w:numId w:val="3"/>
        </w:numPr>
        <w:tabs>
          <w:tab w:val="left" w:pos="1464"/>
        </w:tabs>
        <w:spacing w:before="1" w:line="360" w:lineRule="auto"/>
        <w:ind w:right="423" w:firstLine="0"/>
      </w:pPr>
      <w:r>
        <w:t xml:space="preserve">Samir </w:t>
      </w:r>
      <w:proofErr w:type="spellStart"/>
      <w:r>
        <w:t>Prohic</w:t>
      </w:r>
      <w:proofErr w:type="spellEnd"/>
      <w:r>
        <w:t xml:space="preserve"> Nil </w:t>
      </w:r>
      <w:proofErr w:type="spellStart"/>
      <w:proofErr w:type="gramStart"/>
      <w:r>
        <w:t>Altay,Enita</w:t>
      </w:r>
      <w:proofErr w:type="spellEnd"/>
      <w:proofErr w:type="gramEnd"/>
      <w:r>
        <w:t xml:space="preserve"> </w:t>
      </w:r>
      <w:proofErr w:type="spellStart"/>
      <w:r>
        <w:t>Nakas</w:t>
      </w:r>
      <w:proofErr w:type="spellEnd"/>
      <w:r>
        <w:t xml:space="preserve">, </w:t>
      </w:r>
      <w:proofErr w:type="spellStart"/>
      <w:r>
        <w:t>The</w:t>
      </w:r>
      <w:proofErr w:type="spellEnd"/>
      <w:r>
        <w:t xml:space="preserve"> </w:t>
      </w:r>
      <w:proofErr w:type="spellStart"/>
      <w:r>
        <w:t>effect</w:t>
      </w:r>
      <w:proofErr w:type="spellEnd"/>
      <w:r>
        <w:t xml:space="preserve"> of </w:t>
      </w:r>
      <w:proofErr w:type="spellStart"/>
      <w:r>
        <w:t>alendronate</w:t>
      </w:r>
      <w:proofErr w:type="spellEnd"/>
      <w:r>
        <w:t xml:space="preserve"> on </w:t>
      </w:r>
      <w:proofErr w:type="spellStart"/>
      <w:r>
        <w:t>resorption</w:t>
      </w:r>
      <w:proofErr w:type="spellEnd"/>
      <w:r>
        <w:t xml:space="preserve"> of </w:t>
      </w:r>
      <w:proofErr w:type="spellStart"/>
      <w:r>
        <w:t>dried</w:t>
      </w:r>
      <w:proofErr w:type="spellEnd"/>
      <w:r>
        <w:t xml:space="preserve"> </w:t>
      </w:r>
      <w:proofErr w:type="spellStart"/>
      <w:r>
        <w:t>replanted</w:t>
      </w:r>
      <w:proofErr w:type="spellEnd"/>
      <w:r>
        <w:t xml:space="preserve"> </w:t>
      </w:r>
      <w:proofErr w:type="spellStart"/>
      <w:r>
        <w:t>dogs</w:t>
      </w:r>
      <w:proofErr w:type="spellEnd"/>
      <w:r>
        <w:t xml:space="preserve"> </w:t>
      </w:r>
      <w:proofErr w:type="spellStart"/>
      <w:proofErr w:type="gramStart"/>
      <w:r>
        <w:t>teeth</w:t>
      </w:r>
      <w:proofErr w:type="spellEnd"/>
      <w:r>
        <w:t xml:space="preserve"> .</w:t>
      </w:r>
      <w:proofErr w:type="gramEnd"/>
      <w:r>
        <w:t xml:space="preserve"> IADT Verona 2010</w:t>
      </w:r>
    </w:p>
    <w:p w14:paraId="4B7926DD" w14:textId="52E6C954" w:rsidR="00D41E88" w:rsidRDefault="00D41E88" w:rsidP="00D41E88">
      <w:pPr>
        <w:tabs>
          <w:tab w:val="left" w:pos="1464"/>
        </w:tabs>
        <w:spacing w:before="1" w:line="360" w:lineRule="auto"/>
        <w:ind w:left="849" w:right="423"/>
      </w:pPr>
      <w:r w:rsidRPr="00D41E88">
        <w:rPr>
          <w:b/>
          <w:bCs/>
        </w:rPr>
        <w:t>7.3.13</w:t>
      </w:r>
      <w:r>
        <w:t xml:space="preserve">.Ege Günal, </w:t>
      </w:r>
      <w:proofErr w:type="spellStart"/>
      <w:r>
        <w:t>Vecihe</w:t>
      </w:r>
      <w:proofErr w:type="spellEnd"/>
      <w:r>
        <w:t xml:space="preserve"> İpek </w:t>
      </w:r>
      <w:proofErr w:type="spellStart"/>
      <w:r>
        <w:t>Yörel</w:t>
      </w:r>
      <w:proofErr w:type="spellEnd"/>
      <w:r>
        <w:t xml:space="preserve">, Dila Özyılkan, Nil Altay.  </w:t>
      </w:r>
      <w:proofErr w:type="spellStart"/>
      <w:r>
        <w:t>Apert</w:t>
      </w:r>
      <w:proofErr w:type="spellEnd"/>
      <w:r>
        <w:t xml:space="preserve"> Sendromlu Uyumsuz Bir Hastanın Davranış Yönlendrime </w:t>
      </w:r>
      <w:proofErr w:type="gramStart"/>
      <w:r>
        <w:t>İle</w:t>
      </w:r>
      <w:proofErr w:type="gramEnd"/>
      <w:r>
        <w:t xml:space="preserve"> Tedavisi. İzmir Diş Hekimliği Odası Kongresi, 2024</w:t>
      </w:r>
    </w:p>
    <w:p w14:paraId="2A1DFAE8" w14:textId="0DD8D654" w:rsidR="00D41E88" w:rsidRDefault="00D41E88" w:rsidP="002A63F6">
      <w:pPr>
        <w:tabs>
          <w:tab w:val="left" w:pos="1464"/>
        </w:tabs>
        <w:spacing w:before="1" w:line="360" w:lineRule="auto"/>
        <w:ind w:left="849" w:right="423"/>
      </w:pPr>
      <w:r w:rsidRPr="00D41E88">
        <w:rPr>
          <w:b/>
          <w:bCs/>
        </w:rPr>
        <w:t>7.3.14</w:t>
      </w:r>
      <w:r>
        <w:t xml:space="preserve">. </w:t>
      </w:r>
      <w:proofErr w:type="spellStart"/>
      <w:r w:rsidR="002A63F6">
        <w:t>Bersun</w:t>
      </w:r>
      <w:proofErr w:type="spellEnd"/>
      <w:r w:rsidR="002A63F6">
        <w:t xml:space="preserve"> Elif Özer, </w:t>
      </w:r>
      <w:proofErr w:type="spellStart"/>
      <w:r w:rsidR="002A63F6">
        <w:t>Vecihe</w:t>
      </w:r>
      <w:proofErr w:type="spellEnd"/>
      <w:r w:rsidR="002A63F6">
        <w:t xml:space="preserve"> İpek </w:t>
      </w:r>
      <w:proofErr w:type="spellStart"/>
      <w:r w:rsidR="002A63F6">
        <w:t>Yörel</w:t>
      </w:r>
      <w:proofErr w:type="spellEnd"/>
      <w:r w:rsidR="002A63F6">
        <w:t xml:space="preserve">, Selin Çakır, Dila </w:t>
      </w:r>
      <w:proofErr w:type="spellStart"/>
      <w:proofErr w:type="gramStart"/>
      <w:r w:rsidR="002A63F6">
        <w:t>Özyılkan,Nil</w:t>
      </w:r>
      <w:proofErr w:type="spellEnd"/>
      <w:proofErr w:type="gramEnd"/>
      <w:r w:rsidR="002A63F6">
        <w:t xml:space="preserve"> Altay. </w:t>
      </w:r>
      <w:proofErr w:type="spellStart"/>
      <w:r w:rsidR="002A63F6">
        <w:t>Molar</w:t>
      </w:r>
      <w:proofErr w:type="spellEnd"/>
      <w:r w:rsidR="002A63F6">
        <w:t xml:space="preserve">-Keser </w:t>
      </w:r>
      <w:proofErr w:type="spellStart"/>
      <w:r w:rsidR="002A63F6">
        <w:t>Hipomineralizasyonu</w:t>
      </w:r>
      <w:proofErr w:type="spellEnd"/>
      <w:r w:rsidR="002A63F6">
        <w:t xml:space="preserve"> Olan Genç </w:t>
      </w:r>
      <w:proofErr w:type="gramStart"/>
      <w:r w:rsidR="002A63F6">
        <w:t>Daimi</w:t>
      </w:r>
      <w:proofErr w:type="gramEnd"/>
      <w:r w:rsidR="002A63F6">
        <w:t xml:space="preserve"> Dişe Gümüş </w:t>
      </w:r>
      <w:proofErr w:type="spellStart"/>
      <w:r w:rsidR="002A63F6">
        <w:t>Diamin</w:t>
      </w:r>
      <w:proofErr w:type="spellEnd"/>
      <w:r w:rsidR="002A63F6">
        <w:t xml:space="preserve"> Florür ve </w:t>
      </w:r>
      <w:proofErr w:type="spellStart"/>
      <w:r w:rsidR="002A63F6">
        <w:t>Onley</w:t>
      </w:r>
      <w:proofErr w:type="spellEnd"/>
      <w:r w:rsidR="002A63F6">
        <w:t xml:space="preserve"> Uygulaması. İzmir Diş Hekimliği Odası Kongresi, 2024</w:t>
      </w:r>
    </w:p>
    <w:p w14:paraId="4D440CA7" w14:textId="77777777" w:rsidR="00AA4C80" w:rsidRDefault="00AA4C80" w:rsidP="00D41E88">
      <w:pPr>
        <w:tabs>
          <w:tab w:val="left" w:pos="1464"/>
        </w:tabs>
        <w:spacing w:before="1" w:line="360" w:lineRule="auto"/>
        <w:ind w:right="423"/>
      </w:pPr>
    </w:p>
    <w:p w14:paraId="10B1FF85" w14:textId="38C92D4C" w:rsidR="00D41E88" w:rsidRDefault="00D41E88" w:rsidP="00D41E88">
      <w:pPr>
        <w:tabs>
          <w:tab w:val="left" w:pos="1464"/>
        </w:tabs>
        <w:spacing w:before="1" w:line="360" w:lineRule="auto"/>
        <w:ind w:right="423"/>
        <w:sectPr w:rsidR="00D41E88">
          <w:pgSz w:w="11910" w:h="16840"/>
          <w:pgMar w:top="1340" w:right="992" w:bottom="280" w:left="1275" w:header="751" w:footer="0" w:gutter="0"/>
          <w:cols w:space="708"/>
        </w:sectPr>
      </w:pPr>
      <w:r>
        <w:t xml:space="preserve">                            </w:t>
      </w:r>
    </w:p>
    <w:p w14:paraId="5BC5CEC2" w14:textId="77777777" w:rsidR="009C5C9A" w:rsidRDefault="00000000">
      <w:pPr>
        <w:pStyle w:val="Heading1"/>
        <w:numPr>
          <w:ilvl w:val="1"/>
          <w:numId w:val="3"/>
        </w:numPr>
        <w:tabs>
          <w:tab w:val="left" w:pos="812"/>
        </w:tabs>
        <w:spacing w:before="241"/>
        <w:ind w:left="812" w:hanging="388"/>
      </w:pPr>
      <w:r>
        <w:lastRenderedPageBreak/>
        <w:t>Yazılan</w:t>
      </w:r>
      <w:r>
        <w:rPr>
          <w:spacing w:val="-11"/>
        </w:rPr>
        <w:t xml:space="preserve"> </w:t>
      </w:r>
      <w:r>
        <w:t>ulusal/uluslararası</w:t>
      </w:r>
      <w:r>
        <w:rPr>
          <w:spacing w:val="-8"/>
        </w:rPr>
        <w:t xml:space="preserve"> </w:t>
      </w:r>
      <w:r>
        <w:t>kitaplar</w:t>
      </w:r>
      <w:r>
        <w:rPr>
          <w:spacing w:val="-10"/>
        </w:rPr>
        <w:t xml:space="preserve"> </w:t>
      </w:r>
      <w:r>
        <w:t>veya</w:t>
      </w:r>
      <w:r>
        <w:rPr>
          <w:spacing w:val="-9"/>
        </w:rPr>
        <w:t xml:space="preserve"> </w:t>
      </w:r>
      <w:r>
        <w:t>kitaplarda</w:t>
      </w:r>
      <w:r>
        <w:rPr>
          <w:spacing w:val="-9"/>
        </w:rPr>
        <w:t xml:space="preserve"> </w:t>
      </w:r>
      <w:r>
        <w:rPr>
          <w:spacing w:val="-2"/>
        </w:rPr>
        <w:t>bölümler</w:t>
      </w:r>
    </w:p>
    <w:p w14:paraId="4E99CE4E" w14:textId="77777777" w:rsidR="009C5C9A" w:rsidRDefault="009C5C9A">
      <w:pPr>
        <w:pStyle w:val="BodyText"/>
        <w:spacing w:before="106"/>
        <w:ind w:left="0"/>
        <w:jc w:val="left"/>
        <w:rPr>
          <w:b/>
        </w:rPr>
      </w:pPr>
    </w:p>
    <w:p w14:paraId="5B21586F" w14:textId="77777777" w:rsidR="00A548F6" w:rsidRPr="00A548F6" w:rsidRDefault="00A548F6">
      <w:pPr>
        <w:pStyle w:val="ListParagraph"/>
        <w:numPr>
          <w:ilvl w:val="2"/>
          <w:numId w:val="3"/>
        </w:numPr>
        <w:tabs>
          <w:tab w:val="left" w:pos="1406"/>
        </w:tabs>
        <w:spacing w:before="0"/>
        <w:ind w:left="1406" w:hanging="557"/>
        <w:rPr>
          <w:b/>
        </w:rPr>
      </w:pPr>
      <w:r>
        <w:t xml:space="preserve">Temel </w:t>
      </w:r>
      <w:proofErr w:type="spellStart"/>
      <w:proofErr w:type="gramStart"/>
      <w:r>
        <w:t>Peditari</w:t>
      </w:r>
      <w:proofErr w:type="spellEnd"/>
      <w:r>
        <w:t xml:space="preserve"> ,</w:t>
      </w:r>
      <w:proofErr w:type="gramEnd"/>
      <w:r>
        <w:t xml:space="preserve"> Editör: Prof. Dr. Enver Hasanoğlu, Prof. Dr. Ruhan Düşünsel, Prof. Dr. Aysun </w:t>
      </w:r>
      <w:proofErr w:type="spellStart"/>
      <w:r>
        <w:t>Bideci</w:t>
      </w:r>
      <w:proofErr w:type="spellEnd"/>
      <w:r>
        <w:t xml:space="preserve">. Bölüm XXI: Ağız ve Diş Sağlığı Sayfa: 1467-1472 </w:t>
      </w:r>
    </w:p>
    <w:p w14:paraId="7D0AE212" w14:textId="77777777" w:rsidR="00A548F6" w:rsidRPr="00A548F6" w:rsidRDefault="00A548F6">
      <w:pPr>
        <w:pStyle w:val="ListParagraph"/>
        <w:numPr>
          <w:ilvl w:val="2"/>
          <w:numId w:val="3"/>
        </w:numPr>
        <w:tabs>
          <w:tab w:val="left" w:pos="1406"/>
        </w:tabs>
        <w:spacing w:before="0"/>
        <w:ind w:left="1406" w:hanging="557"/>
        <w:rPr>
          <w:b/>
        </w:rPr>
      </w:pPr>
      <w:r>
        <w:t>Pediatrik Kulak Burun Boğaz. Editör: Prof. Dr. Umut Akyol Bölüm: 44 Çocuk Diş hekimliğinin KBB açısından önemi</w:t>
      </w:r>
    </w:p>
    <w:p w14:paraId="0579461A" w14:textId="77777777" w:rsidR="00A548F6" w:rsidRPr="00A548F6" w:rsidRDefault="00A548F6">
      <w:pPr>
        <w:pStyle w:val="ListParagraph"/>
        <w:numPr>
          <w:ilvl w:val="2"/>
          <w:numId w:val="3"/>
        </w:numPr>
        <w:tabs>
          <w:tab w:val="left" w:pos="1406"/>
        </w:tabs>
        <w:spacing w:before="0"/>
        <w:ind w:left="1406" w:hanging="557"/>
        <w:rPr>
          <w:b/>
        </w:rPr>
      </w:pPr>
      <w:proofErr w:type="gramStart"/>
      <w:r>
        <w:t>.</w:t>
      </w:r>
      <w:proofErr w:type="spellStart"/>
      <w:r>
        <w:t>Woelfel’in</w:t>
      </w:r>
      <w:proofErr w:type="spellEnd"/>
      <w:proofErr w:type="gramEnd"/>
      <w:r>
        <w:t xml:space="preserve"> Diş Anatomisi Diş hekimliği ile İlişkisi. </w:t>
      </w:r>
      <w:proofErr w:type="spellStart"/>
      <w:r>
        <w:t>Rickne</w:t>
      </w:r>
      <w:proofErr w:type="spellEnd"/>
      <w:r>
        <w:t xml:space="preserve"> </w:t>
      </w:r>
      <w:proofErr w:type="spellStart"/>
      <w:proofErr w:type="gramStart"/>
      <w:r>
        <w:t>C.Sheid</w:t>
      </w:r>
      <w:proofErr w:type="spellEnd"/>
      <w:proofErr w:type="gramEnd"/>
      <w:r>
        <w:t xml:space="preserve"> </w:t>
      </w:r>
      <w:proofErr w:type="gramStart"/>
      <w:r>
        <w:t>( çeviri</w:t>
      </w:r>
      <w:proofErr w:type="gramEnd"/>
      <w:r>
        <w:t xml:space="preserve"> editörü: Prof. Dr. Sezgin İlgi) Bölüm 10: Süt (ve Karma) </w:t>
      </w:r>
      <w:proofErr w:type="spellStart"/>
      <w:r>
        <w:t>Dentisyon</w:t>
      </w:r>
      <w:proofErr w:type="spellEnd"/>
      <w:r>
        <w:t xml:space="preserve">. Sayfa: 324-358 2010, Güneş Tıp Kitabevleri </w:t>
      </w:r>
      <w:proofErr w:type="gramStart"/>
      <w:r>
        <w:t>( bölüm</w:t>
      </w:r>
      <w:proofErr w:type="gramEnd"/>
      <w:r>
        <w:t xml:space="preserve"> çevirisi) </w:t>
      </w:r>
    </w:p>
    <w:p w14:paraId="2E345D5E" w14:textId="77777777" w:rsidR="00A548F6" w:rsidRPr="00A548F6" w:rsidRDefault="00A548F6">
      <w:pPr>
        <w:pStyle w:val="ListParagraph"/>
        <w:numPr>
          <w:ilvl w:val="2"/>
          <w:numId w:val="3"/>
        </w:numPr>
        <w:tabs>
          <w:tab w:val="left" w:pos="1406"/>
        </w:tabs>
        <w:spacing w:before="0"/>
        <w:ind w:left="1406" w:hanging="557"/>
        <w:rPr>
          <w:b/>
        </w:rPr>
      </w:pPr>
      <w:r>
        <w:t>Ballı Akgöl B, Altay AN. Çocuklarda özel sağlık bakımı gerektiren durumlar. Altay AN, editör. Özel Sağlık Bakımı Gerektiren Çocuklarda Ağız ve Diş Sağlığı ve Tedavi Seçenekleri. 1. Baskı. Ankara: Türkiye Klinikleri; 2022. p.1-6.</w:t>
      </w:r>
    </w:p>
    <w:p w14:paraId="7B220B49" w14:textId="77777777" w:rsidR="00A548F6" w:rsidRPr="00A548F6" w:rsidRDefault="00A548F6">
      <w:pPr>
        <w:pStyle w:val="ListParagraph"/>
        <w:numPr>
          <w:ilvl w:val="2"/>
          <w:numId w:val="3"/>
        </w:numPr>
        <w:tabs>
          <w:tab w:val="left" w:pos="1406"/>
        </w:tabs>
        <w:spacing w:before="0"/>
        <w:ind w:left="1406" w:hanging="557"/>
        <w:rPr>
          <w:b/>
        </w:rPr>
      </w:pPr>
      <w:r>
        <w:t xml:space="preserve">. </w:t>
      </w:r>
      <w:proofErr w:type="spellStart"/>
      <w:r>
        <w:t>Kırzıoğlu</w:t>
      </w:r>
      <w:proofErr w:type="spellEnd"/>
      <w:r>
        <w:t xml:space="preserve"> Ercan RG, Altay AN. Özel sağlık bakımı gerektiren çocuklarda sedasyon ve genel anestezi altında diş tedavileri. Altay AN, editör. Özel Sağlık Bakımı Gerektiren Çocuklarda Ağız ve Diş Sağlığı ve Tedavi Seçenekleri. 1. Baskı. Ankara: Türkiye Klinikleri; 2022. p.25-30. </w:t>
      </w:r>
    </w:p>
    <w:p w14:paraId="4515D98A" w14:textId="42A97CB5" w:rsidR="00A548F6" w:rsidRPr="00A548F6" w:rsidRDefault="00A548F6">
      <w:pPr>
        <w:pStyle w:val="ListParagraph"/>
        <w:numPr>
          <w:ilvl w:val="2"/>
          <w:numId w:val="3"/>
        </w:numPr>
        <w:tabs>
          <w:tab w:val="left" w:pos="1406"/>
        </w:tabs>
        <w:spacing w:before="0"/>
        <w:ind w:left="1406" w:hanging="557"/>
        <w:rPr>
          <w:b/>
        </w:rPr>
      </w:pPr>
      <w:r>
        <w:t xml:space="preserve">ORAL BİYOKİMYA Temel ve Klinik Kavramlar 2023 </w:t>
      </w:r>
      <w:proofErr w:type="gramStart"/>
      <w:r>
        <w:t>( editör</w:t>
      </w:r>
      <w:proofErr w:type="gramEnd"/>
      <w:r>
        <w:t>)</w:t>
      </w:r>
    </w:p>
    <w:p w14:paraId="4765E5A8" w14:textId="77777777" w:rsidR="00A548F6" w:rsidRPr="00F83AE3" w:rsidRDefault="00A548F6" w:rsidP="00A548F6">
      <w:pPr>
        <w:pStyle w:val="ListParagraph"/>
        <w:tabs>
          <w:tab w:val="left" w:pos="1406"/>
        </w:tabs>
        <w:spacing w:before="0"/>
        <w:ind w:left="1406"/>
        <w:jc w:val="right"/>
        <w:rPr>
          <w:b/>
        </w:rPr>
      </w:pPr>
    </w:p>
    <w:p w14:paraId="40ABCC35" w14:textId="77777777" w:rsidR="00F83AE3" w:rsidRDefault="00F83AE3" w:rsidP="00F83AE3">
      <w:pPr>
        <w:pStyle w:val="ListParagraph"/>
        <w:tabs>
          <w:tab w:val="left" w:pos="1406"/>
        </w:tabs>
        <w:spacing w:before="0"/>
        <w:ind w:left="1406"/>
        <w:jc w:val="right"/>
        <w:rPr>
          <w:b/>
        </w:rPr>
      </w:pPr>
    </w:p>
    <w:p w14:paraId="4CB5531D" w14:textId="77777777" w:rsidR="009C5C9A" w:rsidRPr="00F83AE3" w:rsidRDefault="00000000">
      <w:pPr>
        <w:pStyle w:val="Heading1"/>
        <w:numPr>
          <w:ilvl w:val="1"/>
          <w:numId w:val="3"/>
        </w:numPr>
        <w:tabs>
          <w:tab w:val="left" w:pos="812"/>
        </w:tabs>
        <w:spacing w:before="239"/>
        <w:ind w:left="812" w:hanging="388"/>
      </w:pPr>
      <w:r>
        <w:t>Ulusal</w:t>
      </w:r>
      <w:r>
        <w:rPr>
          <w:spacing w:val="-10"/>
        </w:rPr>
        <w:t xml:space="preserve"> </w:t>
      </w:r>
      <w:r>
        <w:t>hakemli</w:t>
      </w:r>
      <w:r>
        <w:rPr>
          <w:spacing w:val="-7"/>
        </w:rPr>
        <w:t xml:space="preserve"> </w:t>
      </w:r>
      <w:r>
        <w:t>dergilerde</w:t>
      </w:r>
      <w:r>
        <w:rPr>
          <w:spacing w:val="-8"/>
        </w:rPr>
        <w:t xml:space="preserve"> </w:t>
      </w:r>
      <w:r>
        <w:t>yayınlanan</w:t>
      </w:r>
      <w:r>
        <w:rPr>
          <w:spacing w:val="-8"/>
        </w:rPr>
        <w:t xml:space="preserve"> </w:t>
      </w:r>
      <w:r>
        <w:rPr>
          <w:spacing w:val="-2"/>
        </w:rPr>
        <w:t>makaleler</w:t>
      </w:r>
    </w:p>
    <w:p w14:paraId="632F9AE6" w14:textId="77777777" w:rsidR="000D11A4" w:rsidRDefault="000D11A4" w:rsidP="000D11A4">
      <w:pPr>
        <w:pStyle w:val="Heading1"/>
        <w:numPr>
          <w:ilvl w:val="2"/>
          <w:numId w:val="3"/>
        </w:numPr>
        <w:tabs>
          <w:tab w:val="left" w:pos="812"/>
        </w:tabs>
        <w:spacing w:before="239"/>
        <w:rPr>
          <w:b w:val="0"/>
          <w:bCs w:val="0"/>
        </w:rPr>
      </w:pPr>
      <w:r w:rsidRPr="000D11A4">
        <w:rPr>
          <w:b w:val="0"/>
          <w:bCs w:val="0"/>
        </w:rPr>
        <w:t xml:space="preserve">Altay N, Dolgun G, Öztürk H. </w:t>
      </w:r>
      <w:proofErr w:type="spellStart"/>
      <w:r w:rsidRPr="000D11A4">
        <w:rPr>
          <w:b w:val="0"/>
          <w:bCs w:val="0"/>
        </w:rPr>
        <w:t>Dentinogenesis</w:t>
      </w:r>
      <w:proofErr w:type="spellEnd"/>
      <w:r w:rsidRPr="000D11A4">
        <w:rPr>
          <w:b w:val="0"/>
          <w:bCs w:val="0"/>
        </w:rPr>
        <w:t xml:space="preserve"> </w:t>
      </w:r>
      <w:proofErr w:type="spellStart"/>
      <w:r w:rsidRPr="000D11A4">
        <w:rPr>
          <w:b w:val="0"/>
          <w:bCs w:val="0"/>
        </w:rPr>
        <w:t>imperfekta</w:t>
      </w:r>
      <w:proofErr w:type="spellEnd"/>
      <w:r w:rsidRPr="000D11A4">
        <w:rPr>
          <w:b w:val="0"/>
          <w:bCs w:val="0"/>
        </w:rPr>
        <w:t xml:space="preserve"> Tip II bir olguda diş yapılarının SEM (tarama elektron mikroskop) incelemesi. Hacettepe </w:t>
      </w:r>
      <w:proofErr w:type="spellStart"/>
      <w:r w:rsidRPr="000D11A4">
        <w:rPr>
          <w:b w:val="0"/>
          <w:bCs w:val="0"/>
        </w:rPr>
        <w:t>Dişhek</w:t>
      </w:r>
      <w:proofErr w:type="spellEnd"/>
      <w:r w:rsidRPr="000D11A4">
        <w:rPr>
          <w:b w:val="0"/>
          <w:bCs w:val="0"/>
        </w:rPr>
        <w:t xml:space="preserve">. Fak Dergisi 2001; 25(1): 39-43 </w:t>
      </w:r>
    </w:p>
    <w:p w14:paraId="0200174A" w14:textId="77777777" w:rsidR="000D11A4" w:rsidRDefault="000D11A4" w:rsidP="000D11A4">
      <w:pPr>
        <w:pStyle w:val="Heading1"/>
        <w:numPr>
          <w:ilvl w:val="2"/>
          <w:numId w:val="3"/>
        </w:numPr>
        <w:tabs>
          <w:tab w:val="left" w:pos="812"/>
        </w:tabs>
        <w:spacing w:before="239"/>
        <w:rPr>
          <w:b w:val="0"/>
          <w:bCs w:val="0"/>
        </w:rPr>
      </w:pPr>
      <w:r w:rsidRPr="000D11A4">
        <w:rPr>
          <w:b w:val="0"/>
          <w:bCs w:val="0"/>
        </w:rPr>
        <w:t>Altay N. Çene ve diş gelişimi anomalileri. Katkı Pediatri Dergisi 2001; 22 (5): 574-578</w:t>
      </w:r>
    </w:p>
    <w:p w14:paraId="6F87139D" w14:textId="77777777" w:rsidR="000D11A4" w:rsidRDefault="000D11A4" w:rsidP="000D11A4">
      <w:pPr>
        <w:pStyle w:val="Heading1"/>
        <w:numPr>
          <w:ilvl w:val="2"/>
          <w:numId w:val="3"/>
        </w:numPr>
        <w:tabs>
          <w:tab w:val="left" w:pos="812"/>
        </w:tabs>
        <w:spacing w:before="239"/>
        <w:rPr>
          <w:b w:val="0"/>
          <w:bCs w:val="0"/>
        </w:rPr>
      </w:pPr>
      <w:r w:rsidRPr="000D11A4">
        <w:rPr>
          <w:b w:val="0"/>
          <w:bCs w:val="0"/>
        </w:rPr>
        <w:t xml:space="preserve">. Altay N. Çocuklarda görülen oral patolojiler. Katkı Pediatri Dergisi. 2001; 22 (5): 628-632 </w:t>
      </w:r>
    </w:p>
    <w:p w14:paraId="1698371E" w14:textId="77777777" w:rsidR="000D11A4" w:rsidRDefault="000D11A4" w:rsidP="000D11A4">
      <w:pPr>
        <w:pStyle w:val="Heading1"/>
        <w:numPr>
          <w:ilvl w:val="2"/>
          <w:numId w:val="3"/>
        </w:numPr>
        <w:tabs>
          <w:tab w:val="left" w:pos="812"/>
        </w:tabs>
        <w:spacing w:before="239"/>
        <w:rPr>
          <w:b w:val="0"/>
          <w:bCs w:val="0"/>
        </w:rPr>
      </w:pPr>
      <w:r w:rsidRPr="000D11A4">
        <w:rPr>
          <w:b w:val="0"/>
          <w:bCs w:val="0"/>
        </w:rPr>
        <w:t xml:space="preserve">Altay N. Sert ve yumuşak doku yaralanmaları. Katkı Pediatri Dergisi. 2001; 22 (5): 648-650 </w:t>
      </w:r>
    </w:p>
    <w:p w14:paraId="1C288F1F" w14:textId="3DA8FA54" w:rsidR="00F83AE3" w:rsidRPr="000D11A4" w:rsidRDefault="000D11A4" w:rsidP="000D11A4">
      <w:pPr>
        <w:pStyle w:val="Heading1"/>
        <w:numPr>
          <w:ilvl w:val="2"/>
          <w:numId w:val="3"/>
        </w:numPr>
        <w:tabs>
          <w:tab w:val="left" w:pos="812"/>
        </w:tabs>
        <w:spacing w:before="239"/>
        <w:rPr>
          <w:b w:val="0"/>
          <w:bCs w:val="0"/>
        </w:rPr>
      </w:pPr>
      <w:r w:rsidRPr="000D11A4">
        <w:rPr>
          <w:b w:val="0"/>
          <w:bCs w:val="0"/>
        </w:rPr>
        <w:t xml:space="preserve">Güngör HC, </w:t>
      </w:r>
      <w:proofErr w:type="spellStart"/>
      <w:r w:rsidRPr="000D11A4">
        <w:rPr>
          <w:b w:val="0"/>
          <w:bCs w:val="0"/>
        </w:rPr>
        <w:t>Akkocaoğlu</w:t>
      </w:r>
      <w:proofErr w:type="spellEnd"/>
      <w:r w:rsidRPr="000D11A4">
        <w:rPr>
          <w:b w:val="0"/>
          <w:bCs w:val="0"/>
        </w:rPr>
        <w:t xml:space="preserve"> M, Altay N. </w:t>
      </w:r>
      <w:proofErr w:type="gramStart"/>
      <w:r w:rsidRPr="000D11A4">
        <w:rPr>
          <w:b w:val="0"/>
          <w:bCs w:val="0"/>
        </w:rPr>
        <w:t>Daimi</w:t>
      </w:r>
      <w:proofErr w:type="gramEnd"/>
      <w:r w:rsidRPr="000D11A4">
        <w:rPr>
          <w:b w:val="0"/>
          <w:bCs w:val="0"/>
        </w:rPr>
        <w:t xml:space="preserve"> dişlerde sürme gecikmesi: olgu bildirimi. Hacettepe </w:t>
      </w:r>
      <w:proofErr w:type="spellStart"/>
      <w:r w:rsidRPr="000D11A4">
        <w:rPr>
          <w:b w:val="0"/>
          <w:bCs w:val="0"/>
        </w:rPr>
        <w:t>Dişhek</w:t>
      </w:r>
      <w:proofErr w:type="spellEnd"/>
      <w:r w:rsidRPr="000D11A4">
        <w:rPr>
          <w:b w:val="0"/>
          <w:bCs w:val="0"/>
        </w:rPr>
        <w:t>. Fak Dergisi 1999; 23(3-4): 38-43</w:t>
      </w:r>
    </w:p>
    <w:p w14:paraId="63426D4E" w14:textId="77777777" w:rsidR="009C5C9A" w:rsidRDefault="009C5C9A">
      <w:pPr>
        <w:pStyle w:val="BodyText"/>
        <w:spacing w:before="106"/>
        <w:ind w:left="0"/>
        <w:jc w:val="left"/>
        <w:rPr>
          <w:b/>
        </w:rPr>
      </w:pPr>
    </w:p>
    <w:p w14:paraId="64846F86" w14:textId="77777777" w:rsidR="009C5C9A" w:rsidRDefault="009C5C9A">
      <w:pPr>
        <w:pStyle w:val="BodyText"/>
        <w:spacing w:before="0"/>
        <w:ind w:left="0"/>
        <w:jc w:val="left"/>
      </w:pPr>
    </w:p>
    <w:p w14:paraId="47B745CA" w14:textId="77777777" w:rsidR="009C5C9A" w:rsidRDefault="009C5C9A">
      <w:pPr>
        <w:pStyle w:val="BodyText"/>
        <w:spacing w:before="2"/>
        <w:ind w:left="0"/>
        <w:jc w:val="left"/>
      </w:pPr>
    </w:p>
    <w:p w14:paraId="5CFD359D" w14:textId="77777777" w:rsidR="009C5C9A" w:rsidRDefault="00000000">
      <w:pPr>
        <w:pStyle w:val="Heading1"/>
        <w:numPr>
          <w:ilvl w:val="0"/>
          <w:numId w:val="3"/>
        </w:numPr>
        <w:tabs>
          <w:tab w:val="left" w:pos="643"/>
        </w:tabs>
        <w:ind w:left="643" w:hanging="219"/>
        <w:jc w:val="left"/>
      </w:pPr>
      <w:r>
        <w:rPr>
          <w:spacing w:val="-2"/>
        </w:rPr>
        <w:t>Projeler</w:t>
      </w:r>
    </w:p>
    <w:p w14:paraId="78FEC310" w14:textId="77777777" w:rsidR="009C5C9A" w:rsidRDefault="009C5C9A">
      <w:pPr>
        <w:pStyle w:val="BodyText"/>
        <w:spacing w:before="0"/>
        <w:ind w:left="0"/>
        <w:jc w:val="left"/>
        <w:rPr>
          <w:b/>
        </w:rPr>
      </w:pPr>
    </w:p>
    <w:p w14:paraId="4606CED3" w14:textId="078E4209" w:rsidR="009C5C9A" w:rsidRDefault="009C5C9A" w:rsidP="00F83AE3">
      <w:pPr>
        <w:pStyle w:val="ListParagraph"/>
        <w:numPr>
          <w:ilvl w:val="1"/>
          <w:numId w:val="3"/>
        </w:numPr>
        <w:tabs>
          <w:tab w:val="left" w:pos="1273"/>
        </w:tabs>
        <w:spacing w:before="0" w:line="360" w:lineRule="auto"/>
        <w:ind w:left="849" w:right="423" w:firstLine="0"/>
      </w:pPr>
    </w:p>
    <w:p w14:paraId="1E44142D" w14:textId="77777777" w:rsidR="00F83AE3" w:rsidRDefault="00F83AE3" w:rsidP="00F83AE3">
      <w:pPr>
        <w:pStyle w:val="ListParagraph"/>
        <w:tabs>
          <w:tab w:val="left" w:pos="1273"/>
        </w:tabs>
        <w:spacing w:before="0" w:line="360" w:lineRule="auto"/>
        <w:ind w:left="362" w:right="423"/>
      </w:pPr>
    </w:p>
    <w:p w14:paraId="0E3942BB" w14:textId="77777777" w:rsidR="009C5C9A" w:rsidRDefault="00000000">
      <w:pPr>
        <w:pStyle w:val="Heading1"/>
        <w:numPr>
          <w:ilvl w:val="0"/>
          <w:numId w:val="3"/>
        </w:numPr>
        <w:tabs>
          <w:tab w:val="left" w:pos="643"/>
        </w:tabs>
        <w:ind w:left="643" w:hanging="219"/>
        <w:jc w:val="left"/>
      </w:pPr>
      <w:r>
        <w:t>İdari</w:t>
      </w:r>
      <w:r>
        <w:rPr>
          <w:spacing w:val="-7"/>
        </w:rPr>
        <w:t xml:space="preserve"> </w:t>
      </w:r>
      <w:r>
        <w:rPr>
          <w:spacing w:val="-2"/>
        </w:rPr>
        <w:t>Görevler</w:t>
      </w:r>
    </w:p>
    <w:p w14:paraId="45C1BDC0" w14:textId="77777777" w:rsidR="009C5C9A" w:rsidRDefault="009C5C9A">
      <w:pPr>
        <w:pStyle w:val="BodyText"/>
        <w:spacing w:before="144"/>
        <w:ind w:left="0"/>
        <w:jc w:val="left"/>
        <w:rPr>
          <w:b/>
        </w:rPr>
      </w:pPr>
    </w:p>
    <w:p w14:paraId="4F3EE640" w14:textId="77777777" w:rsidR="000D11A4" w:rsidRDefault="000D11A4" w:rsidP="00F83AE3">
      <w:pPr>
        <w:pStyle w:val="ListParagraph"/>
        <w:numPr>
          <w:ilvl w:val="1"/>
          <w:numId w:val="3"/>
        </w:numPr>
        <w:tabs>
          <w:tab w:val="left" w:pos="1237"/>
        </w:tabs>
        <w:spacing w:before="64"/>
        <w:ind w:left="1237" w:hanging="388"/>
      </w:pPr>
      <w:r>
        <w:t xml:space="preserve">. </w:t>
      </w:r>
      <w:proofErr w:type="gramStart"/>
      <w:r>
        <w:t>1993 -</w:t>
      </w:r>
      <w:proofErr w:type="gramEnd"/>
      <w:r>
        <w:t xml:space="preserve"> 1995 Yönetim </w:t>
      </w:r>
      <w:proofErr w:type="gramStart"/>
      <w:r>
        <w:t>Kurulu -</w:t>
      </w:r>
      <w:proofErr w:type="gramEnd"/>
      <w:r>
        <w:t xml:space="preserve"> Yardımcı Doçent temsilcisi</w:t>
      </w:r>
    </w:p>
    <w:p w14:paraId="7C62B3E0" w14:textId="77777777" w:rsidR="000D11A4" w:rsidRDefault="000D11A4" w:rsidP="00F83AE3">
      <w:pPr>
        <w:pStyle w:val="ListParagraph"/>
        <w:numPr>
          <w:ilvl w:val="1"/>
          <w:numId w:val="3"/>
        </w:numPr>
        <w:tabs>
          <w:tab w:val="left" w:pos="1237"/>
        </w:tabs>
        <w:spacing w:before="64"/>
        <w:ind w:left="1237" w:hanging="388"/>
      </w:pPr>
      <w:r>
        <w:t>.</w:t>
      </w:r>
      <w:proofErr w:type="gramStart"/>
      <w:r>
        <w:t>1996 -</w:t>
      </w:r>
      <w:proofErr w:type="gramEnd"/>
      <w:r>
        <w:t xml:space="preserve"> 1999 Fakülte </w:t>
      </w:r>
      <w:proofErr w:type="gramStart"/>
      <w:r>
        <w:t>Kurulu -</w:t>
      </w:r>
      <w:proofErr w:type="gramEnd"/>
      <w:r>
        <w:t xml:space="preserve"> Doçent temsilcisi</w:t>
      </w:r>
    </w:p>
    <w:p w14:paraId="20EE5EBF" w14:textId="77777777" w:rsidR="000D11A4" w:rsidRDefault="000D11A4" w:rsidP="00F83AE3">
      <w:pPr>
        <w:pStyle w:val="ListParagraph"/>
        <w:numPr>
          <w:ilvl w:val="1"/>
          <w:numId w:val="3"/>
        </w:numPr>
        <w:tabs>
          <w:tab w:val="left" w:pos="1237"/>
        </w:tabs>
        <w:spacing w:before="64"/>
        <w:ind w:left="1237" w:hanging="388"/>
      </w:pPr>
      <w:r>
        <w:t>.</w:t>
      </w:r>
      <w:proofErr w:type="gramStart"/>
      <w:r>
        <w:t>1996 -</w:t>
      </w:r>
      <w:proofErr w:type="gramEnd"/>
      <w:r>
        <w:t xml:space="preserve"> 1997 Fakülte İdari Personel Görev, Yetki ve Sorumluluklarının Tespiti Komisyonu Üyeliği</w:t>
      </w:r>
    </w:p>
    <w:p w14:paraId="24CD08B1" w14:textId="77777777" w:rsidR="000D11A4" w:rsidRDefault="000D11A4" w:rsidP="00F83AE3">
      <w:pPr>
        <w:pStyle w:val="ListParagraph"/>
        <w:numPr>
          <w:ilvl w:val="1"/>
          <w:numId w:val="3"/>
        </w:numPr>
        <w:tabs>
          <w:tab w:val="left" w:pos="1237"/>
        </w:tabs>
        <w:spacing w:before="64"/>
        <w:ind w:left="1237" w:hanging="388"/>
      </w:pPr>
      <w:r>
        <w:t>.</w:t>
      </w:r>
      <w:proofErr w:type="gramStart"/>
      <w:r>
        <w:t>1997 -</w:t>
      </w:r>
      <w:proofErr w:type="gramEnd"/>
      <w:r>
        <w:t xml:space="preserve"> 1998 Fakülte Öğretim ve Sınav Yönetmeliği Komisyon Üyeliği</w:t>
      </w:r>
    </w:p>
    <w:p w14:paraId="21BDAA7C" w14:textId="77777777" w:rsidR="000D11A4" w:rsidRDefault="000D11A4" w:rsidP="00F83AE3">
      <w:pPr>
        <w:pStyle w:val="ListParagraph"/>
        <w:numPr>
          <w:ilvl w:val="1"/>
          <w:numId w:val="3"/>
        </w:numPr>
        <w:tabs>
          <w:tab w:val="left" w:pos="1237"/>
        </w:tabs>
        <w:spacing w:before="64"/>
        <w:ind w:left="1237" w:hanging="388"/>
      </w:pPr>
      <w:r>
        <w:t>.</w:t>
      </w:r>
      <w:proofErr w:type="gramStart"/>
      <w:r>
        <w:t>1997 -</w:t>
      </w:r>
      <w:proofErr w:type="gramEnd"/>
      <w:r>
        <w:t xml:space="preserve"> 2002 Fakülte Ek Ders Yazım ve Takip Komitesi Üyeliği</w:t>
      </w:r>
    </w:p>
    <w:p w14:paraId="497103D8" w14:textId="77777777" w:rsidR="000D11A4" w:rsidRDefault="000D11A4" w:rsidP="00F83AE3">
      <w:pPr>
        <w:pStyle w:val="ListParagraph"/>
        <w:numPr>
          <w:ilvl w:val="1"/>
          <w:numId w:val="3"/>
        </w:numPr>
        <w:tabs>
          <w:tab w:val="left" w:pos="1237"/>
        </w:tabs>
        <w:spacing w:before="64"/>
        <w:ind w:left="1237" w:hanging="388"/>
      </w:pPr>
      <w:r>
        <w:t>.</w:t>
      </w:r>
      <w:proofErr w:type="gramStart"/>
      <w:r>
        <w:t>1998 -</w:t>
      </w:r>
      <w:proofErr w:type="gramEnd"/>
      <w:r>
        <w:t xml:space="preserve"> 1999 Pedodonti Anabilim Dalı Başkanlığı</w:t>
      </w:r>
    </w:p>
    <w:p w14:paraId="49733E7F" w14:textId="77777777" w:rsidR="000D11A4" w:rsidRDefault="000D11A4" w:rsidP="00F83AE3">
      <w:pPr>
        <w:pStyle w:val="ListParagraph"/>
        <w:numPr>
          <w:ilvl w:val="1"/>
          <w:numId w:val="3"/>
        </w:numPr>
        <w:tabs>
          <w:tab w:val="left" w:pos="1237"/>
        </w:tabs>
        <w:spacing w:before="64"/>
        <w:ind w:left="1237" w:hanging="388"/>
      </w:pPr>
      <w:r>
        <w:t xml:space="preserve">.2002-2004 Hacettepe Üniversitesi </w:t>
      </w:r>
      <w:proofErr w:type="spellStart"/>
      <w:r>
        <w:t>Dişhekimliği</w:t>
      </w:r>
      <w:proofErr w:type="spellEnd"/>
      <w:r>
        <w:t xml:space="preserve"> Fakültesi Erasmus Koordinatörü </w:t>
      </w:r>
    </w:p>
    <w:p w14:paraId="56882515" w14:textId="77777777" w:rsidR="000D11A4" w:rsidRDefault="000D11A4" w:rsidP="00F83AE3">
      <w:pPr>
        <w:pStyle w:val="ListParagraph"/>
        <w:numPr>
          <w:ilvl w:val="1"/>
          <w:numId w:val="3"/>
        </w:numPr>
        <w:tabs>
          <w:tab w:val="left" w:pos="1237"/>
        </w:tabs>
        <w:spacing w:before="64"/>
        <w:ind w:left="1237" w:hanging="388"/>
      </w:pPr>
      <w:proofErr w:type="gramStart"/>
      <w:r>
        <w:t>2003 -</w:t>
      </w:r>
      <w:proofErr w:type="gramEnd"/>
      <w:r>
        <w:t xml:space="preserve"> 2009 Hacettepe Üniversitesi Diş Hekimliği Fakültesi Dekan Yardımcılığı </w:t>
      </w:r>
    </w:p>
    <w:p w14:paraId="40670CA9" w14:textId="77777777" w:rsidR="000D11A4" w:rsidRDefault="000D11A4" w:rsidP="00F83AE3">
      <w:pPr>
        <w:pStyle w:val="ListParagraph"/>
        <w:numPr>
          <w:ilvl w:val="1"/>
          <w:numId w:val="3"/>
        </w:numPr>
        <w:tabs>
          <w:tab w:val="left" w:pos="1237"/>
        </w:tabs>
        <w:spacing w:before="64"/>
        <w:ind w:left="1237" w:hanging="388"/>
      </w:pPr>
      <w:proofErr w:type="gramStart"/>
      <w:r>
        <w:t>2003 -</w:t>
      </w:r>
      <w:proofErr w:type="gramEnd"/>
      <w:r>
        <w:t xml:space="preserve"> 2009 Fakülte Stratejik Planlama ve Performans Esaslı Bütçe Yürütücüsü </w:t>
      </w:r>
    </w:p>
    <w:p w14:paraId="656DB3BF" w14:textId="77777777" w:rsidR="000D11A4" w:rsidRDefault="000D11A4" w:rsidP="00F83AE3">
      <w:pPr>
        <w:pStyle w:val="ListParagraph"/>
        <w:numPr>
          <w:ilvl w:val="1"/>
          <w:numId w:val="3"/>
        </w:numPr>
        <w:tabs>
          <w:tab w:val="left" w:pos="1237"/>
        </w:tabs>
        <w:spacing w:before="64"/>
        <w:ind w:left="1237" w:hanging="388"/>
      </w:pPr>
      <w:proofErr w:type="gramStart"/>
      <w:r>
        <w:t>2004 -</w:t>
      </w:r>
      <w:proofErr w:type="gramEnd"/>
      <w:r>
        <w:t xml:space="preserve"> 2007 Pedodonti Anabilim Dalı Başkanlığı </w:t>
      </w:r>
    </w:p>
    <w:p w14:paraId="48B83D35" w14:textId="77777777" w:rsidR="000D11A4" w:rsidRDefault="000D11A4" w:rsidP="00F83AE3">
      <w:pPr>
        <w:pStyle w:val="ListParagraph"/>
        <w:numPr>
          <w:ilvl w:val="1"/>
          <w:numId w:val="3"/>
        </w:numPr>
        <w:tabs>
          <w:tab w:val="left" w:pos="1237"/>
        </w:tabs>
        <w:spacing w:before="64"/>
        <w:ind w:left="1237" w:hanging="388"/>
      </w:pPr>
      <w:proofErr w:type="gramStart"/>
      <w:r>
        <w:lastRenderedPageBreak/>
        <w:t>2004 -</w:t>
      </w:r>
      <w:proofErr w:type="gramEnd"/>
      <w:r>
        <w:t xml:space="preserve"> 2007 Üniversite Stratejik Planlama Kurulu Üyeliği </w:t>
      </w:r>
    </w:p>
    <w:p w14:paraId="2FFA6A93" w14:textId="77777777" w:rsidR="000D11A4" w:rsidRDefault="000D11A4" w:rsidP="00F83AE3">
      <w:pPr>
        <w:pStyle w:val="ListParagraph"/>
        <w:numPr>
          <w:ilvl w:val="1"/>
          <w:numId w:val="3"/>
        </w:numPr>
        <w:tabs>
          <w:tab w:val="left" w:pos="1237"/>
        </w:tabs>
        <w:spacing w:before="64"/>
        <w:ind w:left="1237" w:hanging="388"/>
      </w:pPr>
      <w:proofErr w:type="gramStart"/>
      <w:r>
        <w:t>2004 -</w:t>
      </w:r>
      <w:proofErr w:type="gramEnd"/>
      <w:r>
        <w:t xml:space="preserve"> 2007 Üniversite Kalite Koordinatörlüğü Üyeliği</w:t>
      </w:r>
    </w:p>
    <w:p w14:paraId="6B4463CD" w14:textId="77777777" w:rsidR="000D11A4" w:rsidRDefault="000D11A4" w:rsidP="00F83AE3">
      <w:pPr>
        <w:pStyle w:val="ListParagraph"/>
        <w:numPr>
          <w:ilvl w:val="1"/>
          <w:numId w:val="3"/>
        </w:numPr>
        <w:tabs>
          <w:tab w:val="left" w:pos="1237"/>
        </w:tabs>
        <w:spacing w:before="64"/>
        <w:ind w:left="1237" w:hanging="388"/>
      </w:pPr>
      <w:r>
        <w:t xml:space="preserve">. 2004-2008 IAPD (International </w:t>
      </w:r>
      <w:proofErr w:type="spellStart"/>
      <w:r>
        <w:t>Association</w:t>
      </w:r>
      <w:proofErr w:type="spellEnd"/>
      <w:r>
        <w:t xml:space="preserve"> of </w:t>
      </w:r>
      <w:proofErr w:type="spellStart"/>
      <w:r>
        <w:t>Paediatric</w:t>
      </w:r>
      <w:proofErr w:type="spellEnd"/>
      <w:r>
        <w:t xml:space="preserve"> </w:t>
      </w:r>
      <w:proofErr w:type="spellStart"/>
      <w:r>
        <w:t>Dentisrty</w:t>
      </w:r>
      <w:proofErr w:type="spellEnd"/>
      <w:r>
        <w:t xml:space="preserve">) </w:t>
      </w:r>
      <w:proofErr w:type="spellStart"/>
      <w:r>
        <w:t>Membership</w:t>
      </w:r>
      <w:proofErr w:type="spellEnd"/>
      <w:r>
        <w:t xml:space="preserve"> </w:t>
      </w:r>
      <w:proofErr w:type="spellStart"/>
      <w:r>
        <w:t>Committee</w:t>
      </w:r>
      <w:proofErr w:type="spellEnd"/>
      <w:r>
        <w:t xml:space="preserve"> </w:t>
      </w:r>
      <w:proofErr w:type="spellStart"/>
      <w:r>
        <w:t>President</w:t>
      </w:r>
      <w:proofErr w:type="spellEnd"/>
      <w:r>
        <w:t xml:space="preserve"> </w:t>
      </w:r>
    </w:p>
    <w:p w14:paraId="149BD1E6" w14:textId="77777777" w:rsidR="000D11A4" w:rsidRDefault="000D11A4" w:rsidP="00F83AE3">
      <w:pPr>
        <w:pStyle w:val="ListParagraph"/>
        <w:numPr>
          <w:ilvl w:val="1"/>
          <w:numId w:val="3"/>
        </w:numPr>
        <w:tabs>
          <w:tab w:val="left" w:pos="1237"/>
        </w:tabs>
        <w:spacing w:before="64"/>
        <w:ind w:left="1237" w:hanging="388"/>
      </w:pPr>
      <w:proofErr w:type="gramStart"/>
      <w:r>
        <w:t>2006 -</w:t>
      </w:r>
      <w:proofErr w:type="gramEnd"/>
      <w:r>
        <w:t xml:space="preserve"> 2007 Üniversitenin EUA </w:t>
      </w:r>
      <w:proofErr w:type="gramStart"/>
      <w:r>
        <w:t>( Avrupa</w:t>
      </w:r>
      <w:proofErr w:type="gramEnd"/>
      <w:r>
        <w:t xml:space="preserve"> Üniversite Birliği) denetiminden sorumlu kurul üyeliği </w:t>
      </w:r>
    </w:p>
    <w:p w14:paraId="565F681F" w14:textId="77777777" w:rsidR="000D11A4" w:rsidRDefault="000D11A4" w:rsidP="00F83AE3">
      <w:pPr>
        <w:pStyle w:val="ListParagraph"/>
        <w:numPr>
          <w:ilvl w:val="1"/>
          <w:numId w:val="3"/>
        </w:numPr>
        <w:tabs>
          <w:tab w:val="left" w:pos="1237"/>
        </w:tabs>
        <w:spacing w:before="64"/>
        <w:ind w:left="1237" w:hanging="388"/>
      </w:pPr>
      <w:r>
        <w:t>2008-2010 Türk Pedodonti Derneği Merkez Yönetim Kurulu Üyeliği</w:t>
      </w:r>
    </w:p>
    <w:p w14:paraId="3B2E545D" w14:textId="77777777" w:rsidR="000D11A4" w:rsidRDefault="000D11A4" w:rsidP="00F83AE3">
      <w:pPr>
        <w:pStyle w:val="ListParagraph"/>
        <w:numPr>
          <w:ilvl w:val="1"/>
          <w:numId w:val="3"/>
        </w:numPr>
        <w:tabs>
          <w:tab w:val="left" w:pos="1237"/>
        </w:tabs>
        <w:spacing w:before="64"/>
        <w:ind w:left="1237" w:hanging="388"/>
      </w:pPr>
      <w:r>
        <w:t xml:space="preserve"> 2009-2011 Türk Pedodonti Derneği Ankara Şubesi Başkanlığı ve Şube Kurucu üyeliği </w:t>
      </w:r>
    </w:p>
    <w:p w14:paraId="1425C329" w14:textId="7456A614" w:rsidR="009C5C9A" w:rsidRDefault="000D11A4" w:rsidP="00F83AE3">
      <w:pPr>
        <w:pStyle w:val="ListParagraph"/>
        <w:numPr>
          <w:ilvl w:val="1"/>
          <w:numId w:val="3"/>
        </w:numPr>
        <w:tabs>
          <w:tab w:val="left" w:pos="1237"/>
        </w:tabs>
        <w:spacing w:before="64"/>
        <w:ind w:left="1237" w:hanging="388"/>
      </w:pPr>
      <w:r>
        <w:t xml:space="preserve">2009- 2011 Çocuk </w:t>
      </w:r>
      <w:proofErr w:type="spellStart"/>
      <w:r>
        <w:t>Dişhekimliği</w:t>
      </w:r>
      <w:proofErr w:type="spellEnd"/>
      <w:r>
        <w:t xml:space="preserve"> Uzmanlık Eğitimi Müfredat ve Standart Oluşturma Komisyonu</w:t>
      </w:r>
    </w:p>
    <w:p w14:paraId="2CCC75D5" w14:textId="77777777" w:rsidR="00047351" w:rsidRDefault="00047351" w:rsidP="00F83AE3">
      <w:pPr>
        <w:pStyle w:val="ListParagraph"/>
        <w:numPr>
          <w:ilvl w:val="1"/>
          <w:numId w:val="3"/>
        </w:numPr>
        <w:tabs>
          <w:tab w:val="left" w:pos="1237"/>
        </w:tabs>
        <w:spacing w:before="64"/>
        <w:ind w:left="1237" w:hanging="388"/>
      </w:pPr>
      <w:r>
        <w:t xml:space="preserve">2009-2010 TED Üniversitesi Mütevelli Heyeti Üyeliği (Kuruluş aşamasında) </w:t>
      </w:r>
    </w:p>
    <w:p w14:paraId="72F94B3A" w14:textId="77777777" w:rsidR="00047351" w:rsidRDefault="00047351" w:rsidP="00F83AE3">
      <w:pPr>
        <w:pStyle w:val="ListParagraph"/>
        <w:numPr>
          <w:ilvl w:val="1"/>
          <w:numId w:val="3"/>
        </w:numPr>
        <w:tabs>
          <w:tab w:val="left" w:pos="1237"/>
        </w:tabs>
        <w:spacing w:before="64"/>
        <w:ind w:left="1237" w:hanging="388"/>
      </w:pPr>
      <w:r>
        <w:t xml:space="preserve">2010 </w:t>
      </w:r>
      <w:proofErr w:type="spellStart"/>
      <w:r>
        <w:t>Dişhekimliği</w:t>
      </w:r>
      <w:proofErr w:type="spellEnd"/>
      <w:r>
        <w:t xml:space="preserve"> Uzmanlık alanları belirleme (gerekçe) komisyonu üyeliği</w:t>
      </w:r>
    </w:p>
    <w:p w14:paraId="66CA36EC" w14:textId="77777777" w:rsidR="00047351" w:rsidRDefault="00047351" w:rsidP="00F83AE3">
      <w:pPr>
        <w:pStyle w:val="ListParagraph"/>
        <w:numPr>
          <w:ilvl w:val="1"/>
          <w:numId w:val="3"/>
        </w:numPr>
        <w:tabs>
          <w:tab w:val="left" w:pos="1237"/>
        </w:tabs>
        <w:spacing w:before="64"/>
        <w:ind w:left="1237" w:hanging="388"/>
      </w:pPr>
      <w:r>
        <w:t xml:space="preserve">2013- 2015 Türk </w:t>
      </w:r>
      <w:proofErr w:type="spellStart"/>
      <w:r>
        <w:t>Dişhekimliği</w:t>
      </w:r>
      <w:proofErr w:type="spellEnd"/>
      <w:r>
        <w:t xml:space="preserve"> Birliği Eğitim Komisyonu Üyesi </w:t>
      </w:r>
    </w:p>
    <w:p w14:paraId="0B95F525" w14:textId="77777777" w:rsidR="00047351" w:rsidRDefault="00047351" w:rsidP="00F83AE3">
      <w:pPr>
        <w:pStyle w:val="ListParagraph"/>
        <w:numPr>
          <w:ilvl w:val="1"/>
          <w:numId w:val="3"/>
        </w:numPr>
        <w:tabs>
          <w:tab w:val="left" w:pos="1237"/>
        </w:tabs>
        <w:spacing w:before="64"/>
        <w:ind w:left="1237" w:hanging="388"/>
      </w:pPr>
      <w:r>
        <w:t xml:space="preserve">2012- 2014 Ankara </w:t>
      </w:r>
      <w:proofErr w:type="spellStart"/>
      <w:r>
        <w:t>Dişhekimleri</w:t>
      </w:r>
      <w:proofErr w:type="spellEnd"/>
      <w:r>
        <w:t xml:space="preserve"> Odası </w:t>
      </w:r>
      <w:proofErr w:type="spellStart"/>
      <w:r>
        <w:t>Yöntim</w:t>
      </w:r>
      <w:proofErr w:type="spellEnd"/>
      <w:r>
        <w:t xml:space="preserve"> Kurulu Üyeliği </w:t>
      </w:r>
    </w:p>
    <w:p w14:paraId="355DB471" w14:textId="77777777" w:rsidR="00047351" w:rsidRDefault="00047351" w:rsidP="00F83AE3">
      <w:pPr>
        <w:pStyle w:val="ListParagraph"/>
        <w:numPr>
          <w:ilvl w:val="1"/>
          <w:numId w:val="3"/>
        </w:numPr>
        <w:tabs>
          <w:tab w:val="left" w:pos="1237"/>
        </w:tabs>
        <w:spacing w:before="64"/>
        <w:ind w:left="1237" w:hanging="388"/>
      </w:pPr>
      <w:r>
        <w:t xml:space="preserve">Mart </w:t>
      </w:r>
      <w:proofErr w:type="gramStart"/>
      <w:r>
        <w:t>2021 -</w:t>
      </w:r>
      <w:proofErr w:type="gramEnd"/>
      <w:r>
        <w:t xml:space="preserve"> Ağustos </w:t>
      </w:r>
      <w:proofErr w:type="gramStart"/>
      <w:r>
        <w:t>2022 :</w:t>
      </w:r>
      <w:proofErr w:type="gramEnd"/>
      <w:r>
        <w:t xml:space="preserve"> Antalya Bilim Üniversitesi Diş Hekimliği Fakültesi Dekanı </w:t>
      </w:r>
    </w:p>
    <w:p w14:paraId="1008CFDD" w14:textId="3DE28038" w:rsidR="00047351" w:rsidRPr="00F83AE3" w:rsidRDefault="00047351" w:rsidP="00F83AE3">
      <w:pPr>
        <w:pStyle w:val="ListParagraph"/>
        <w:numPr>
          <w:ilvl w:val="1"/>
          <w:numId w:val="3"/>
        </w:numPr>
        <w:tabs>
          <w:tab w:val="left" w:pos="1237"/>
        </w:tabs>
        <w:spacing w:before="64"/>
        <w:ind w:left="1237" w:hanging="388"/>
      </w:pPr>
      <w:r>
        <w:t>Eylül 2023- : Yakın Doğu Üniversitesi Diş hekimliği Fakültesi 5. Sınıf Çocuk Diş Hekimliği Entegre Klinik Koordinatörü</w:t>
      </w:r>
    </w:p>
    <w:p w14:paraId="59F969BA" w14:textId="77777777" w:rsidR="00F83AE3" w:rsidRDefault="00F83AE3" w:rsidP="00F83AE3">
      <w:pPr>
        <w:pStyle w:val="ListParagraph"/>
        <w:tabs>
          <w:tab w:val="left" w:pos="1237"/>
        </w:tabs>
        <w:spacing w:before="64"/>
        <w:ind w:left="1237"/>
      </w:pPr>
    </w:p>
    <w:p w14:paraId="07BCC747" w14:textId="77777777" w:rsidR="009C5C9A" w:rsidRDefault="00000000">
      <w:pPr>
        <w:pStyle w:val="Heading1"/>
        <w:numPr>
          <w:ilvl w:val="0"/>
          <w:numId w:val="3"/>
        </w:numPr>
        <w:tabs>
          <w:tab w:val="left" w:pos="331"/>
        </w:tabs>
        <w:ind w:left="331" w:right="5175" w:hanging="331"/>
      </w:pPr>
      <w:r>
        <w:t>Bilimsel</w:t>
      </w:r>
      <w:r>
        <w:rPr>
          <w:spacing w:val="-8"/>
        </w:rPr>
        <w:t xml:space="preserve"> </w:t>
      </w:r>
      <w:r>
        <w:t>ve</w:t>
      </w:r>
      <w:r>
        <w:rPr>
          <w:spacing w:val="-6"/>
        </w:rPr>
        <w:t xml:space="preserve"> </w:t>
      </w:r>
      <w:r>
        <w:t>Mesleki</w:t>
      </w:r>
      <w:r>
        <w:rPr>
          <w:spacing w:val="-4"/>
        </w:rPr>
        <w:t xml:space="preserve"> </w:t>
      </w:r>
      <w:r>
        <w:t>Kuruluşlara</w:t>
      </w:r>
      <w:r>
        <w:rPr>
          <w:spacing w:val="-6"/>
        </w:rPr>
        <w:t xml:space="preserve"> </w:t>
      </w:r>
      <w:r>
        <w:rPr>
          <w:spacing w:val="-2"/>
        </w:rPr>
        <w:t>Üyelikler</w:t>
      </w:r>
    </w:p>
    <w:p w14:paraId="703597ED" w14:textId="77777777" w:rsidR="009C5C9A" w:rsidRDefault="009C5C9A">
      <w:pPr>
        <w:pStyle w:val="BodyText"/>
        <w:spacing w:before="51"/>
        <w:ind w:left="0"/>
        <w:jc w:val="left"/>
        <w:rPr>
          <w:b/>
        </w:rPr>
      </w:pPr>
    </w:p>
    <w:p w14:paraId="14097717" w14:textId="77777777" w:rsidR="00C82BBC" w:rsidRDefault="00C82BBC" w:rsidP="00F83AE3">
      <w:pPr>
        <w:pStyle w:val="ListParagraph"/>
        <w:numPr>
          <w:ilvl w:val="1"/>
          <w:numId w:val="3"/>
        </w:numPr>
        <w:tabs>
          <w:tab w:val="left" w:pos="1400"/>
        </w:tabs>
        <w:spacing w:before="0"/>
        <w:ind w:left="1400" w:hanging="551"/>
      </w:pPr>
      <w:r>
        <w:t xml:space="preserve">Türk Diş Hekimleri Birliği </w:t>
      </w:r>
      <w:proofErr w:type="gramStart"/>
      <w:r>
        <w:t>( 2010</w:t>
      </w:r>
      <w:proofErr w:type="gramEnd"/>
      <w:r>
        <w:t xml:space="preserve">- ) </w:t>
      </w:r>
    </w:p>
    <w:p w14:paraId="41E74394" w14:textId="77777777" w:rsidR="00C82BBC" w:rsidRDefault="00C82BBC" w:rsidP="00F83AE3">
      <w:pPr>
        <w:pStyle w:val="ListParagraph"/>
        <w:numPr>
          <w:ilvl w:val="1"/>
          <w:numId w:val="3"/>
        </w:numPr>
        <w:tabs>
          <w:tab w:val="left" w:pos="1400"/>
        </w:tabs>
        <w:spacing w:before="0"/>
        <w:ind w:left="1400" w:hanging="551"/>
      </w:pPr>
      <w:r>
        <w:t xml:space="preserve">Türk Pedodonti Derneği </w:t>
      </w:r>
      <w:proofErr w:type="gramStart"/>
      <w:r>
        <w:t>( 2009</w:t>
      </w:r>
      <w:proofErr w:type="gramEnd"/>
      <w:r>
        <w:t xml:space="preserve">-) </w:t>
      </w:r>
    </w:p>
    <w:p w14:paraId="754CF6C9" w14:textId="77777777" w:rsidR="00C82BBC" w:rsidRDefault="00C82BBC" w:rsidP="00F83AE3">
      <w:pPr>
        <w:pStyle w:val="ListParagraph"/>
        <w:numPr>
          <w:ilvl w:val="1"/>
          <w:numId w:val="3"/>
        </w:numPr>
        <w:tabs>
          <w:tab w:val="left" w:pos="1400"/>
        </w:tabs>
        <w:spacing w:before="0"/>
        <w:ind w:left="1400" w:hanging="551"/>
      </w:pPr>
      <w:r>
        <w:t xml:space="preserve">IADT (International </w:t>
      </w:r>
      <w:proofErr w:type="spellStart"/>
      <w:r>
        <w:t>Association</w:t>
      </w:r>
      <w:proofErr w:type="spellEnd"/>
      <w:r>
        <w:t xml:space="preserve"> of Dental </w:t>
      </w:r>
      <w:proofErr w:type="spellStart"/>
      <w:r>
        <w:t>Traumatology</w:t>
      </w:r>
      <w:proofErr w:type="spellEnd"/>
      <w:r>
        <w:t xml:space="preserve">) </w:t>
      </w:r>
      <w:proofErr w:type="gramStart"/>
      <w:r>
        <w:t>( 2000</w:t>
      </w:r>
      <w:proofErr w:type="gramEnd"/>
      <w:r>
        <w:t>- )</w:t>
      </w:r>
    </w:p>
    <w:p w14:paraId="274A97D2" w14:textId="55B261E3" w:rsidR="009C5C9A" w:rsidRDefault="00C82BBC" w:rsidP="00F83AE3">
      <w:pPr>
        <w:pStyle w:val="ListParagraph"/>
        <w:numPr>
          <w:ilvl w:val="1"/>
          <w:numId w:val="3"/>
        </w:numPr>
        <w:tabs>
          <w:tab w:val="left" w:pos="1400"/>
        </w:tabs>
        <w:spacing w:before="0"/>
        <w:ind w:left="1400" w:hanging="551"/>
      </w:pPr>
      <w:r>
        <w:t xml:space="preserve">IAPD (International </w:t>
      </w:r>
      <w:proofErr w:type="spellStart"/>
      <w:r>
        <w:t>Association</w:t>
      </w:r>
      <w:proofErr w:type="spellEnd"/>
      <w:r>
        <w:t xml:space="preserve"> of </w:t>
      </w:r>
      <w:proofErr w:type="spellStart"/>
      <w:r>
        <w:t>Paediatric</w:t>
      </w:r>
      <w:proofErr w:type="spellEnd"/>
      <w:r>
        <w:t xml:space="preserve"> </w:t>
      </w:r>
      <w:proofErr w:type="spellStart"/>
      <w:r>
        <w:t>Dentisrty</w:t>
      </w:r>
      <w:proofErr w:type="spellEnd"/>
      <w:r>
        <w:t xml:space="preserve">) </w:t>
      </w:r>
      <w:proofErr w:type="gramStart"/>
      <w:r>
        <w:t>( 1997</w:t>
      </w:r>
      <w:proofErr w:type="gramEnd"/>
      <w:r>
        <w:t>-2011)</w:t>
      </w:r>
    </w:p>
    <w:p w14:paraId="7881432B" w14:textId="77777777" w:rsidR="00F83AE3" w:rsidRDefault="00F83AE3" w:rsidP="00F83AE3">
      <w:pPr>
        <w:pStyle w:val="ListParagraph"/>
        <w:tabs>
          <w:tab w:val="left" w:pos="1400"/>
        </w:tabs>
        <w:spacing w:before="0"/>
        <w:ind w:left="1400"/>
      </w:pPr>
    </w:p>
    <w:p w14:paraId="73AF0F01" w14:textId="77777777" w:rsidR="009C5C9A" w:rsidRDefault="009C5C9A">
      <w:pPr>
        <w:pStyle w:val="BodyText"/>
        <w:spacing w:before="0"/>
        <w:ind w:left="0"/>
        <w:jc w:val="left"/>
      </w:pPr>
    </w:p>
    <w:p w14:paraId="1DDF90A7" w14:textId="77777777" w:rsidR="009C5C9A" w:rsidRDefault="00000000">
      <w:pPr>
        <w:pStyle w:val="Heading1"/>
        <w:numPr>
          <w:ilvl w:val="0"/>
          <w:numId w:val="3"/>
        </w:numPr>
        <w:tabs>
          <w:tab w:val="left" w:pos="832"/>
        </w:tabs>
        <w:ind w:left="832" w:hanging="331"/>
        <w:jc w:val="left"/>
      </w:pPr>
      <w:r>
        <w:rPr>
          <w:spacing w:val="-2"/>
        </w:rPr>
        <w:t>Ödüller</w:t>
      </w:r>
    </w:p>
    <w:p w14:paraId="611E8519" w14:textId="4E945FC3" w:rsidR="009C5C9A" w:rsidRDefault="009C5C9A" w:rsidP="00F83AE3">
      <w:pPr>
        <w:pStyle w:val="ListParagraph"/>
        <w:numPr>
          <w:ilvl w:val="1"/>
          <w:numId w:val="3"/>
        </w:numPr>
        <w:tabs>
          <w:tab w:val="left" w:pos="1400"/>
        </w:tabs>
        <w:spacing w:before="135"/>
        <w:ind w:left="1400" w:hanging="551"/>
      </w:pPr>
    </w:p>
    <w:p w14:paraId="3F2F5300" w14:textId="77777777" w:rsidR="00F83AE3" w:rsidRDefault="00F83AE3" w:rsidP="00F83AE3">
      <w:pPr>
        <w:pStyle w:val="ListParagraph"/>
        <w:tabs>
          <w:tab w:val="left" w:pos="1400"/>
        </w:tabs>
        <w:spacing w:before="135"/>
        <w:ind w:left="1400"/>
      </w:pPr>
    </w:p>
    <w:p w14:paraId="6AE50352" w14:textId="77777777" w:rsidR="009C5C9A" w:rsidRDefault="009C5C9A">
      <w:pPr>
        <w:pStyle w:val="BodyText"/>
        <w:spacing w:before="135"/>
        <w:ind w:left="0"/>
        <w:jc w:val="left"/>
      </w:pPr>
    </w:p>
    <w:p w14:paraId="6EBD4890" w14:textId="77777777" w:rsidR="009C5C9A" w:rsidRDefault="00000000">
      <w:pPr>
        <w:pStyle w:val="ListParagraph"/>
        <w:numPr>
          <w:ilvl w:val="0"/>
          <w:numId w:val="3"/>
        </w:numPr>
        <w:tabs>
          <w:tab w:val="left" w:pos="470"/>
        </w:tabs>
        <w:spacing w:before="0"/>
        <w:ind w:left="470" w:hanging="329"/>
        <w:jc w:val="left"/>
        <w:rPr>
          <w:b/>
        </w:rPr>
      </w:pPr>
      <w:r>
        <w:rPr>
          <w:b/>
        </w:rPr>
        <w:t>Son</w:t>
      </w:r>
      <w:r>
        <w:rPr>
          <w:b/>
          <w:spacing w:val="-5"/>
        </w:rPr>
        <w:t xml:space="preserve"> </w:t>
      </w:r>
      <w:r>
        <w:rPr>
          <w:b/>
        </w:rPr>
        <w:t>İki</w:t>
      </w:r>
      <w:r>
        <w:rPr>
          <w:b/>
          <w:spacing w:val="-5"/>
        </w:rPr>
        <w:t xml:space="preserve"> </w:t>
      </w:r>
      <w:r>
        <w:rPr>
          <w:b/>
        </w:rPr>
        <w:t>Yılda</w:t>
      </w:r>
      <w:r>
        <w:rPr>
          <w:b/>
          <w:spacing w:val="-5"/>
        </w:rPr>
        <w:t xml:space="preserve"> </w:t>
      </w:r>
      <w:r>
        <w:rPr>
          <w:b/>
        </w:rPr>
        <w:t>Verilen</w:t>
      </w:r>
      <w:r>
        <w:rPr>
          <w:b/>
          <w:spacing w:val="-4"/>
        </w:rPr>
        <w:t xml:space="preserve"> </w:t>
      </w:r>
      <w:r>
        <w:rPr>
          <w:b/>
        </w:rPr>
        <w:t>Lisans</w:t>
      </w:r>
      <w:r>
        <w:rPr>
          <w:b/>
          <w:spacing w:val="-3"/>
        </w:rPr>
        <w:t xml:space="preserve"> </w:t>
      </w:r>
      <w:r>
        <w:rPr>
          <w:b/>
        </w:rPr>
        <w:t>ve</w:t>
      </w:r>
      <w:r>
        <w:rPr>
          <w:b/>
          <w:spacing w:val="-5"/>
        </w:rPr>
        <w:t xml:space="preserve"> </w:t>
      </w:r>
      <w:r>
        <w:rPr>
          <w:b/>
        </w:rPr>
        <w:t xml:space="preserve">Lisansüstü </w:t>
      </w:r>
      <w:r>
        <w:rPr>
          <w:b/>
          <w:spacing w:val="-2"/>
        </w:rPr>
        <w:t>Dersler</w:t>
      </w:r>
    </w:p>
    <w:p w14:paraId="6E95AC2E" w14:textId="77777777" w:rsidR="009C5C9A" w:rsidRDefault="009C5C9A">
      <w:pPr>
        <w:pStyle w:val="BodyText"/>
        <w:spacing w:before="26"/>
        <w:ind w:left="0"/>
        <w:jc w:val="left"/>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7"/>
        <w:gridCol w:w="1536"/>
        <w:gridCol w:w="2711"/>
        <w:gridCol w:w="1134"/>
        <w:gridCol w:w="1139"/>
        <w:gridCol w:w="1184"/>
      </w:tblGrid>
      <w:tr w:rsidR="009C5C9A" w14:paraId="6627F96D" w14:textId="77777777">
        <w:trPr>
          <w:trHeight w:val="234"/>
        </w:trPr>
        <w:tc>
          <w:tcPr>
            <w:tcW w:w="1427" w:type="dxa"/>
            <w:vMerge w:val="restart"/>
            <w:tcBorders>
              <w:bottom w:val="triple" w:sz="4" w:space="0" w:color="000000"/>
            </w:tcBorders>
          </w:tcPr>
          <w:p w14:paraId="7EFB41E4" w14:textId="77777777" w:rsidR="009C5C9A" w:rsidRDefault="00000000">
            <w:pPr>
              <w:pStyle w:val="TableParagraph"/>
              <w:spacing w:before="1" w:line="243" w:lineRule="exact"/>
              <w:ind w:left="7"/>
              <w:rPr>
                <w:b/>
                <w:sz w:val="20"/>
              </w:rPr>
            </w:pPr>
            <w:r>
              <w:rPr>
                <w:b/>
                <w:spacing w:val="-2"/>
                <w:sz w:val="20"/>
              </w:rPr>
              <w:t>Akademik</w:t>
            </w:r>
          </w:p>
          <w:p w14:paraId="081BB84D" w14:textId="77777777" w:rsidR="009C5C9A" w:rsidRDefault="00000000">
            <w:pPr>
              <w:pStyle w:val="TableParagraph"/>
              <w:spacing w:line="243" w:lineRule="exact"/>
              <w:ind w:left="7" w:right="1"/>
              <w:rPr>
                <w:b/>
                <w:sz w:val="20"/>
              </w:rPr>
            </w:pPr>
            <w:r>
              <w:rPr>
                <w:b/>
                <w:spacing w:val="-5"/>
                <w:sz w:val="20"/>
              </w:rPr>
              <w:t>Yıl</w:t>
            </w:r>
          </w:p>
        </w:tc>
        <w:tc>
          <w:tcPr>
            <w:tcW w:w="1536" w:type="dxa"/>
            <w:vMerge w:val="restart"/>
            <w:tcBorders>
              <w:bottom w:val="triple" w:sz="4" w:space="0" w:color="000000"/>
            </w:tcBorders>
          </w:tcPr>
          <w:p w14:paraId="2A7A07D0" w14:textId="77777777" w:rsidR="009C5C9A" w:rsidRDefault="00000000">
            <w:pPr>
              <w:pStyle w:val="TableParagraph"/>
              <w:spacing w:before="1"/>
              <w:ind w:left="466"/>
              <w:jc w:val="left"/>
              <w:rPr>
                <w:b/>
                <w:sz w:val="20"/>
              </w:rPr>
            </w:pPr>
            <w:r>
              <w:rPr>
                <w:b/>
                <w:spacing w:val="-2"/>
                <w:sz w:val="20"/>
              </w:rPr>
              <w:t>Dönem</w:t>
            </w:r>
          </w:p>
        </w:tc>
        <w:tc>
          <w:tcPr>
            <w:tcW w:w="2711" w:type="dxa"/>
            <w:vMerge w:val="restart"/>
            <w:tcBorders>
              <w:bottom w:val="triple" w:sz="4" w:space="0" w:color="000000"/>
            </w:tcBorders>
          </w:tcPr>
          <w:p w14:paraId="268A85FD" w14:textId="77777777" w:rsidR="009C5C9A" w:rsidRDefault="00000000">
            <w:pPr>
              <w:pStyle w:val="TableParagraph"/>
              <w:spacing w:before="1"/>
              <w:ind w:left="9" w:right="5"/>
              <w:rPr>
                <w:b/>
                <w:sz w:val="20"/>
              </w:rPr>
            </w:pPr>
            <w:r>
              <w:rPr>
                <w:b/>
                <w:sz w:val="20"/>
              </w:rPr>
              <w:t>Dersin</w:t>
            </w:r>
            <w:r>
              <w:rPr>
                <w:b/>
                <w:spacing w:val="-9"/>
                <w:sz w:val="20"/>
              </w:rPr>
              <w:t xml:space="preserve"> </w:t>
            </w:r>
            <w:r>
              <w:rPr>
                <w:b/>
                <w:spacing w:val="-5"/>
                <w:sz w:val="20"/>
              </w:rPr>
              <w:t>Adı</w:t>
            </w:r>
          </w:p>
        </w:tc>
        <w:tc>
          <w:tcPr>
            <w:tcW w:w="2273" w:type="dxa"/>
            <w:gridSpan w:val="2"/>
          </w:tcPr>
          <w:p w14:paraId="2B430311" w14:textId="77777777" w:rsidR="009C5C9A" w:rsidRDefault="00000000">
            <w:pPr>
              <w:pStyle w:val="TableParagraph"/>
              <w:spacing w:before="1" w:line="213" w:lineRule="exact"/>
              <w:ind w:left="578"/>
              <w:jc w:val="left"/>
              <w:rPr>
                <w:b/>
                <w:sz w:val="20"/>
              </w:rPr>
            </w:pPr>
            <w:r>
              <w:rPr>
                <w:b/>
                <w:sz w:val="20"/>
              </w:rPr>
              <w:t>Haftalık</w:t>
            </w:r>
            <w:r>
              <w:rPr>
                <w:b/>
                <w:spacing w:val="-8"/>
                <w:sz w:val="20"/>
              </w:rPr>
              <w:t xml:space="preserve"> </w:t>
            </w:r>
            <w:r>
              <w:rPr>
                <w:b/>
                <w:spacing w:val="-2"/>
                <w:sz w:val="20"/>
              </w:rPr>
              <w:t>Saati</w:t>
            </w:r>
          </w:p>
        </w:tc>
        <w:tc>
          <w:tcPr>
            <w:tcW w:w="1184" w:type="dxa"/>
            <w:vMerge w:val="restart"/>
            <w:tcBorders>
              <w:bottom w:val="triple" w:sz="4" w:space="0" w:color="000000"/>
            </w:tcBorders>
          </w:tcPr>
          <w:p w14:paraId="44D979F1" w14:textId="77777777" w:rsidR="009C5C9A" w:rsidRDefault="00000000">
            <w:pPr>
              <w:pStyle w:val="TableParagraph"/>
              <w:spacing w:before="1"/>
              <w:ind w:left="353" w:right="263" w:hanging="87"/>
              <w:jc w:val="left"/>
              <w:rPr>
                <w:b/>
                <w:sz w:val="20"/>
              </w:rPr>
            </w:pPr>
            <w:r>
              <w:rPr>
                <w:b/>
                <w:spacing w:val="-2"/>
                <w:sz w:val="20"/>
              </w:rPr>
              <w:t>Öğrenci Sayısı</w:t>
            </w:r>
          </w:p>
        </w:tc>
      </w:tr>
      <w:tr w:rsidR="009C5C9A" w14:paraId="47D0F63B" w14:textId="77777777">
        <w:trPr>
          <w:trHeight w:val="362"/>
        </w:trPr>
        <w:tc>
          <w:tcPr>
            <w:tcW w:w="1427" w:type="dxa"/>
            <w:vMerge/>
            <w:tcBorders>
              <w:top w:val="nil"/>
              <w:bottom w:val="triple" w:sz="4" w:space="0" w:color="000000"/>
            </w:tcBorders>
          </w:tcPr>
          <w:p w14:paraId="2698B380" w14:textId="77777777" w:rsidR="009C5C9A" w:rsidRDefault="009C5C9A">
            <w:pPr>
              <w:rPr>
                <w:sz w:val="2"/>
                <w:szCs w:val="2"/>
              </w:rPr>
            </w:pPr>
          </w:p>
        </w:tc>
        <w:tc>
          <w:tcPr>
            <w:tcW w:w="1536" w:type="dxa"/>
            <w:vMerge/>
            <w:tcBorders>
              <w:top w:val="nil"/>
              <w:bottom w:val="triple" w:sz="4" w:space="0" w:color="000000"/>
            </w:tcBorders>
          </w:tcPr>
          <w:p w14:paraId="4B2AF45D" w14:textId="77777777" w:rsidR="009C5C9A" w:rsidRDefault="009C5C9A">
            <w:pPr>
              <w:rPr>
                <w:sz w:val="2"/>
                <w:szCs w:val="2"/>
              </w:rPr>
            </w:pPr>
          </w:p>
        </w:tc>
        <w:tc>
          <w:tcPr>
            <w:tcW w:w="2711" w:type="dxa"/>
            <w:vMerge/>
            <w:tcBorders>
              <w:top w:val="nil"/>
              <w:bottom w:val="triple" w:sz="4" w:space="0" w:color="000000"/>
            </w:tcBorders>
          </w:tcPr>
          <w:p w14:paraId="49ED7CD6" w14:textId="77777777" w:rsidR="009C5C9A" w:rsidRDefault="009C5C9A">
            <w:pPr>
              <w:rPr>
                <w:sz w:val="2"/>
                <w:szCs w:val="2"/>
              </w:rPr>
            </w:pPr>
          </w:p>
        </w:tc>
        <w:tc>
          <w:tcPr>
            <w:tcW w:w="1134" w:type="dxa"/>
            <w:tcBorders>
              <w:bottom w:val="triple" w:sz="4" w:space="0" w:color="000000"/>
            </w:tcBorders>
          </w:tcPr>
          <w:p w14:paraId="36DAEA8B" w14:textId="77777777" w:rsidR="009C5C9A" w:rsidRDefault="00000000">
            <w:pPr>
              <w:pStyle w:val="TableParagraph"/>
              <w:spacing w:before="22"/>
              <w:ind w:left="4"/>
              <w:rPr>
                <w:b/>
                <w:sz w:val="20"/>
              </w:rPr>
            </w:pPr>
            <w:r>
              <w:rPr>
                <w:b/>
                <w:spacing w:val="-2"/>
                <w:sz w:val="20"/>
              </w:rPr>
              <w:t>Teorik</w:t>
            </w:r>
          </w:p>
        </w:tc>
        <w:tc>
          <w:tcPr>
            <w:tcW w:w="1139" w:type="dxa"/>
            <w:tcBorders>
              <w:bottom w:val="triple" w:sz="4" w:space="0" w:color="000000"/>
            </w:tcBorders>
          </w:tcPr>
          <w:p w14:paraId="0764B74F" w14:textId="77777777" w:rsidR="009C5C9A" w:rsidRDefault="00000000">
            <w:pPr>
              <w:pStyle w:val="TableParagraph"/>
              <w:spacing w:before="22"/>
              <w:ind w:left="2" w:right="3"/>
              <w:rPr>
                <w:b/>
                <w:sz w:val="20"/>
              </w:rPr>
            </w:pPr>
            <w:r>
              <w:rPr>
                <w:b/>
                <w:spacing w:val="-2"/>
                <w:sz w:val="20"/>
              </w:rPr>
              <w:t>Uygulama</w:t>
            </w:r>
          </w:p>
        </w:tc>
        <w:tc>
          <w:tcPr>
            <w:tcW w:w="1184" w:type="dxa"/>
            <w:vMerge/>
            <w:tcBorders>
              <w:top w:val="nil"/>
              <w:bottom w:val="triple" w:sz="4" w:space="0" w:color="000000"/>
            </w:tcBorders>
          </w:tcPr>
          <w:p w14:paraId="3DD8F8E3" w14:textId="77777777" w:rsidR="009C5C9A" w:rsidRDefault="009C5C9A">
            <w:pPr>
              <w:rPr>
                <w:sz w:val="2"/>
                <w:szCs w:val="2"/>
              </w:rPr>
            </w:pPr>
          </w:p>
        </w:tc>
      </w:tr>
      <w:tr w:rsidR="009C5C9A" w14:paraId="3B88C5DE" w14:textId="77777777">
        <w:trPr>
          <w:trHeight w:val="733"/>
        </w:trPr>
        <w:tc>
          <w:tcPr>
            <w:tcW w:w="1427" w:type="dxa"/>
            <w:vMerge w:val="restart"/>
            <w:tcBorders>
              <w:top w:val="triple" w:sz="4" w:space="0" w:color="000000"/>
              <w:right w:val="single" w:sz="6" w:space="0" w:color="000000"/>
            </w:tcBorders>
          </w:tcPr>
          <w:p w14:paraId="36830023" w14:textId="77777777" w:rsidR="009C5C9A" w:rsidRDefault="009C5C9A">
            <w:pPr>
              <w:pStyle w:val="TableParagraph"/>
              <w:jc w:val="left"/>
              <w:rPr>
                <w:b/>
                <w:sz w:val="20"/>
              </w:rPr>
            </w:pPr>
          </w:p>
          <w:p w14:paraId="5AA91C39" w14:textId="77777777" w:rsidR="009C5C9A" w:rsidRDefault="009C5C9A">
            <w:pPr>
              <w:pStyle w:val="TableParagraph"/>
              <w:jc w:val="left"/>
              <w:rPr>
                <w:b/>
                <w:sz w:val="20"/>
              </w:rPr>
            </w:pPr>
          </w:p>
          <w:p w14:paraId="24ACAAEC" w14:textId="77777777" w:rsidR="009C5C9A" w:rsidRDefault="009C5C9A">
            <w:pPr>
              <w:pStyle w:val="TableParagraph"/>
              <w:jc w:val="left"/>
              <w:rPr>
                <w:b/>
                <w:sz w:val="20"/>
              </w:rPr>
            </w:pPr>
          </w:p>
          <w:p w14:paraId="0F25EF03" w14:textId="77777777" w:rsidR="009C5C9A" w:rsidRDefault="009C5C9A">
            <w:pPr>
              <w:pStyle w:val="TableParagraph"/>
              <w:spacing w:before="23"/>
              <w:jc w:val="left"/>
              <w:rPr>
                <w:b/>
                <w:sz w:val="20"/>
              </w:rPr>
            </w:pPr>
          </w:p>
          <w:p w14:paraId="3D4F004F" w14:textId="649E23A2" w:rsidR="009C5C9A" w:rsidRDefault="00000000">
            <w:pPr>
              <w:pStyle w:val="TableParagraph"/>
              <w:ind w:left="107"/>
              <w:jc w:val="left"/>
              <w:rPr>
                <w:b/>
                <w:sz w:val="20"/>
              </w:rPr>
            </w:pPr>
            <w:proofErr w:type="gramStart"/>
            <w:r>
              <w:rPr>
                <w:b/>
                <w:sz w:val="20"/>
              </w:rPr>
              <w:t>202</w:t>
            </w:r>
            <w:r w:rsidR="008D3B23">
              <w:rPr>
                <w:b/>
                <w:sz w:val="20"/>
              </w:rPr>
              <w:t>3</w:t>
            </w:r>
            <w:r>
              <w:rPr>
                <w:b/>
                <w:spacing w:val="-4"/>
                <w:sz w:val="20"/>
              </w:rPr>
              <w:t xml:space="preserve"> </w:t>
            </w:r>
            <w:r>
              <w:rPr>
                <w:b/>
                <w:sz w:val="20"/>
              </w:rPr>
              <w:t>-</w:t>
            </w:r>
            <w:proofErr w:type="gramEnd"/>
            <w:r>
              <w:rPr>
                <w:b/>
                <w:spacing w:val="-5"/>
                <w:sz w:val="20"/>
              </w:rPr>
              <w:t xml:space="preserve"> </w:t>
            </w:r>
            <w:r>
              <w:rPr>
                <w:b/>
                <w:spacing w:val="-4"/>
                <w:sz w:val="20"/>
              </w:rPr>
              <w:t>202</w:t>
            </w:r>
            <w:r w:rsidR="008D3B23">
              <w:rPr>
                <w:b/>
                <w:spacing w:val="-4"/>
                <w:sz w:val="20"/>
              </w:rPr>
              <w:t>4</w:t>
            </w:r>
          </w:p>
        </w:tc>
        <w:tc>
          <w:tcPr>
            <w:tcW w:w="1536" w:type="dxa"/>
            <w:tcBorders>
              <w:top w:val="triple" w:sz="4" w:space="0" w:color="000000"/>
            </w:tcBorders>
          </w:tcPr>
          <w:p w14:paraId="1ACBB5B6" w14:textId="77777777" w:rsidR="009C5C9A" w:rsidRDefault="009C5C9A">
            <w:pPr>
              <w:pStyle w:val="TableParagraph"/>
              <w:spacing w:before="4"/>
              <w:jc w:val="left"/>
              <w:rPr>
                <w:b/>
                <w:sz w:val="20"/>
              </w:rPr>
            </w:pPr>
          </w:p>
          <w:p w14:paraId="1406C6E2" w14:textId="77777777" w:rsidR="009C5C9A" w:rsidRDefault="00000000">
            <w:pPr>
              <w:pStyle w:val="TableParagraph"/>
              <w:ind w:left="9"/>
              <w:rPr>
                <w:b/>
                <w:sz w:val="20"/>
              </w:rPr>
            </w:pPr>
            <w:r>
              <w:rPr>
                <w:b/>
                <w:sz w:val="20"/>
              </w:rPr>
              <w:t>Güz</w:t>
            </w:r>
            <w:r>
              <w:rPr>
                <w:b/>
                <w:spacing w:val="-3"/>
                <w:sz w:val="20"/>
              </w:rPr>
              <w:t xml:space="preserve"> </w:t>
            </w:r>
            <w:r>
              <w:rPr>
                <w:b/>
                <w:sz w:val="20"/>
              </w:rPr>
              <w:t>ve</w:t>
            </w:r>
            <w:r>
              <w:rPr>
                <w:b/>
                <w:spacing w:val="-3"/>
                <w:sz w:val="20"/>
              </w:rPr>
              <w:t xml:space="preserve"> </w:t>
            </w:r>
            <w:r>
              <w:rPr>
                <w:b/>
                <w:spacing w:val="-2"/>
                <w:sz w:val="20"/>
              </w:rPr>
              <w:t>Bahar</w:t>
            </w:r>
          </w:p>
        </w:tc>
        <w:tc>
          <w:tcPr>
            <w:tcW w:w="2711" w:type="dxa"/>
            <w:tcBorders>
              <w:top w:val="triple" w:sz="4" w:space="0" w:color="000000"/>
            </w:tcBorders>
          </w:tcPr>
          <w:p w14:paraId="630895AE" w14:textId="094E9E47" w:rsidR="000A3255" w:rsidRDefault="000A3255" w:rsidP="00ED21AE">
            <w:pPr>
              <w:pStyle w:val="TableParagraph"/>
              <w:spacing w:before="3"/>
              <w:ind w:left="217" w:right="211" w:firstLine="259"/>
              <w:jc w:val="both"/>
              <w:rPr>
                <w:sz w:val="20"/>
              </w:rPr>
            </w:pPr>
          </w:p>
          <w:p w14:paraId="5B631C49" w14:textId="641175DC" w:rsidR="009C5C9A" w:rsidRDefault="00ED21AE" w:rsidP="00ED21AE">
            <w:pPr>
              <w:pStyle w:val="TableParagraph"/>
              <w:spacing w:line="222" w:lineRule="exact"/>
              <w:jc w:val="both"/>
              <w:rPr>
                <w:sz w:val="20"/>
              </w:rPr>
            </w:pPr>
            <w:r>
              <w:t xml:space="preserve">Diş Hekimliğine Giriş </w:t>
            </w:r>
          </w:p>
        </w:tc>
        <w:tc>
          <w:tcPr>
            <w:tcW w:w="1134" w:type="dxa"/>
            <w:tcBorders>
              <w:top w:val="triple" w:sz="4" w:space="0" w:color="000000"/>
            </w:tcBorders>
          </w:tcPr>
          <w:p w14:paraId="044101D4" w14:textId="03AB7DB3" w:rsidR="009C5C9A" w:rsidRDefault="00ED21AE" w:rsidP="00ED21AE">
            <w:pPr>
              <w:pStyle w:val="TableParagraph"/>
              <w:spacing w:before="4"/>
              <w:rPr>
                <w:b/>
                <w:sz w:val="20"/>
              </w:rPr>
            </w:pPr>
            <w:r>
              <w:t>1</w:t>
            </w:r>
          </w:p>
          <w:p w14:paraId="4CEFC54E" w14:textId="70B3F98F" w:rsidR="009C5C9A" w:rsidRDefault="009C5C9A" w:rsidP="00ED21AE">
            <w:pPr>
              <w:pStyle w:val="TableParagraph"/>
              <w:ind w:left="4"/>
              <w:rPr>
                <w:sz w:val="20"/>
              </w:rPr>
            </w:pPr>
          </w:p>
        </w:tc>
        <w:tc>
          <w:tcPr>
            <w:tcW w:w="1139" w:type="dxa"/>
            <w:tcBorders>
              <w:top w:val="triple" w:sz="4" w:space="0" w:color="000000"/>
            </w:tcBorders>
          </w:tcPr>
          <w:p w14:paraId="25713062" w14:textId="77777777" w:rsidR="009C5C9A" w:rsidRDefault="009C5C9A" w:rsidP="00ED21AE">
            <w:pPr>
              <w:pStyle w:val="TableParagraph"/>
              <w:spacing w:before="4"/>
              <w:rPr>
                <w:b/>
                <w:sz w:val="20"/>
              </w:rPr>
            </w:pPr>
          </w:p>
          <w:p w14:paraId="0259DA6D" w14:textId="3D8D012F" w:rsidR="009C5C9A" w:rsidRDefault="009C5C9A" w:rsidP="00ED21AE">
            <w:pPr>
              <w:pStyle w:val="TableParagraph"/>
              <w:ind w:left="2" w:right="2"/>
              <w:rPr>
                <w:sz w:val="20"/>
              </w:rPr>
            </w:pPr>
          </w:p>
        </w:tc>
        <w:tc>
          <w:tcPr>
            <w:tcW w:w="1184" w:type="dxa"/>
            <w:tcBorders>
              <w:top w:val="triple" w:sz="4" w:space="0" w:color="000000"/>
            </w:tcBorders>
          </w:tcPr>
          <w:p w14:paraId="4C1D2B43" w14:textId="7B5EECB3" w:rsidR="009C5C9A" w:rsidRDefault="00ED21AE" w:rsidP="00ED21AE">
            <w:pPr>
              <w:pStyle w:val="TableParagraph"/>
              <w:spacing w:before="4"/>
              <w:rPr>
                <w:b/>
                <w:sz w:val="20"/>
              </w:rPr>
            </w:pPr>
            <w:r>
              <w:t>110</w:t>
            </w:r>
          </w:p>
          <w:p w14:paraId="161194DE" w14:textId="6DD83B38" w:rsidR="009C5C9A" w:rsidRDefault="009C5C9A" w:rsidP="00ED21AE">
            <w:pPr>
              <w:pStyle w:val="TableParagraph"/>
              <w:ind w:right="1"/>
              <w:rPr>
                <w:sz w:val="20"/>
              </w:rPr>
            </w:pPr>
          </w:p>
        </w:tc>
      </w:tr>
      <w:tr w:rsidR="009C5C9A" w14:paraId="522B34A3" w14:textId="77777777">
        <w:trPr>
          <w:trHeight w:val="733"/>
        </w:trPr>
        <w:tc>
          <w:tcPr>
            <w:tcW w:w="1427" w:type="dxa"/>
            <w:vMerge/>
            <w:tcBorders>
              <w:top w:val="nil"/>
              <w:right w:val="single" w:sz="6" w:space="0" w:color="000000"/>
            </w:tcBorders>
          </w:tcPr>
          <w:p w14:paraId="5894F484" w14:textId="77777777" w:rsidR="009C5C9A" w:rsidRDefault="009C5C9A">
            <w:pPr>
              <w:rPr>
                <w:sz w:val="2"/>
                <w:szCs w:val="2"/>
              </w:rPr>
            </w:pPr>
          </w:p>
        </w:tc>
        <w:tc>
          <w:tcPr>
            <w:tcW w:w="1536" w:type="dxa"/>
          </w:tcPr>
          <w:p w14:paraId="65754C62" w14:textId="77777777" w:rsidR="009C5C9A" w:rsidRDefault="009C5C9A">
            <w:pPr>
              <w:pStyle w:val="TableParagraph"/>
              <w:spacing w:before="2"/>
              <w:jc w:val="left"/>
              <w:rPr>
                <w:b/>
                <w:sz w:val="20"/>
              </w:rPr>
            </w:pPr>
          </w:p>
          <w:p w14:paraId="60004309" w14:textId="77777777" w:rsidR="009C5C9A" w:rsidRDefault="00000000">
            <w:pPr>
              <w:pStyle w:val="TableParagraph"/>
              <w:ind w:left="9"/>
              <w:rPr>
                <w:b/>
                <w:sz w:val="20"/>
              </w:rPr>
            </w:pPr>
            <w:r>
              <w:rPr>
                <w:b/>
                <w:sz w:val="20"/>
              </w:rPr>
              <w:t>Güz</w:t>
            </w:r>
            <w:r>
              <w:rPr>
                <w:b/>
                <w:spacing w:val="-3"/>
                <w:sz w:val="20"/>
              </w:rPr>
              <w:t xml:space="preserve"> </w:t>
            </w:r>
            <w:r>
              <w:rPr>
                <w:b/>
                <w:sz w:val="20"/>
              </w:rPr>
              <w:t>ve</w:t>
            </w:r>
            <w:r>
              <w:rPr>
                <w:b/>
                <w:spacing w:val="-3"/>
                <w:sz w:val="20"/>
              </w:rPr>
              <w:t xml:space="preserve"> </w:t>
            </w:r>
            <w:r>
              <w:rPr>
                <w:b/>
                <w:spacing w:val="-2"/>
                <w:sz w:val="20"/>
              </w:rPr>
              <w:t>Bahar</w:t>
            </w:r>
          </w:p>
        </w:tc>
        <w:tc>
          <w:tcPr>
            <w:tcW w:w="2711" w:type="dxa"/>
          </w:tcPr>
          <w:p w14:paraId="1C8AC269" w14:textId="26938D91" w:rsidR="009C5C9A" w:rsidRDefault="00ED21AE">
            <w:pPr>
              <w:pStyle w:val="TableParagraph"/>
              <w:spacing w:line="240" w:lineRule="atLeast"/>
              <w:ind w:left="9"/>
              <w:rPr>
                <w:sz w:val="20"/>
              </w:rPr>
            </w:pPr>
            <w:r>
              <w:t xml:space="preserve">Diş Anatomisi ve Morfolojisi  </w:t>
            </w:r>
          </w:p>
        </w:tc>
        <w:tc>
          <w:tcPr>
            <w:tcW w:w="1134" w:type="dxa"/>
          </w:tcPr>
          <w:p w14:paraId="1250FEE7" w14:textId="19E21F78" w:rsidR="009C5C9A" w:rsidRDefault="00ED21AE" w:rsidP="00ED21AE">
            <w:pPr>
              <w:pStyle w:val="TableParagraph"/>
              <w:spacing w:before="2"/>
              <w:rPr>
                <w:b/>
                <w:sz w:val="20"/>
              </w:rPr>
            </w:pPr>
            <w:r>
              <w:t>2</w:t>
            </w:r>
          </w:p>
          <w:p w14:paraId="484FA5B4" w14:textId="3315430F" w:rsidR="009C5C9A" w:rsidRDefault="009C5C9A" w:rsidP="00ED21AE">
            <w:pPr>
              <w:pStyle w:val="TableParagraph"/>
              <w:ind w:left="4"/>
              <w:rPr>
                <w:sz w:val="20"/>
              </w:rPr>
            </w:pPr>
          </w:p>
        </w:tc>
        <w:tc>
          <w:tcPr>
            <w:tcW w:w="1139" w:type="dxa"/>
          </w:tcPr>
          <w:p w14:paraId="3294D6AA" w14:textId="77777777" w:rsidR="009C5C9A" w:rsidRDefault="009C5C9A" w:rsidP="00ED21AE">
            <w:pPr>
              <w:pStyle w:val="TableParagraph"/>
              <w:spacing w:before="2"/>
              <w:rPr>
                <w:b/>
                <w:sz w:val="20"/>
              </w:rPr>
            </w:pPr>
          </w:p>
          <w:p w14:paraId="12FBFD4B" w14:textId="0F09A954" w:rsidR="009C5C9A" w:rsidRDefault="009C5C9A" w:rsidP="00ED21AE">
            <w:pPr>
              <w:pStyle w:val="TableParagraph"/>
              <w:ind w:left="2" w:right="2"/>
              <w:rPr>
                <w:sz w:val="20"/>
              </w:rPr>
            </w:pPr>
          </w:p>
        </w:tc>
        <w:tc>
          <w:tcPr>
            <w:tcW w:w="1184" w:type="dxa"/>
          </w:tcPr>
          <w:p w14:paraId="38593AA2" w14:textId="265D602E" w:rsidR="009C5C9A" w:rsidRDefault="00ED21AE" w:rsidP="00ED21AE">
            <w:pPr>
              <w:pStyle w:val="TableParagraph"/>
              <w:ind w:right="1"/>
              <w:rPr>
                <w:sz w:val="20"/>
              </w:rPr>
            </w:pPr>
            <w:r>
              <w:t>110</w:t>
            </w:r>
          </w:p>
        </w:tc>
      </w:tr>
    </w:tbl>
    <w:p w14:paraId="32FCF177" w14:textId="77777777" w:rsidR="009C5C9A" w:rsidRDefault="009C5C9A">
      <w:pPr>
        <w:pStyle w:val="TableParagraph"/>
        <w:rPr>
          <w:sz w:val="20"/>
        </w:rPr>
        <w:sectPr w:rsidR="009C5C9A">
          <w:pgSz w:w="11910" w:h="16840"/>
          <w:pgMar w:top="1340" w:right="992" w:bottom="280" w:left="1275" w:header="751" w:footer="0" w:gutter="0"/>
          <w:cols w:space="708"/>
        </w:sectPr>
      </w:pPr>
    </w:p>
    <w:p w14:paraId="2CC82298" w14:textId="77777777" w:rsidR="009C5C9A" w:rsidRDefault="009C5C9A">
      <w:pPr>
        <w:pStyle w:val="BodyText"/>
        <w:spacing w:before="11"/>
        <w:ind w:left="0"/>
        <w:jc w:val="left"/>
        <w:rPr>
          <w:b/>
          <w:sz w:val="4"/>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
        <w:gridCol w:w="1534"/>
        <w:gridCol w:w="2710"/>
        <w:gridCol w:w="1133"/>
        <w:gridCol w:w="1138"/>
        <w:gridCol w:w="1183"/>
      </w:tblGrid>
      <w:tr w:rsidR="009C5C9A" w14:paraId="0B14FF08" w14:textId="77777777">
        <w:trPr>
          <w:trHeight w:val="469"/>
        </w:trPr>
        <w:tc>
          <w:tcPr>
            <w:tcW w:w="1428" w:type="dxa"/>
            <w:vMerge w:val="restart"/>
            <w:tcBorders>
              <w:bottom w:val="triple" w:sz="4" w:space="0" w:color="000000"/>
              <w:right w:val="single" w:sz="6" w:space="0" w:color="000000"/>
            </w:tcBorders>
          </w:tcPr>
          <w:p w14:paraId="14E3FC2F" w14:textId="77777777" w:rsidR="009C5C9A" w:rsidRDefault="009C5C9A">
            <w:pPr>
              <w:pStyle w:val="TableParagraph"/>
              <w:jc w:val="left"/>
              <w:rPr>
                <w:rFonts w:ascii="Times New Roman"/>
                <w:sz w:val="20"/>
              </w:rPr>
            </w:pPr>
          </w:p>
        </w:tc>
        <w:tc>
          <w:tcPr>
            <w:tcW w:w="1534" w:type="dxa"/>
          </w:tcPr>
          <w:p w14:paraId="094E5E2F" w14:textId="77777777" w:rsidR="009C5C9A" w:rsidRDefault="00000000">
            <w:pPr>
              <w:pStyle w:val="TableParagraph"/>
              <w:spacing w:before="123"/>
              <w:ind w:left="18"/>
              <w:rPr>
                <w:b/>
                <w:sz w:val="20"/>
              </w:rPr>
            </w:pPr>
            <w:r>
              <w:rPr>
                <w:b/>
                <w:sz w:val="20"/>
              </w:rPr>
              <w:t>Güz</w:t>
            </w:r>
            <w:r>
              <w:rPr>
                <w:b/>
                <w:spacing w:val="-3"/>
                <w:sz w:val="20"/>
              </w:rPr>
              <w:t xml:space="preserve"> </w:t>
            </w:r>
            <w:r>
              <w:rPr>
                <w:b/>
                <w:sz w:val="20"/>
              </w:rPr>
              <w:t>ve</w:t>
            </w:r>
            <w:r>
              <w:rPr>
                <w:b/>
                <w:spacing w:val="-3"/>
                <w:sz w:val="20"/>
              </w:rPr>
              <w:t xml:space="preserve"> </w:t>
            </w:r>
            <w:r>
              <w:rPr>
                <w:b/>
                <w:spacing w:val="-2"/>
                <w:sz w:val="20"/>
              </w:rPr>
              <w:t>Bahar</w:t>
            </w:r>
          </w:p>
        </w:tc>
        <w:tc>
          <w:tcPr>
            <w:tcW w:w="2710" w:type="dxa"/>
          </w:tcPr>
          <w:p w14:paraId="1E7FF303" w14:textId="7E0041B9" w:rsidR="009C5C9A" w:rsidRDefault="00DE0DBC">
            <w:pPr>
              <w:pStyle w:val="TableParagraph"/>
              <w:spacing w:line="240" w:lineRule="atLeast"/>
              <w:ind w:left="491" w:right="114" w:hanging="10"/>
              <w:jc w:val="left"/>
              <w:rPr>
                <w:sz w:val="20"/>
              </w:rPr>
            </w:pPr>
            <w:r>
              <w:rPr>
                <w:sz w:val="20"/>
              </w:rPr>
              <w:t xml:space="preserve">Cam İyonomer simanlar ve </w:t>
            </w:r>
            <w:proofErr w:type="spellStart"/>
            <w:r>
              <w:rPr>
                <w:sz w:val="20"/>
              </w:rPr>
              <w:t>kompomerler</w:t>
            </w:r>
            <w:proofErr w:type="spellEnd"/>
            <w:r>
              <w:rPr>
                <w:sz w:val="20"/>
              </w:rPr>
              <w:t xml:space="preserve"> </w:t>
            </w:r>
          </w:p>
        </w:tc>
        <w:tc>
          <w:tcPr>
            <w:tcW w:w="1133" w:type="dxa"/>
          </w:tcPr>
          <w:p w14:paraId="2D9A8DF0" w14:textId="6AE645B3" w:rsidR="009C5C9A" w:rsidRDefault="00DE0DBC">
            <w:pPr>
              <w:pStyle w:val="TableParagraph"/>
              <w:spacing w:before="123"/>
              <w:ind w:left="19"/>
              <w:rPr>
                <w:sz w:val="20"/>
              </w:rPr>
            </w:pPr>
            <w:r>
              <w:rPr>
                <w:sz w:val="20"/>
              </w:rPr>
              <w:t>2</w:t>
            </w:r>
          </w:p>
        </w:tc>
        <w:tc>
          <w:tcPr>
            <w:tcW w:w="1138" w:type="dxa"/>
          </w:tcPr>
          <w:p w14:paraId="1D43ED7B" w14:textId="77777777" w:rsidR="009C5C9A" w:rsidRDefault="009C5C9A">
            <w:pPr>
              <w:pStyle w:val="TableParagraph"/>
              <w:jc w:val="left"/>
              <w:rPr>
                <w:rFonts w:ascii="Times New Roman"/>
                <w:sz w:val="20"/>
              </w:rPr>
            </w:pPr>
          </w:p>
        </w:tc>
        <w:tc>
          <w:tcPr>
            <w:tcW w:w="1183" w:type="dxa"/>
          </w:tcPr>
          <w:p w14:paraId="51FA517D" w14:textId="2542F64E" w:rsidR="009C5C9A" w:rsidRDefault="00DE0DBC">
            <w:pPr>
              <w:pStyle w:val="TableParagraph"/>
              <w:spacing w:before="123"/>
              <w:ind w:left="17"/>
              <w:rPr>
                <w:sz w:val="20"/>
              </w:rPr>
            </w:pPr>
            <w:r>
              <w:rPr>
                <w:sz w:val="20"/>
              </w:rPr>
              <w:t>110</w:t>
            </w:r>
          </w:p>
        </w:tc>
      </w:tr>
      <w:tr w:rsidR="009C5C9A" w14:paraId="7DB5829E" w14:textId="77777777">
        <w:trPr>
          <w:trHeight w:val="230"/>
        </w:trPr>
        <w:tc>
          <w:tcPr>
            <w:tcW w:w="1428" w:type="dxa"/>
            <w:vMerge/>
            <w:tcBorders>
              <w:top w:val="nil"/>
              <w:bottom w:val="triple" w:sz="4" w:space="0" w:color="000000"/>
              <w:right w:val="single" w:sz="6" w:space="0" w:color="000000"/>
            </w:tcBorders>
          </w:tcPr>
          <w:p w14:paraId="176D6CBD" w14:textId="77777777" w:rsidR="009C5C9A" w:rsidRDefault="009C5C9A">
            <w:pPr>
              <w:rPr>
                <w:sz w:val="2"/>
                <w:szCs w:val="2"/>
              </w:rPr>
            </w:pPr>
          </w:p>
        </w:tc>
        <w:tc>
          <w:tcPr>
            <w:tcW w:w="1534" w:type="dxa"/>
            <w:tcBorders>
              <w:left w:val="single" w:sz="6" w:space="0" w:color="000000"/>
              <w:bottom w:val="triple" w:sz="4" w:space="0" w:color="000000"/>
              <w:right w:val="single" w:sz="6" w:space="0" w:color="000000"/>
            </w:tcBorders>
          </w:tcPr>
          <w:p w14:paraId="5BF15863" w14:textId="77777777" w:rsidR="009C5C9A" w:rsidRDefault="00000000">
            <w:pPr>
              <w:pStyle w:val="TableParagraph"/>
              <w:spacing w:line="211" w:lineRule="exact"/>
              <w:ind w:left="19"/>
              <w:rPr>
                <w:b/>
                <w:sz w:val="20"/>
              </w:rPr>
            </w:pPr>
            <w:r>
              <w:rPr>
                <w:b/>
                <w:spacing w:val="-2"/>
                <w:sz w:val="20"/>
              </w:rPr>
              <w:t>Bahar</w:t>
            </w:r>
          </w:p>
        </w:tc>
        <w:tc>
          <w:tcPr>
            <w:tcW w:w="2710" w:type="dxa"/>
            <w:tcBorders>
              <w:left w:val="single" w:sz="6" w:space="0" w:color="000000"/>
              <w:bottom w:val="triple" w:sz="4" w:space="0" w:color="000000"/>
              <w:right w:val="single" w:sz="6" w:space="0" w:color="000000"/>
            </w:tcBorders>
          </w:tcPr>
          <w:p w14:paraId="54D8C3FA" w14:textId="54707CCE" w:rsidR="009C5C9A" w:rsidRDefault="00DE0DBC" w:rsidP="000A3255">
            <w:pPr>
              <w:pStyle w:val="TableParagraph"/>
              <w:spacing w:line="211" w:lineRule="exact"/>
              <w:ind w:left="20"/>
              <w:jc w:val="left"/>
              <w:rPr>
                <w:sz w:val="20"/>
              </w:rPr>
            </w:pPr>
            <w:r>
              <w:rPr>
                <w:sz w:val="20"/>
              </w:rPr>
              <w:t xml:space="preserve">Erken Çocukluk Çağı Çürükleri </w:t>
            </w:r>
          </w:p>
        </w:tc>
        <w:tc>
          <w:tcPr>
            <w:tcW w:w="1133" w:type="dxa"/>
            <w:tcBorders>
              <w:left w:val="single" w:sz="6" w:space="0" w:color="000000"/>
              <w:bottom w:val="triple" w:sz="4" w:space="0" w:color="000000"/>
              <w:right w:val="single" w:sz="6" w:space="0" w:color="000000"/>
            </w:tcBorders>
          </w:tcPr>
          <w:p w14:paraId="1AE32AE2" w14:textId="7A70C772" w:rsidR="009C5C9A" w:rsidRDefault="00DE0DBC">
            <w:pPr>
              <w:pStyle w:val="TableParagraph"/>
              <w:spacing w:line="211" w:lineRule="exact"/>
              <w:ind w:left="19"/>
              <w:rPr>
                <w:sz w:val="20"/>
              </w:rPr>
            </w:pPr>
            <w:r>
              <w:rPr>
                <w:sz w:val="20"/>
              </w:rPr>
              <w:t>4</w:t>
            </w:r>
          </w:p>
        </w:tc>
        <w:tc>
          <w:tcPr>
            <w:tcW w:w="1138" w:type="dxa"/>
            <w:tcBorders>
              <w:left w:val="single" w:sz="6" w:space="0" w:color="000000"/>
              <w:bottom w:val="triple" w:sz="4" w:space="0" w:color="000000"/>
              <w:right w:val="single" w:sz="6" w:space="0" w:color="000000"/>
            </w:tcBorders>
          </w:tcPr>
          <w:p w14:paraId="17F0EA82" w14:textId="6668C0E7" w:rsidR="009C5C9A" w:rsidRDefault="009C5C9A">
            <w:pPr>
              <w:pStyle w:val="TableParagraph"/>
              <w:spacing w:line="211" w:lineRule="exact"/>
              <w:ind w:left="19" w:right="2"/>
              <w:rPr>
                <w:sz w:val="20"/>
              </w:rPr>
            </w:pPr>
          </w:p>
        </w:tc>
        <w:tc>
          <w:tcPr>
            <w:tcW w:w="1183" w:type="dxa"/>
            <w:tcBorders>
              <w:left w:val="single" w:sz="6" w:space="0" w:color="000000"/>
              <w:bottom w:val="triple" w:sz="4" w:space="0" w:color="000000"/>
              <w:right w:val="single" w:sz="6" w:space="0" w:color="000000"/>
            </w:tcBorders>
          </w:tcPr>
          <w:p w14:paraId="10613EDE" w14:textId="04A9B25B" w:rsidR="009C5C9A" w:rsidRDefault="00DE0DBC">
            <w:pPr>
              <w:pStyle w:val="TableParagraph"/>
              <w:spacing w:line="211" w:lineRule="exact"/>
              <w:ind w:left="17"/>
              <w:rPr>
                <w:sz w:val="20"/>
              </w:rPr>
            </w:pPr>
            <w:r>
              <w:rPr>
                <w:sz w:val="20"/>
              </w:rPr>
              <w:t>110</w:t>
            </w:r>
          </w:p>
        </w:tc>
      </w:tr>
      <w:tr w:rsidR="00DE0DBC" w14:paraId="3E5B710B" w14:textId="77777777">
        <w:trPr>
          <w:trHeight w:val="230"/>
        </w:trPr>
        <w:tc>
          <w:tcPr>
            <w:tcW w:w="1428" w:type="dxa"/>
            <w:tcBorders>
              <w:top w:val="nil"/>
              <w:bottom w:val="triple" w:sz="4" w:space="0" w:color="000000"/>
              <w:right w:val="single" w:sz="6" w:space="0" w:color="000000"/>
            </w:tcBorders>
          </w:tcPr>
          <w:p w14:paraId="071F4671" w14:textId="77777777" w:rsidR="00DE0DBC" w:rsidRDefault="00DE0DBC">
            <w:pPr>
              <w:rPr>
                <w:sz w:val="2"/>
                <w:szCs w:val="2"/>
              </w:rPr>
            </w:pPr>
          </w:p>
        </w:tc>
        <w:tc>
          <w:tcPr>
            <w:tcW w:w="1534" w:type="dxa"/>
            <w:tcBorders>
              <w:left w:val="single" w:sz="6" w:space="0" w:color="000000"/>
              <w:bottom w:val="triple" w:sz="4" w:space="0" w:color="000000"/>
              <w:right w:val="single" w:sz="6" w:space="0" w:color="000000"/>
            </w:tcBorders>
          </w:tcPr>
          <w:p w14:paraId="55DE1D30" w14:textId="77777777" w:rsidR="00DE0DBC" w:rsidRDefault="00DE0DBC">
            <w:pPr>
              <w:pStyle w:val="TableParagraph"/>
              <w:spacing w:line="211" w:lineRule="exact"/>
              <w:ind w:left="19"/>
              <w:rPr>
                <w:b/>
                <w:spacing w:val="-2"/>
                <w:sz w:val="20"/>
              </w:rPr>
            </w:pPr>
          </w:p>
        </w:tc>
        <w:tc>
          <w:tcPr>
            <w:tcW w:w="2710" w:type="dxa"/>
            <w:tcBorders>
              <w:left w:val="single" w:sz="6" w:space="0" w:color="000000"/>
              <w:bottom w:val="triple" w:sz="4" w:space="0" w:color="000000"/>
              <w:right w:val="single" w:sz="6" w:space="0" w:color="000000"/>
            </w:tcBorders>
          </w:tcPr>
          <w:p w14:paraId="4512A6DC" w14:textId="12E9E6C3" w:rsidR="00DE0DBC" w:rsidRDefault="00DE0DBC" w:rsidP="000A3255">
            <w:pPr>
              <w:pStyle w:val="TableParagraph"/>
              <w:spacing w:line="211" w:lineRule="exact"/>
              <w:ind w:left="20"/>
              <w:jc w:val="left"/>
              <w:rPr>
                <w:sz w:val="20"/>
              </w:rPr>
            </w:pPr>
            <w:r>
              <w:rPr>
                <w:sz w:val="20"/>
              </w:rPr>
              <w:t>Davranış yönlendirmesi</w:t>
            </w:r>
          </w:p>
        </w:tc>
        <w:tc>
          <w:tcPr>
            <w:tcW w:w="1133" w:type="dxa"/>
            <w:tcBorders>
              <w:left w:val="single" w:sz="6" w:space="0" w:color="000000"/>
              <w:bottom w:val="triple" w:sz="4" w:space="0" w:color="000000"/>
              <w:right w:val="single" w:sz="6" w:space="0" w:color="000000"/>
            </w:tcBorders>
          </w:tcPr>
          <w:p w14:paraId="77981964" w14:textId="32469331" w:rsidR="00DE0DBC" w:rsidRDefault="00DE0DBC">
            <w:pPr>
              <w:pStyle w:val="TableParagraph"/>
              <w:spacing w:line="211" w:lineRule="exact"/>
              <w:ind w:left="19"/>
              <w:rPr>
                <w:sz w:val="20"/>
              </w:rPr>
            </w:pPr>
            <w:r>
              <w:rPr>
                <w:sz w:val="20"/>
              </w:rPr>
              <w:t>3</w:t>
            </w:r>
          </w:p>
        </w:tc>
        <w:tc>
          <w:tcPr>
            <w:tcW w:w="1138" w:type="dxa"/>
            <w:tcBorders>
              <w:left w:val="single" w:sz="6" w:space="0" w:color="000000"/>
              <w:bottom w:val="triple" w:sz="4" w:space="0" w:color="000000"/>
              <w:right w:val="single" w:sz="6" w:space="0" w:color="000000"/>
            </w:tcBorders>
          </w:tcPr>
          <w:p w14:paraId="2112F882" w14:textId="77777777" w:rsidR="00DE0DBC" w:rsidRDefault="00DE0DBC">
            <w:pPr>
              <w:pStyle w:val="TableParagraph"/>
              <w:spacing w:line="211" w:lineRule="exact"/>
              <w:ind w:left="19" w:right="2"/>
              <w:rPr>
                <w:sz w:val="20"/>
              </w:rPr>
            </w:pPr>
          </w:p>
        </w:tc>
        <w:tc>
          <w:tcPr>
            <w:tcW w:w="1183" w:type="dxa"/>
            <w:tcBorders>
              <w:left w:val="single" w:sz="6" w:space="0" w:color="000000"/>
              <w:bottom w:val="triple" w:sz="4" w:space="0" w:color="000000"/>
              <w:right w:val="single" w:sz="6" w:space="0" w:color="000000"/>
            </w:tcBorders>
          </w:tcPr>
          <w:p w14:paraId="6FD44B58" w14:textId="44D7EA80" w:rsidR="00DE0DBC" w:rsidRDefault="00DE0DBC">
            <w:pPr>
              <w:pStyle w:val="TableParagraph"/>
              <w:spacing w:line="211" w:lineRule="exact"/>
              <w:ind w:left="17"/>
              <w:rPr>
                <w:sz w:val="20"/>
              </w:rPr>
            </w:pPr>
            <w:r>
              <w:rPr>
                <w:sz w:val="20"/>
              </w:rPr>
              <w:t>110</w:t>
            </w:r>
          </w:p>
        </w:tc>
      </w:tr>
      <w:tr w:rsidR="00DE0DBC" w14:paraId="4216C4FC" w14:textId="77777777">
        <w:trPr>
          <w:trHeight w:val="230"/>
        </w:trPr>
        <w:tc>
          <w:tcPr>
            <w:tcW w:w="1428" w:type="dxa"/>
            <w:tcBorders>
              <w:top w:val="nil"/>
              <w:bottom w:val="triple" w:sz="4" w:space="0" w:color="000000"/>
              <w:right w:val="single" w:sz="6" w:space="0" w:color="000000"/>
            </w:tcBorders>
          </w:tcPr>
          <w:p w14:paraId="0791ABC1" w14:textId="77777777" w:rsidR="00DE0DBC" w:rsidRDefault="00DE0DBC">
            <w:pPr>
              <w:rPr>
                <w:sz w:val="2"/>
                <w:szCs w:val="2"/>
              </w:rPr>
            </w:pPr>
          </w:p>
        </w:tc>
        <w:tc>
          <w:tcPr>
            <w:tcW w:w="1534" w:type="dxa"/>
            <w:tcBorders>
              <w:left w:val="single" w:sz="6" w:space="0" w:color="000000"/>
              <w:bottom w:val="triple" w:sz="4" w:space="0" w:color="000000"/>
              <w:right w:val="single" w:sz="6" w:space="0" w:color="000000"/>
            </w:tcBorders>
          </w:tcPr>
          <w:p w14:paraId="7A76BE70" w14:textId="77777777" w:rsidR="00DE0DBC" w:rsidRDefault="00DE0DBC">
            <w:pPr>
              <w:pStyle w:val="TableParagraph"/>
              <w:spacing w:line="211" w:lineRule="exact"/>
              <w:ind w:left="19"/>
              <w:rPr>
                <w:b/>
                <w:spacing w:val="-2"/>
                <w:sz w:val="20"/>
              </w:rPr>
            </w:pPr>
          </w:p>
        </w:tc>
        <w:tc>
          <w:tcPr>
            <w:tcW w:w="2710" w:type="dxa"/>
            <w:tcBorders>
              <w:left w:val="single" w:sz="6" w:space="0" w:color="000000"/>
              <w:bottom w:val="triple" w:sz="4" w:space="0" w:color="000000"/>
              <w:right w:val="single" w:sz="6" w:space="0" w:color="000000"/>
            </w:tcBorders>
          </w:tcPr>
          <w:p w14:paraId="3874B8C9" w14:textId="1C191BF0" w:rsidR="00DE0DBC" w:rsidRDefault="00DE0DBC" w:rsidP="000A3255">
            <w:pPr>
              <w:pStyle w:val="TableParagraph"/>
              <w:spacing w:line="211" w:lineRule="exact"/>
              <w:ind w:left="20"/>
              <w:jc w:val="left"/>
              <w:rPr>
                <w:sz w:val="20"/>
              </w:rPr>
            </w:pPr>
            <w:r>
              <w:rPr>
                <w:sz w:val="20"/>
              </w:rPr>
              <w:t xml:space="preserve">Süt dişlerinde sürme, düşme ve dental anomaliler </w:t>
            </w:r>
          </w:p>
        </w:tc>
        <w:tc>
          <w:tcPr>
            <w:tcW w:w="1133" w:type="dxa"/>
            <w:tcBorders>
              <w:left w:val="single" w:sz="6" w:space="0" w:color="000000"/>
              <w:bottom w:val="triple" w:sz="4" w:space="0" w:color="000000"/>
              <w:right w:val="single" w:sz="6" w:space="0" w:color="000000"/>
            </w:tcBorders>
          </w:tcPr>
          <w:p w14:paraId="70E1D8A6" w14:textId="0A51794B" w:rsidR="00DE0DBC" w:rsidRDefault="00DE0DBC">
            <w:pPr>
              <w:pStyle w:val="TableParagraph"/>
              <w:spacing w:line="211" w:lineRule="exact"/>
              <w:ind w:left="19"/>
              <w:rPr>
                <w:sz w:val="20"/>
              </w:rPr>
            </w:pPr>
            <w:r>
              <w:rPr>
                <w:sz w:val="20"/>
              </w:rPr>
              <w:t>3</w:t>
            </w:r>
          </w:p>
        </w:tc>
        <w:tc>
          <w:tcPr>
            <w:tcW w:w="1138" w:type="dxa"/>
            <w:tcBorders>
              <w:left w:val="single" w:sz="6" w:space="0" w:color="000000"/>
              <w:bottom w:val="triple" w:sz="4" w:space="0" w:color="000000"/>
              <w:right w:val="single" w:sz="6" w:space="0" w:color="000000"/>
            </w:tcBorders>
          </w:tcPr>
          <w:p w14:paraId="23414C25" w14:textId="77777777" w:rsidR="00DE0DBC" w:rsidRDefault="00DE0DBC">
            <w:pPr>
              <w:pStyle w:val="TableParagraph"/>
              <w:spacing w:line="211" w:lineRule="exact"/>
              <w:ind w:left="19" w:right="2"/>
              <w:rPr>
                <w:sz w:val="20"/>
              </w:rPr>
            </w:pPr>
          </w:p>
        </w:tc>
        <w:tc>
          <w:tcPr>
            <w:tcW w:w="1183" w:type="dxa"/>
            <w:tcBorders>
              <w:left w:val="single" w:sz="6" w:space="0" w:color="000000"/>
              <w:bottom w:val="triple" w:sz="4" w:space="0" w:color="000000"/>
              <w:right w:val="single" w:sz="6" w:space="0" w:color="000000"/>
            </w:tcBorders>
          </w:tcPr>
          <w:p w14:paraId="1B12FA3D" w14:textId="5F71DAE8" w:rsidR="00DE0DBC" w:rsidRDefault="00DE0DBC">
            <w:pPr>
              <w:pStyle w:val="TableParagraph"/>
              <w:spacing w:line="211" w:lineRule="exact"/>
              <w:ind w:left="17"/>
              <w:rPr>
                <w:sz w:val="20"/>
              </w:rPr>
            </w:pPr>
            <w:r>
              <w:rPr>
                <w:sz w:val="20"/>
              </w:rPr>
              <w:t>110</w:t>
            </w:r>
          </w:p>
        </w:tc>
      </w:tr>
      <w:tr w:rsidR="00DE0DBC" w14:paraId="3F4BD3F2" w14:textId="77777777">
        <w:trPr>
          <w:trHeight w:val="230"/>
        </w:trPr>
        <w:tc>
          <w:tcPr>
            <w:tcW w:w="1428" w:type="dxa"/>
            <w:tcBorders>
              <w:top w:val="nil"/>
              <w:bottom w:val="triple" w:sz="4" w:space="0" w:color="000000"/>
              <w:right w:val="single" w:sz="6" w:space="0" w:color="000000"/>
            </w:tcBorders>
          </w:tcPr>
          <w:p w14:paraId="6D79D288" w14:textId="77777777" w:rsidR="00DE0DBC" w:rsidRDefault="00DE0DBC">
            <w:pPr>
              <w:rPr>
                <w:sz w:val="2"/>
                <w:szCs w:val="2"/>
              </w:rPr>
            </w:pPr>
          </w:p>
        </w:tc>
        <w:tc>
          <w:tcPr>
            <w:tcW w:w="1534" w:type="dxa"/>
            <w:tcBorders>
              <w:left w:val="single" w:sz="6" w:space="0" w:color="000000"/>
              <w:bottom w:val="triple" w:sz="4" w:space="0" w:color="000000"/>
              <w:right w:val="single" w:sz="6" w:space="0" w:color="000000"/>
            </w:tcBorders>
          </w:tcPr>
          <w:p w14:paraId="758E9055" w14:textId="77777777" w:rsidR="00DE0DBC" w:rsidRDefault="00DE0DBC">
            <w:pPr>
              <w:pStyle w:val="TableParagraph"/>
              <w:spacing w:line="211" w:lineRule="exact"/>
              <w:ind w:left="19"/>
              <w:rPr>
                <w:b/>
                <w:spacing w:val="-2"/>
                <w:sz w:val="20"/>
              </w:rPr>
            </w:pPr>
          </w:p>
        </w:tc>
        <w:tc>
          <w:tcPr>
            <w:tcW w:w="2710" w:type="dxa"/>
            <w:tcBorders>
              <w:left w:val="single" w:sz="6" w:space="0" w:color="000000"/>
              <w:bottom w:val="triple" w:sz="4" w:space="0" w:color="000000"/>
              <w:right w:val="single" w:sz="6" w:space="0" w:color="000000"/>
            </w:tcBorders>
          </w:tcPr>
          <w:p w14:paraId="7944007D" w14:textId="003BC7B0" w:rsidR="00DE0DBC" w:rsidRDefault="00DE0DBC" w:rsidP="000A3255">
            <w:pPr>
              <w:pStyle w:val="TableParagraph"/>
              <w:spacing w:line="211" w:lineRule="exact"/>
              <w:ind w:left="20"/>
              <w:jc w:val="left"/>
              <w:rPr>
                <w:sz w:val="20"/>
              </w:rPr>
            </w:pPr>
            <w:r>
              <w:rPr>
                <w:sz w:val="20"/>
              </w:rPr>
              <w:t xml:space="preserve">Süt dişlenme döneminde </w:t>
            </w:r>
            <w:proofErr w:type="spellStart"/>
            <w:r>
              <w:rPr>
                <w:sz w:val="20"/>
              </w:rPr>
              <w:t>okluzyon</w:t>
            </w:r>
            <w:proofErr w:type="spellEnd"/>
            <w:r>
              <w:rPr>
                <w:sz w:val="20"/>
              </w:rPr>
              <w:t xml:space="preserve"> özellikleri</w:t>
            </w:r>
          </w:p>
        </w:tc>
        <w:tc>
          <w:tcPr>
            <w:tcW w:w="1133" w:type="dxa"/>
            <w:tcBorders>
              <w:left w:val="single" w:sz="6" w:space="0" w:color="000000"/>
              <w:bottom w:val="triple" w:sz="4" w:space="0" w:color="000000"/>
              <w:right w:val="single" w:sz="6" w:space="0" w:color="000000"/>
            </w:tcBorders>
          </w:tcPr>
          <w:p w14:paraId="40D3C61A" w14:textId="10685C78" w:rsidR="00DE0DBC" w:rsidRDefault="00DE0DBC">
            <w:pPr>
              <w:pStyle w:val="TableParagraph"/>
              <w:spacing w:line="211" w:lineRule="exact"/>
              <w:ind w:left="19"/>
              <w:rPr>
                <w:sz w:val="20"/>
              </w:rPr>
            </w:pPr>
            <w:r>
              <w:rPr>
                <w:sz w:val="20"/>
              </w:rPr>
              <w:t>2</w:t>
            </w:r>
          </w:p>
        </w:tc>
        <w:tc>
          <w:tcPr>
            <w:tcW w:w="1138" w:type="dxa"/>
            <w:tcBorders>
              <w:left w:val="single" w:sz="6" w:space="0" w:color="000000"/>
              <w:bottom w:val="triple" w:sz="4" w:space="0" w:color="000000"/>
              <w:right w:val="single" w:sz="6" w:space="0" w:color="000000"/>
            </w:tcBorders>
          </w:tcPr>
          <w:p w14:paraId="1763B5AE" w14:textId="77777777" w:rsidR="00DE0DBC" w:rsidRDefault="00DE0DBC">
            <w:pPr>
              <w:pStyle w:val="TableParagraph"/>
              <w:spacing w:line="211" w:lineRule="exact"/>
              <w:ind w:left="19" w:right="2"/>
              <w:rPr>
                <w:sz w:val="20"/>
              </w:rPr>
            </w:pPr>
          </w:p>
        </w:tc>
        <w:tc>
          <w:tcPr>
            <w:tcW w:w="1183" w:type="dxa"/>
            <w:tcBorders>
              <w:left w:val="single" w:sz="6" w:space="0" w:color="000000"/>
              <w:bottom w:val="triple" w:sz="4" w:space="0" w:color="000000"/>
              <w:right w:val="single" w:sz="6" w:space="0" w:color="000000"/>
            </w:tcBorders>
          </w:tcPr>
          <w:p w14:paraId="673D8CB4" w14:textId="27BEED9A" w:rsidR="00DE0DBC" w:rsidRDefault="00DE0DBC">
            <w:pPr>
              <w:pStyle w:val="TableParagraph"/>
              <w:spacing w:line="211" w:lineRule="exact"/>
              <w:ind w:left="17"/>
              <w:rPr>
                <w:sz w:val="20"/>
              </w:rPr>
            </w:pPr>
            <w:r>
              <w:rPr>
                <w:sz w:val="20"/>
              </w:rPr>
              <w:t>110</w:t>
            </w:r>
          </w:p>
        </w:tc>
      </w:tr>
      <w:tr w:rsidR="00DE0DBC" w14:paraId="7C271776" w14:textId="77777777">
        <w:trPr>
          <w:trHeight w:val="230"/>
        </w:trPr>
        <w:tc>
          <w:tcPr>
            <w:tcW w:w="1428" w:type="dxa"/>
            <w:tcBorders>
              <w:top w:val="nil"/>
              <w:bottom w:val="triple" w:sz="4" w:space="0" w:color="000000"/>
              <w:right w:val="single" w:sz="6" w:space="0" w:color="000000"/>
            </w:tcBorders>
          </w:tcPr>
          <w:p w14:paraId="606031AB" w14:textId="77777777" w:rsidR="00DE0DBC" w:rsidRDefault="00DE0DBC">
            <w:pPr>
              <w:rPr>
                <w:sz w:val="2"/>
                <w:szCs w:val="2"/>
              </w:rPr>
            </w:pPr>
          </w:p>
        </w:tc>
        <w:tc>
          <w:tcPr>
            <w:tcW w:w="1534" w:type="dxa"/>
            <w:tcBorders>
              <w:left w:val="single" w:sz="6" w:space="0" w:color="000000"/>
              <w:bottom w:val="triple" w:sz="4" w:space="0" w:color="000000"/>
              <w:right w:val="single" w:sz="6" w:space="0" w:color="000000"/>
            </w:tcBorders>
          </w:tcPr>
          <w:p w14:paraId="655E472F" w14:textId="77777777" w:rsidR="00DE0DBC" w:rsidRDefault="00DE0DBC">
            <w:pPr>
              <w:pStyle w:val="TableParagraph"/>
              <w:spacing w:line="211" w:lineRule="exact"/>
              <w:ind w:left="19"/>
              <w:rPr>
                <w:b/>
                <w:spacing w:val="-2"/>
                <w:sz w:val="20"/>
              </w:rPr>
            </w:pPr>
          </w:p>
        </w:tc>
        <w:tc>
          <w:tcPr>
            <w:tcW w:w="2710" w:type="dxa"/>
            <w:tcBorders>
              <w:left w:val="single" w:sz="6" w:space="0" w:color="000000"/>
              <w:bottom w:val="triple" w:sz="4" w:space="0" w:color="000000"/>
              <w:right w:val="single" w:sz="6" w:space="0" w:color="000000"/>
            </w:tcBorders>
          </w:tcPr>
          <w:p w14:paraId="6CDDBCA6" w14:textId="117C8431" w:rsidR="00DE0DBC" w:rsidRDefault="00DE0DBC" w:rsidP="000A3255">
            <w:pPr>
              <w:pStyle w:val="TableParagraph"/>
              <w:spacing w:line="211" w:lineRule="exact"/>
              <w:ind w:left="20"/>
              <w:jc w:val="left"/>
              <w:rPr>
                <w:sz w:val="20"/>
              </w:rPr>
            </w:pPr>
            <w:r>
              <w:rPr>
                <w:sz w:val="20"/>
              </w:rPr>
              <w:t xml:space="preserve">Paslanmaz Çelik kronlar </w:t>
            </w:r>
          </w:p>
        </w:tc>
        <w:tc>
          <w:tcPr>
            <w:tcW w:w="1133" w:type="dxa"/>
            <w:tcBorders>
              <w:left w:val="single" w:sz="6" w:space="0" w:color="000000"/>
              <w:bottom w:val="triple" w:sz="4" w:space="0" w:color="000000"/>
              <w:right w:val="single" w:sz="6" w:space="0" w:color="000000"/>
            </w:tcBorders>
          </w:tcPr>
          <w:p w14:paraId="119B1FB3" w14:textId="51B8DEB6" w:rsidR="00DE0DBC" w:rsidRDefault="00DE0DBC">
            <w:pPr>
              <w:pStyle w:val="TableParagraph"/>
              <w:spacing w:line="211" w:lineRule="exact"/>
              <w:ind w:left="19"/>
              <w:rPr>
                <w:sz w:val="20"/>
              </w:rPr>
            </w:pPr>
            <w:r>
              <w:rPr>
                <w:sz w:val="20"/>
              </w:rPr>
              <w:t>2</w:t>
            </w:r>
          </w:p>
        </w:tc>
        <w:tc>
          <w:tcPr>
            <w:tcW w:w="1138" w:type="dxa"/>
            <w:tcBorders>
              <w:left w:val="single" w:sz="6" w:space="0" w:color="000000"/>
              <w:bottom w:val="triple" w:sz="4" w:space="0" w:color="000000"/>
              <w:right w:val="single" w:sz="6" w:space="0" w:color="000000"/>
            </w:tcBorders>
          </w:tcPr>
          <w:p w14:paraId="071BBF04" w14:textId="77777777" w:rsidR="00DE0DBC" w:rsidRDefault="00DE0DBC">
            <w:pPr>
              <w:pStyle w:val="TableParagraph"/>
              <w:spacing w:line="211" w:lineRule="exact"/>
              <w:ind w:left="19" w:right="2"/>
              <w:rPr>
                <w:sz w:val="20"/>
              </w:rPr>
            </w:pPr>
          </w:p>
        </w:tc>
        <w:tc>
          <w:tcPr>
            <w:tcW w:w="1183" w:type="dxa"/>
            <w:tcBorders>
              <w:left w:val="single" w:sz="6" w:space="0" w:color="000000"/>
              <w:bottom w:val="triple" w:sz="4" w:space="0" w:color="000000"/>
              <w:right w:val="single" w:sz="6" w:space="0" w:color="000000"/>
            </w:tcBorders>
          </w:tcPr>
          <w:p w14:paraId="4E7BBDA4" w14:textId="684866CF" w:rsidR="00DE0DBC" w:rsidRDefault="00DE0DBC">
            <w:pPr>
              <w:pStyle w:val="TableParagraph"/>
              <w:spacing w:line="211" w:lineRule="exact"/>
              <w:ind w:left="17"/>
              <w:rPr>
                <w:sz w:val="20"/>
              </w:rPr>
            </w:pPr>
            <w:r>
              <w:rPr>
                <w:sz w:val="20"/>
              </w:rPr>
              <w:t>110</w:t>
            </w:r>
          </w:p>
        </w:tc>
      </w:tr>
      <w:tr w:rsidR="00DE0DBC" w14:paraId="63672A2A" w14:textId="77777777">
        <w:trPr>
          <w:trHeight w:val="230"/>
        </w:trPr>
        <w:tc>
          <w:tcPr>
            <w:tcW w:w="1428" w:type="dxa"/>
            <w:tcBorders>
              <w:top w:val="nil"/>
              <w:bottom w:val="triple" w:sz="4" w:space="0" w:color="000000"/>
              <w:right w:val="single" w:sz="6" w:space="0" w:color="000000"/>
            </w:tcBorders>
          </w:tcPr>
          <w:p w14:paraId="5FB3EAFD" w14:textId="77777777" w:rsidR="00DE0DBC" w:rsidRDefault="00DE0DBC">
            <w:pPr>
              <w:rPr>
                <w:sz w:val="2"/>
                <w:szCs w:val="2"/>
              </w:rPr>
            </w:pPr>
          </w:p>
        </w:tc>
        <w:tc>
          <w:tcPr>
            <w:tcW w:w="1534" w:type="dxa"/>
            <w:tcBorders>
              <w:left w:val="single" w:sz="6" w:space="0" w:color="000000"/>
              <w:bottom w:val="triple" w:sz="4" w:space="0" w:color="000000"/>
              <w:right w:val="single" w:sz="6" w:space="0" w:color="000000"/>
            </w:tcBorders>
          </w:tcPr>
          <w:p w14:paraId="144AD3D7" w14:textId="77777777" w:rsidR="00DE0DBC" w:rsidRDefault="00DE0DBC">
            <w:pPr>
              <w:pStyle w:val="TableParagraph"/>
              <w:spacing w:line="211" w:lineRule="exact"/>
              <w:ind w:left="19"/>
              <w:rPr>
                <w:b/>
                <w:spacing w:val="-2"/>
                <w:sz w:val="20"/>
              </w:rPr>
            </w:pPr>
          </w:p>
        </w:tc>
        <w:tc>
          <w:tcPr>
            <w:tcW w:w="2710" w:type="dxa"/>
            <w:tcBorders>
              <w:left w:val="single" w:sz="6" w:space="0" w:color="000000"/>
              <w:bottom w:val="triple" w:sz="4" w:space="0" w:color="000000"/>
              <w:right w:val="single" w:sz="6" w:space="0" w:color="000000"/>
            </w:tcBorders>
          </w:tcPr>
          <w:p w14:paraId="15AD901D" w14:textId="1608707F" w:rsidR="00DE0DBC" w:rsidRDefault="00DE0DBC" w:rsidP="000A3255">
            <w:pPr>
              <w:pStyle w:val="TableParagraph"/>
              <w:spacing w:line="211" w:lineRule="exact"/>
              <w:ind w:left="20"/>
              <w:jc w:val="left"/>
              <w:rPr>
                <w:sz w:val="20"/>
              </w:rPr>
            </w:pPr>
            <w:r>
              <w:rPr>
                <w:sz w:val="20"/>
              </w:rPr>
              <w:t xml:space="preserve">Çocuk hastalarda muayene ve tedavi planı </w:t>
            </w:r>
          </w:p>
        </w:tc>
        <w:tc>
          <w:tcPr>
            <w:tcW w:w="1133" w:type="dxa"/>
            <w:tcBorders>
              <w:left w:val="single" w:sz="6" w:space="0" w:color="000000"/>
              <w:bottom w:val="triple" w:sz="4" w:space="0" w:color="000000"/>
              <w:right w:val="single" w:sz="6" w:space="0" w:color="000000"/>
            </w:tcBorders>
          </w:tcPr>
          <w:p w14:paraId="3E7E5412" w14:textId="5CD07BA5" w:rsidR="00DE0DBC" w:rsidRDefault="00DE0DBC">
            <w:pPr>
              <w:pStyle w:val="TableParagraph"/>
              <w:spacing w:line="211" w:lineRule="exact"/>
              <w:ind w:left="19"/>
              <w:rPr>
                <w:sz w:val="20"/>
              </w:rPr>
            </w:pPr>
            <w:r>
              <w:rPr>
                <w:sz w:val="20"/>
              </w:rPr>
              <w:t>3</w:t>
            </w:r>
          </w:p>
        </w:tc>
        <w:tc>
          <w:tcPr>
            <w:tcW w:w="1138" w:type="dxa"/>
            <w:tcBorders>
              <w:left w:val="single" w:sz="6" w:space="0" w:color="000000"/>
              <w:bottom w:val="triple" w:sz="4" w:space="0" w:color="000000"/>
              <w:right w:val="single" w:sz="6" w:space="0" w:color="000000"/>
            </w:tcBorders>
          </w:tcPr>
          <w:p w14:paraId="0F6BFE79" w14:textId="77777777" w:rsidR="00DE0DBC" w:rsidRDefault="00DE0DBC">
            <w:pPr>
              <w:pStyle w:val="TableParagraph"/>
              <w:spacing w:line="211" w:lineRule="exact"/>
              <w:ind w:left="19" w:right="2"/>
              <w:rPr>
                <w:sz w:val="20"/>
              </w:rPr>
            </w:pPr>
          </w:p>
        </w:tc>
        <w:tc>
          <w:tcPr>
            <w:tcW w:w="1183" w:type="dxa"/>
            <w:tcBorders>
              <w:left w:val="single" w:sz="6" w:space="0" w:color="000000"/>
              <w:bottom w:val="triple" w:sz="4" w:space="0" w:color="000000"/>
              <w:right w:val="single" w:sz="6" w:space="0" w:color="000000"/>
            </w:tcBorders>
          </w:tcPr>
          <w:p w14:paraId="3D0E29D2" w14:textId="4A84090F" w:rsidR="00DE0DBC" w:rsidRDefault="00DE0DBC">
            <w:pPr>
              <w:pStyle w:val="TableParagraph"/>
              <w:spacing w:line="211" w:lineRule="exact"/>
              <w:ind w:left="17"/>
              <w:rPr>
                <w:sz w:val="20"/>
              </w:rPr>
            </w:pPr>
            <w:r>
              <w:rPr>
                <w:sz w:val="20"/>
              </w:rPr>
              <w:t>110</w:t>
            </w:r>
          </w:p>
        </w:tc>
      </w:tr>
      <w:tr w:rsidR="00DE0DBC" w14:paraId="00042B13" w14:textId="77777777">
        <w:trPr>
          <w:trHeight w:val="230"/>
        </w:trPr>
        <w:tc>
          <w:tcPr>
            <w:tcW w:w="1428" w:type="dxa"/>
            <w:tcBorders>
              <w:top w:val="nil"/>
              <w:bottom w:val="triple" w:sz="4" w:space="0" w:color="000000"/>
              <w:right w:val="single" w:sz="6" w:space="0" w:color="000000"/>
            </w:tcBorders>
          </w:tcPr>
          <w:p w14:paraId="2E5333D4" w14:textId="77777777" w:rsidR="00DE0DBC" w:rsidRDefault="00DE0DBC">
            <w:pPr>
              <w:rPr>
                <w:sz w:val="2"/>
                <w:szCs w:val="2"/>
              </w:rPr>
            </w:pPr>
          </w:p>
        </w:tc>
        <w:tc>
          <w:tcPr>
            <w:tcW w:w="1534" w:type="dxa"/>
            <w:tcBorders>
              <w:left w:val="single" w:sz="6" w:space="0" w:color="000000"/>
              <w:bottom w:val="triple" w:sz="4" w:space="0" w:color="000000"/>
              <w:right w:val="single" w:sz="6" w:space="0" w:color="000000"/>
            </w:tcBorders>
          </w:tcPr>
          <w:p w14:paraId="48F80BC8" w14:textId="77777777" w:rsidR="00DE0DBC" w:rsidRDefault="00DE0DBC">
            <w:pPr>
              <w:pStyle w:val="TableParagraph"/>
              <w:spacing w:line="211" w:lineRule="exact"/>
              <w:ind w:left="19"/>
              <w:rPr>
                <w:b/>
                <w:spacing w:val="-2"/>
                <w:sz w:val="20"/>
              </w:rPr>
            </w:pPr>
          </w:p>
        </w:tc>
        <w:tc>
          <w:tcPr>
            <w:tcW w:w="2710" w:type="dxa"/>
            <w:tcBorders>
              <w:left w:val="single" w:sz="6" w:space="0" w:color="000000"/>
              <w:bottom w:val="triple" w:sz="4" w:space="0" w:color="000000"/>
              <w:right w:val="single" w:sz="6" w:space="0" w:color="000000"/>
            </w:tcBorders>
          </w:tcPr>
          <w:p w14:paraId="6EE8C13C" w14:textId="3300FA68" w:rsidR="00DE0DBC" w:rsidRDefault="00DE0DBC" w:rsidP="000A3255">
            <w:pPr>
              <w:pStyle w:val="TableParagraph"/>
              <w:spacing w:line="211" w:lineRule="exact"/>
              <w:ind w:left="20"/>
              <w:jc w:val="left"/>
              <w:rPr>
                <w:sz w:val="20"/>
              </w:rPr>
            </w:pPr>
            <w:r>
              <w:rPr>
                <w:sz w:val="20"/>
              </w:rPr>
              <w:t xml:space="preserve">Keser </w:t>
            </w:r>
            <w:proofErr w:type="spellStart"/>
            <w:r>
              <w:rPr>
                <w:sz w:val="20"/>
              </w:rPr>
              <w:t>Molar</w:t>
            </w:r>
            <w:proofErr w:type="spellEnd"/>
            <w:r>
              <w:rPr>
                <w:sz w:val="20"/>
              </w:rPr>
              <w:t xml:space="preserve"> </w:t>
            </w:r>
            <w:proofErr w:type="spellStart"/>
            <w:r>
              <w:rPr>
                <w:sz w:val="20"/>
              </w:rPr>
              <w:t>Hipomineralizasyonu</w:t>
            </w:r>
            <w:proofErr w:type="spellEnd"/>
          </w:p>
        </w:tc>
        <w:tc>
          <w:tcPr>
            <w:tcW w:w="1133" w:type="dxa"/>
            <w:tcBorders>
              <w:left w:val="single" w:sz="6" w:space="0" w:color="000000"/>
              <w:bottom w:val="triple" w:sz="4" w:space="0" w:color="000000"/>
              <w:right w:val="single" w:sz="6" w:space="0" w:color="000000"/>
            </w:tcBorders>
          </w:tcPr>
          <w:p w14:paraId="724A02DF" w14:textId="071D06D1" w:rsidR="00DE0DBC" w:rsidRDefault="00DE0DBC">
            <w:pPr>
              <w:pStyle w:val="TableParagraph"/>
              <w:spacing w:line="211" w:lineRule="exact"/>
              <w:ind w:left="19"/>
              <w:rPr>
                <w:sz w:val="20"/>
              </w:rPr>
            </w:pPr>
            <w:r>
              <w:rPr>
                <w:sz w:val="20"/>
              </w:rPr>
              <w:t>2</w:t>
            </w:r>
          </w:p>
        </w:tc>
        <w:tc>
          <w:tcPr>
            <w:tcW w:w="1138" w:type="dxa"/>
            <w:tcBorders>
              <w:left w:val="single" w:sz="6" w:space="0" w:color="000000"/>
              <w:bottom w:val="triple" w:sz="4" w:space="0" w:color="000000"/>
              <w:right w:val="single" w:sz="6" w:space="0" w:color="000000"/>
            </w:tcBorders>
          </w:tcPr>
          <w:p w14:paraId="1C5D0A64" w14:textId="77777777" w:rsidR="00DE0DBC" w:rsidRDefault="00DE0DBC">
            <w:pPr>
              <w:pStyle w:val="TableParagraph"/>
              <w:spacing w:line="211" w:lineRule="exact"/>
              <w:ind w:left="19" w:right="2"/>
              <w:rPr>
                <w:sz w:val="20"/>
              </w:rPr>
            </w:pPr>
          </w:p>
        </w:tc>
        <w:tc>
          <w:tcPr>
            <w:tcW w:w="1183" w:type="dxa"/>
            <w:tcBorders>
              <w:left w:val="single" w:sz="6" w:space="0" w:color="000000"/>
              <w:bottom w:val="triple" w:sz="4" w:space="0" w:color="000000"/>
              <w:right w:val="single" w:sz="6" w:space="0" w:color="000000"/>
            </w:tcBorders>
          </w:tcPr>
          <w:p w14:paraId="38646F07" w14:textId="496134EE" w:rsidR="00DE0DBC" w:rsidRDefault="00DE0DBC">
            <w:pPr>
              <w:pStyle w:val="TableParagraph"/>
              <w:spacing w:line="211" w:lineRule="exact"/>
              <w:ind w:left="17"/>
              <w:rPr>
                <w:sz w:val="20"/>
              </w:rPr>
            </w:pPr>
            <w:r>
              <w:rPr>
                <w:sz w:val="20"/>
              </w:rPr>
              <w:t>110</w:t>
            </w:r>
          </w:p>
        </w:tc>
      </w:tr>
      <w:tr w:rsidR="00DE0DBC" w14:paraId="5709C503" w14:textId="77777777">
        <w:trPr>
          <w:trHeight w:val="230"/>
        </w:trPr>
        <w:tc>
          <w:tcPr>
            <w:tcW w:w="1428" w:type="dxa"/>
            <w:tcBorders>
              <w:top w:val="nil"/>
              <w:bottom w:val="triple" w:sz="4" w:space="0" w:color="000000"/>
              <w:right w:val="single" w:sz="6" w:space="0" w:color="000000"/>
            </w:tcBorders>
          </w:tcPr>
          <w:p w14:paraId="5F6A74CC" w14:textId="77777777" w:rsidR="00DE0DBC" w:rsidRDefault="00DE0DBC">
            <w:pPr>
              <w:rPr>
                <w:sz w:val="2"/>
                <w:szCs w:val="2"/>
              </w:rPr>
            </w:pPr>
          </w:p>
        </w:tc>
        <w:tc>
          <w:tcPr>
            <w:tcW w:w="1534" w:type="dxa"/>
            <w:tcBorders>
              <w:left w:val="single" w:sz="6" w:space="0" w:color="000000"/>
              <w:bottom w:val="triple" w:sz="4" w:space="0" w:color="000000"/>
              <w:right w:val="single" w:sz="6" w:space="0" w:color="000000"/>
            </w:tcBorders>
          </w:tcPr>
          <w:p w14:paraId="120F9B0A" w14:textId="77777777" w:rsidR="00DE0DBC" w:rsidRDefault="00DE0DBC">
            <w:pPr>
              <w:pStyle w:val="TableParagraph"/>
              <w:spacing w:line="211" w:lineRule="exact"/>
              <w:ind w:left="19"/>
              <w:rPr>
                <w:b/>
                <w:spacing w:val="-2"/>
                <w:sz w:val="20"/>
              </w:rPr>
            </w:pPr>
          </w:p>
        </w:tc>
        <w:tc>
          <w:tcPr>
            <w:tcW w:w="2710" w:type="dxa"/>
            <w:tcBorders>
              <w:left w:val="single" w:sz="6" w:space="0" w:color="000000"/>
              <w:bottom w:val="triple" w:sz="4" w:space="0" w:color="000000"/>
              <w:right w:val="single" w:sz="6" w:space="0" w:color="000000"/>
            </w:tcBorders>
          </w:tcPr>
          <w:p w14:paraId="7BBB9BCE" w14:textId="419BE9C5" w:rsidR="00DE0DBC" w:rsidRDefault="00DE0DBC" w:rsidP="000A3255">
            <w:pPr>
              <w:pStyle w:val="TableParagraph"/>
              <w:spacing w:line="211" w:lineRule="exact"/>
              <w:ind w:left="20"/>
              <w:jc w:val="left"/>
              <w:rPr>
                <w:sz w:val="20"/>
              </w:rPr>
            </w:pPr>
            <w:r>
              <w:rPr>
                <w:sz w:val="20"/>
              </w:rPr>
              <w:t>Süt dişi çekimi</w:t>
            </w:r>
          </w:p>
        </w:tc>
        <w:tc>
          <w:tcPr>
            <w:tcW w:w="1133" w:type="dxa"/>
            <w:tcBorders>
              <w:left w:val="single" w:sz="6" w:space="0" w:color="000000"/>
              <w:bottom w:val="triple" w:sz="4" w:space="0" w:color="000000"/>
              <w:right w:val="single" w:sz="6" w:space="0" w:color="000000"/>
            </w:tcBorders>
          </w:tcPr>
          <w:p w14:paraId="6755317C" w14:textId="15641139" w:rsidR="00DE0DBC" w:rsidRDefault="00DE0DBC">
            <w:pPr>
              <w:pStyle w:val="TableParagraph"/>
              <w:spacing w:line="211" w:lineRule="exact"/>
              <w:ind w:left="19"/>
              <w:rPr>
                <w:sz w:val="20"/>
              </w:rPr>
            </w:pPr>
            <w:r>
              <w:rPr>
                <w:sz w:val="20"/>
              </w:rPr>
              <w:t>2</w:t>
            </w:r>
          </w:p>
        </w:tc>
        <w:tc>
          <w:tcPr>
            <w:tcW w:w="1138" w:type="dxa"/>
            <w:tcBorders>
              <w:left w:val="single" w:sz="6" w:space="0" w:color="000000"/>
              <w:bottom w:val="triple" w:sz="4" w:space="0" w:color="000000"/>
              <w:right w:val="single" w:sz="6" w:space="0" w:color="000000"/>
            </w:tcBorders>
          </w:tcPr>
          <w:p w14:paraId="4A58416E" w14:textId="77777777" w:rsidR="00DE0DBC" w:rsidRDefault="00DE0DBC">
            <w:pPr>
              <w:pStyle w:val="TableParagraph"/>
              <w:spacing w:line="211" w:lineRule="exact"/>
              <w:ind w:left="19" w:right="2"/>
              <w:rPr>
                <w:sz w:val="20"/>
              </w:rPr>
            </w:pPr>
          </w:p>
        </w:tc>
        <w:tc>
          <w:tcPr>
            <w:tcW w:w="1183" w:type="dxa"/>
            <w:tcBorders>
              <w:left w:val="single" w:sz="6" w:space="0" w:color="000000"/>
              <w:bottom w:val="triple" w:sz="4" w:space="0" w:color="000000"/>
              <w:right w:val="single" w:sz="6" w:space="0" w:color="000000"/>
            </w:tcBorders>
          </w:tcPr>
          <w:p w14:paraId="36D2FB91" w14:textId="1A44244F" w:rsidR="00DE0DBC" w:rsidRDefault="00DE0DBC">
            <w:pPr>
              <w:pStyle w:val="TableParagraph"/>
              <w:spacing w:line="211" w:lineRule="exact"/>
              <w:ind w:left="17"/>
              <w:rPr>
                <w:sz w:val="20"/>
              </w:rPr>
            </w:pPr>
            <w:r>
              <w:rPr>
                <w:sz w:val="20"/>
              </w:rPr>
              <w:t>110</w:t>
            </w:r>
          </w:p>
        </w:tc>
      </w:tr>
      <w:tr w:rsidR="00931AC1" w14:paraId="7AEF5366" w14:textId="77777777">
        <w:trPr>
          <w:trHeight w:val="230"/>
        </w:trPr>
        <w:tc>
          <w:tcPr>
            <w:tcW w:w="1428" w:type="dxa"/>
            <w:tcBorders>
              <w:top w:val="nil"/>
              <w:bottom w:val="triple" w:sz="4" w:space="0" w:color="000000"/>
              <w:right w:val="single" w:sz="6" w:space="0" w:color="000000"/>
            </w:tcBorders>
          </w:tcPr>
          <w:p w14:paraId="60691B58" w14:textId="77777777" w:rsidR="00931AC1" w:rsidRDefault="00931AC1">
            <w:pPr>
              <w:rPr>
                <w:sz w:val="2"/>
                <w:szCs w:val="2"/>
              </w:rPr>
            </w:pPr>
          </w:p>
        </w:tc>
        <w:tc>
          <w:tcPr>
            <w:tcW w:w="1534" w:type="dxa"/>
            <w:tcBorders>
              <w:left w:val="single" w:sz="6" w:space="0" w:color="000000"/>
              <w:bottom w:val="triple" w:sz="4" w:space="0" w:color="000000"/>
              <w:right w:val="single" w:sz="6" w:space="0" w:color="000000"/>
            </w:tcBorders>
          </w:tcPr>
          <w:p w14:paraId="3B4ADD01" w14:textId="77777777" w:rsidR="00931AC1" w:rsidRDefault="00931AC1">
            <w:pPr>
              <w:pStyle w:val="TableParagraph"/>
              <w:spacing w:line="211" w:lineRule="exact"/>
              <w:ind w:left="19"/>
              <w:rPr>
                <w:b/>
                <w:spacing w:val="-2"/>
                <w:sz w:val="20"/>
              </w:rPr>
            </w:pPr>
          </w:p>
        </w:tc>
        <w:tc>
          <w:tcPr>
            <w:tcW w:w="2710" w:type="dxa"/>
            <w:tcBorders>
              <w:left w:val="single" w:sz="6" w:space="0" w:color="000000"/>
              <w:bottom w:val="triple" w:sz="4" w:space="0" w:color="000000"/>
              <w:right w:val="single" w:sz="6" w:space="0" w:color="000000"/>
            </w:tcBorders>
          </w:tcPr>
          <w:p w14:paraId="420D47A1" w14:textId="05AD760C" w:rsidR="00931AC1" w:rsidRDefault="00931AC1" w:rsidP="000A3255">
            <w:pPr>
              <w:pStyle w:val="TableParagraph"/>
              <w:spacing w:line="211" w:lineRule="exact"/>
              <w:ind w:left="20"/>
              <w:jc w:val="left"/>
              <w:rPr>
                <w:sz w:val="20"/>
              </w:rPr>
            </w:pPr>
            <w:r>
              <w:rPr>
                <w:sz w:val="20"/>
              </w:rPr>
              <w:t>Yer tutucular</w:t>
            </w:r>
          </w:p>
        </w:tc>
        <w:tc>
          <w:tcPr>
            <w:tcW w:w="1133" w:type="dxa"/>
            <w:tcBorders>
              <w:left w:val="single" w:sz="6" w:space="0" w:color="000000"/>
              <w:bottom w:val="triple" w:sz="4" w:space="0" w:color="000000"/>
              <w:right w:val="single" w:sz="6" w:space="0" w:color="000000"/>
            </w:tcBorders>
          </w:tcPr>
          <w:p w14:paraId="1281C448" w14:textId="6A9665A0" w:rsidR="00931AC1" w:rsidRDefault="00931AC1">
            <w:pPr>
              <w:pStyle w:val="TableParagraph"/>
              <w:spacing w:line="211" w:lineRule="exact"/>
              <w:ind w:left="19"/>
              <w:rPr>
                <w:sz w:val="20"/>
              </w:rPr>
            </w:pPr>
            <w:r>
              <w:rPr>
                <w:sz w:val="20"/>
              </w:rPr>
              <w:t>2</w:t>
            </w:r>
          </w:p>
        </w:tc>
        <w:tc>
          <w:tcPr>
            <w:tcW w:w="1138" w:type="dxa"/>
            <w:tcBorders>
              <w:left w:val="single" w:sz="6" w:space="0" w:color="000000"/>
              <w:bottom w:val="triple" w:sz="4" w:space="0" w:color="000000"/>
              <w:right w:val="single" w:sz="6" w:space="0" w:color="000000"/>
            </w:tcBorders>
          </w:tcPr>
          <w:p w14:paraId="1753BB00" w14:textId="77777777" w:rsidR="00931AC1" w:rsidRDefault="00931AC1">
            <w:pPr>
              <w:pStyle w:val="TableParagraph"/>
              <w:spacing w:line="211" w:lineRule="exact"/>
              <w:ind w:left="19" w:right="2"/>
              <w:rPr>
                <w:sz w:val="20"/>
              </w:rPr>
            </w:pPr>
          </w:p>
        </w:tc>
        <w:tc>
          <w:tcPr>
            <w:tcW w:w="1183" w:type="dxa"/>
            <w:tcBorders>
              <w:left w:val="single" w:sz="6" w:space="0" w:color="000000"/>
              <w:bottom w:val="triple" w:sz="4" w:space="0" w:color="000000"/>
              <w:right w:val="single" w:sz="6" w:space="0" w:color="000000"/>
            </w:tcBorders>
          </w:tcPr>
          <w:p w14:paraId="0239B55D" w14:textId="1ACED5DF" w:rsidR="00931AC1" w:rsidRDefault="00931AC1">
            <w:pPr>
              <w:pStyle w:val="TableParagraph"/>
              <w:spacing w:line="211" w:lineRule="exact"/>
              <w:ind w:left="17"/>
              <w:rPr>
                <w:sz w:val="20"/>
              </w:rPr>
            </w:pPr>
            <w:r>
              <w:rPr>
                <w:sz w:val="20"/>
              </w:rPr>
              <w:t>110</w:t>
            </w:r>
          </w:p>
        </w:tc>
      </w:tr>
      <w:tr w:rsidR="00931AC1" w14:paraId="55D1FA3C" w14:textId="77777777">
        <w:trPr>
          <w:trHeight w:val="230"/>
        </w:trPr>
        <w:tc>
          <w:tcPr>
            <w:tcW w:w="1428" w:type="dxa"/>
            <w:tcBorders>
              <w:top w:val="nil"/>
              <w:bottom w:val="triple" w:sz="4" w:space="0" w:color="000000"/>
              <w:right w:val="single" w:sz="6" w:space="0" w:color="000000"/>
            </w:tcBorders>
          </w:tcPr>
          <w:p w14:paraId="709A6273" w14:textId="77777777" w:rsidR="00931AC1" w:rsidRDefault="00931AC1">
            <w:pPr>
              <w:rPr>
                <w:sz w:val="2"/>
                <w:szCs w:val="2"/>
              </w:rPr>
            </w:pPr>
          </w:p>
        </w:tc>
        <w:tc>
          <w:tcPr>
            <w:tcW w:w="1534" w:type="dxa"/>
            <w:tcBorders>
              <w:left w:val="single" w:sz="6" w:space="0" w:color="000000"/>
              <w:bottom w:val="triple" w:sz="4" w:space="0" w:color="000000"/>
              <w:right w:val="single" w:sz="6" w:space="0" w:color="000000"/>
            </w:tcBorders>
          </w:tcPr>
          <w:p w14:paraId="6DBFC5A5" w14:textId="77777777" w:rsidR="00931AC1" w:rsidRDefault="00931AC1">
            <w:pPr>
              <w:pStyle w:val="TableParagraph"/>
              <w:spacing w:line="211" w:lineRule="exact"/>
              <w:ind w:left="19"/>
              <w:rPr>
                <w:b/>
                <w:spacing w:val="-2"/>
                <w:sz w:val="20"/>
              </w:rPr>
            </w:pPr>
          </w:p>
        </w:tc>
        <w:tc>
          <w:tcPr>
            <w:tcW w:w="2710" w:type="dxa"/>
            <w:tcBorders>
              <w:left w:val="single" w:sz="6" w:space="0" w:color="000000"/>
              <w:bottom w:val="triple" w:sz="4" w:space="0" w:color="000000"/>
              <w:right w:val="single" w:sz="6" w:space="0" w:color="000000"/>
            </w:tcBorders>
          </w:tcPr>
          <w:p w14:paraId="710E2C1F" w14:textId="10EF65F2" w:rsidR="00931AC1" w:rsidRDefault="00931AC1" w:rsidP="000A3255">
            <w:pPr>
              <w:pStyle w:val="TableParagraph"/>
              <w:spacing w:line="211" w:lineRule="exact"/>
              <w:ind w:left="20"/>
              <w:jc w:val="left"/>
              <w:rPr>
                <w:sz w:val="20"/>
              </w:rPr>
            </w:pPr>
            <w:r>
              <w:rPr>
                <w:sz w:val="20"/>
              </w:rPr>
              <w:t>Çocuklarda kötü alışkanlıklar</w:t>
            </w:r>
          </w:p>
        </w:tc>
        <w:tc>
          <w:tcPr>
            <w:tcW w:w="1133" w:type="dxa"/>
            <w:tcBorders>
              <w:left w:val="single" w:sz="6" w:space="0" w:color="000000"/>
              <w:bottom w:val="triple" w:sz="4" w:space="0" w:color="000000"/>
              <w:right w:val="single" w:sz="6" w:space="0" w:color="000000"/>
            </w:tcBorders>
          </w:tcPr>
          <w:p w14:paraId="47BF91BB" w14:textId="4B26B02F" w:rsidR="00931AC1" w:rsidRDefault="00931AC1">
            <w:pPr>
              <w:pStyle w:val="TableParagraph"/>
              <w:spacing w:line="211" w:lineRule="exact"/>
              <w:ind w:left="19"/>
              <w:rPr>
                <w:sz w:val="20"/>
              </w:rPr>
            </w:pPr>
            <w:r>
              <w:rPr>
                <w:sz w:val="20"/>
              </w:rPr>
              <w:t>2</w:t>
            </w:r>
          </w:p>
        </w:tc>
        <w:tc>
          <w:tcPr>
            <w:tcW w:w="1138" w:type="dxa"/>
            <w:tcBorders>
              <w:left w:val="single" w:sz="6" w:space="0" w:color="000000"/>
              <w:bottom w:val="triple" w:sz="4" w:space="0" w:color="000000"/>
              <w:right w:val="single" w:sz="6" w:space="0" w:color="000000"/>
            </w:tcBorders>
          </w:tcPr>
          <w:p w14:paraId="1B467F23" w14:textId="77777777" w:rsidR="00931AC1" w:rsidRDefault="00931AC1">
            <w:pPr>
              <w:pStyle w:val="TableParagraph"/>
              <w:spacing w:line="211" w:lineRule="exact"/>
              <w:ind w:left="19" w:right="2"/>
              <w:rPr>
                <w:sz w:val="20"/>
              </w:rPr>
            </w:pPr>
          </w:p>
        </w:tc>
        <w:tc>
          <w:tcPr>
            <w:tcW w:w="1183" w:type="dxa"/>
            <w:tcBorders>
              <w:left w:val="single" w:sz="6" w:space="0" w:color="000000"/>
              <w:bottom w:val="triple" w:sz="4" w:space="0" w:color="000000"/>
              <w:right w:val="single" w:sz="6" w:space="0" w:color="000000"/>
            </w:tcBorders>
          </w:tcPr>
          <w:p w14:paraId="7A883123" w14:textId="52E93AA4" w:rsidR="00931AC1" w:rsidRDefault="00931AC1">
            <w:pPr>
              <w:pStyle w:val="TableParagraph"/>
              <w:spacing w:line="211" w:lineRule="exact"/>
              <w:ind w:left="17"/>
              <w:rPr>
                <w:sz w:val="20"/>
              </w:rPr>
            </w:pPr>
            <w:r>
              <w:rPr>
                <w:sz w:val="20"/>
              </w:rPr>
              <w:t>110</w:t>
            </w:r>
          </w:p>
        </w:tc>
      </w:tr>
      <w:tr w:rsidR="00931AC1" w14:paraId="703455A0" w14:textId="77777777">
        <w:trPr>
          <w:trHeight w:val="230"/>
        </w:trPr>
        <w:tc>
          <w:tcPr>
            <w:tcW w:w="1428" w:type="dxa"/>
            <w:tcBorders>
              <w:top w:val="nil"/>
              <w:bottom w:val="triple" w:sz="4" w:space="0" w:color="000000"/>
              <w:right w:val="single" w:sz="6" w:space="0" w:color="000000"/>
            </w:tcBorders>
          </w:tcPr>
          <w:p w14:paraId="7CC74A96" w14:textId="77777777" w:rsidR="00931AC1" w:rsidRDefault="00931AC1">
            <w:pPr>
              <w:rPr>
                <w:sz w:val="2"/>
                <w:szCs w:val="2"/>
              </w:rPr>
            </w:pPr>
          </w:p>
        </w:tc>
        <w:tc>
          <w:tcPr>
            <w:tcW w:w="1534" w:type="dxa"/>
            <w:tcBorders>
              <w:left w:val="single" w:sz="6" w:space="0" w:color="000000"/>
              <w:bottom w:val="triple" w:sz="4" w:space="0" w:color="000000"/>
              <w:right w:val="single" w:sz="6" w:space="0" w:color="000000"/>
            </w:tcBorders>
          </w:tcPr>
          <w:p w14:paraId="04854F83" w14:textId="77777777" w:rsidR="00931AC1" w:rsidRDefault="00931AC1">
            <w:pPr>
              <w:pStyle w:val="TableParagraph"/>
              <w:spacing w:line="211" w:lineRule="exact"/>
              <w:ind w:left="19"/>
              <w:rPr>
                <w:b/>
                <w:spacing w:val="-2"/>
                <w:sz w:val="20"/>
              </w:rPr>
            </w:pPr>
          </w:p>
        </w:tc>
        <w:tc>
          <w:tcPr>
            <w:tcW w:w="2710" w:type="dxa"/>
            <w:tcBorders>
              <w:left w:val="single" w:sz="6" w:space="0" w:color="000000"/>
              <w:bottom w:val="triple" w:sz="4" w:space="0" w:color="000000"/>
              <w:right w:val="single" w:sz="6" w:space="0" w:color="000000"/>
            </w:tcBorders>
          </w:tcPr>
          <w:p w14:paraId="0948012D" w14:textId="28F6CCF9" w:rsidR="00931AC1" w:rsidRDefault="008D3B23" w:rsidP="000A3255">
            <w:pPr>
              <w:pStyle w:val="TableParagraph"/>
              <w:spacing w:line="211" w:lineRule="exact"/>
              <w:ind w:left="20"/>
              <w:jc w:val="left"/>
              <w:rPr>
                <w:sz w:val="20"/>
              </w:rPr>
            </w:pPr>
            <w:r>
              <w:rPr>
                <w:sz w:val="20"/>
              </w:rPr>
              <w:t>Olgu değerlendirmeleri</w:t>
            </w:r>
          </w:p>
        </w:tc>
        <w:tc>
          <w:tcPr>
            <w:tcW w:w="1133" w:type="dxa"/>
            <w:tcBorders>
              <w:left w:val="single" w:sz="6" w:space="0" w:color="000000"/>
              <w:bottom w:val="triple" w:sz="4" w:space="0" w:color="000000"/>
              <w:right w:val="single" w:sz="6" w:space="0" w:color="000000"/>
            </w:tcBorders>
          </w:tcPr>
          <w:p w14:paraId="2A61D1BF" w14:textId="1F22372A" w:rsidR="00931AC1" w:rsidRDefault="008D3B23">
            <w:pPr>
              <w:pStyle w:val="TableParagraph"/>
              <w:spacing w:line="211" w:lineRule="exact"/>
              <w:ind w:left="19"/>
              <w:rPr>
                <w:sz w:val="20"/>
              </w:rPr>
            </w:pPr>
            <w:r>
              <w:rPr>
                <w:sz w:val="20"/>
              </w:rPr>
              <w:t>4</w:t>
            </w:r>
          </w:p>
        </w:tc>
        <w:tc>
          <w:tcPr>
            <w:tcW w:w="1138" w:type="dxa"/>
            <w:tcBorders>
              <w:left w:val="single" w:sz="6" w:space="0" w:color="000000"/>
              <w:bottom w:val="triple" w:sz="4" w:space="0" w:color="000000"/>
              <w:right w:val="single" w:sz="6" w:space="0" w:color="000000"/>
            </w:tcBorders>
          </w:tcPr>
          <w:p w14:paraId="05B86149" w14:textId="77777777" w:rsidR="00931AC1" w:rsidRDefault="00931AC1">
            <w:pPr>
              <w:pStyle w:val="TableParagraph"/>
              <w:spacing w:line="211" w:lineRule="exact"/>
              <w:ind w:left="19" w:right="2"/>
              <w:rPr>
                <w:sz w:val="20"/>
              </w:rPr>
            </w:pPr>
          </w:p>
        </w:tc>
        <w:tc>
          <w:tcPr>
            <w:tcW w:w="1183" w:type="dxa"/>
            <w:tcBorders>
              <w:left w:val="single" w:sz="6" w:space="0" w:color="000000"/>
              <w:bottom w:val="triple" w:sz="4" w:space="0" w:color="000000"/>
              <w:right w:val="single" w:sz="6" w:space="0" w:color="000000"/>
            </w:tcBorders>
          </w:tcPr>
          <w:p w14:paraId="0D78D948" w14:textId="1F30B234" w:rsidR="00931AC1" w:rsidRDefault="008D3B23">
            <w:pPr>
              <w:pStyle w:val="TableParagraph"/>
              <w:spacing w:line="211" w:lineRule="exact"/>
              <w:ind w:left="17"/>
              <w:rPr>
                <w:sz w:val="20"/>
              </w:rPr>
            </w:pPr>
            <w:r>
              <w:rPr>
                <w:sz w:val="20"/>
              </w:rPr>
              <w:t>110</w:t>
            </w:r>
          </w:p>
        </w:tc>
      </w:tr>
      <w:tr w:rsidR="008D3B23" w14:paraId="353B30BE" w14:textId="77777777">
        <w:trPr>
          <w:trHeight w:val="230"/>
        </w:trPr>
        <w:tc>
          <w:tcPr>
            <w:tcW w:w="1428" w:type="dxa"/>
            <w:tcBorders>
              <w:top w:val="nil"/>
              <w:bottom w:val="triple" w:sz="4" w:space="0" w:color="000000"/>
              <w:right w:val="single" w:sz="6" w:space="0" w:color="000000"/>
            </w:tcBorders>
          </w:tcPr>
          <w:p w14:paraId="777B0D77" w14:textId="77777777" w:rsidR="008D3B23" w:rsidRDefault="008D3B23">
            <w:pPr>
              <w:rPr>
                <w:sz w:val="2"/>
                <w:szCs w:val="2"/>
              </w:rPr>
            </w:pPr>
          </w:p>
        </w:tc>
        <w:tc>
          <w:tcPr>
            <w:tcW w:w="1534" w:type="dxa"/>
            <w:tcBorders>
              <w:left w:val="single" w:sz="6" w:space="0" w:color="000000"/>
              <w:bottom w:val="triple" w:sz="4" w:space="0" w:color="000000"/>
              <w:right w:val="single" w:sz="6" w:space="0" w:color="000000"/>
            </w:tcBorders>
          </w:tcPr>
          <w:p w14:paraId="46C07807" w14:textId="77777777" w:rsidR="008D3B23" w:rsidRDefault="008D3B23">
            <w:pPr>
              <w:pStyle w:val="TableParagraph"/>
              <w:spacing w:line="211" w:lineRule="exact"/>
              <w:ind w:left="19"/>
              <w:rPr>
                <w:b/>
                <w:spacing w:val="-2"/>
                <w:sz w:val="20"/>
              </w:rPr>
            </w:pPr>
          </w:p>
        </w:tc>
        <w:tc>
          <w:tcPr>
            <w:tcW w:w="2710" w:type="dxa"/>
            <w:tcBorders>
              <w:left w:val="single" w:sz="6" w:space="0" w:color="000000"/>
              <w:bottom w:val="triple" w:sz="4" w:space="0" w:color="000000"/>
              <w:right w:val="single" w:sz="6" w:space="0" w:color="000000"/>
            </w:tcBorders>
          </w:tcPr>
          <w:p w14:paraId="60C990AA" w14:textId="179799BA" w:rsidR="008D3B23" w:rsidRDefault="008D3B23" w:rsidP="000A3255">
            <w:pPr>
              <w:pStyle w:val="TableParagraph"/>
              <w:spacing w:line="211" w:lineRule="exact"/>
              <w:ind w:left="20"/>
              <w:jc w:val="left"/>
              <w:rPr>
                <w:sz w:val="20"/>
              </w:rPr>
            </w:pPr>
            <w:r>
              <w:rPr>
                <w:sz w:val="20"/>
              </w:rPr>
              <w:t>Diş hekimliğinde rejenerasyon ve doku mühendisliği</w:t>
            </w:r>
          </w:p>
        </w:tc>
        <w:tc>
          <w:tcPr>
            <w:tcW w:w="1133" w:type="dxa"/>
            <w:tcBorders>
              <w:left w:val="single" w:sz="6" w:space="0" w:color="000000"/>
              <w:bottom w:val="triple" w:sz="4" w:space="0" w:color="000000"/>
              <w:right w:val="single" w:sz="6" w:space="0" w:color="000000"/>
            </w:tcBorders>
          </w:tcPr>
          <w:p w14:paraId="2FBFA7B8" w14:textId="2DF122E1" w:rsidR="008D3B23" w:rsidRDefault="008D3B23">
            <w:pPr>
              <w:pStyle w:val="TableParagraph"/>
              <w:spacing w:line="211" w:lineRule="exact"/>
              <w:ind w:left="19"/>
              <w:rPr>
                <w:sz w:val="20"/>
              </w:rPr>
            </w:pPr>
            <w:r>
              <w:rPr>
                <w:sz w:val="20"/>
              </w:rPr>
              <w:t>1</w:t>
            </w:r>
          </w:p>
        </w:tc>
        <w:tc>
          <w:tcPr>
            <w:tcW w:w="1138" w:type="dxa"/>
            <w:tcBorders>
              <w:left w:val="single" w:sz="6" w:space="0" w:color="000000"/>
              <w:bottom w:val="triple" w:sz="4" w:space="0" w:color="000000"/>
              <w:right w:val="single" w:sz="6" w:space="0" w:color="000000"/>
            </w:tcBorders>
          </w:tcPr>
          <w:p w14:paraId="66920F24" w14:textId="77777777" w:rsidR="008D3B23" w:rsidRDefault="008D3B23">
            <w:pPr>
              <w:pStyle w:val="TableParagraph"/>
              <w:spacing w:line="211" w:lineRule="exact"/>
              <w:ind w:left="19" w:right="2"/>
              <w:rPr>
                <w:sz w:val="20"/>
              </w:rPr>
            </w:pPr>
          </w:p>
        </w:tc>
        <w:tc>
          <w:tcPr>
            <w:tcW w:w="1183" w:type="dxa"/>
            <w:tcBorders>
              <w:left w:val="single" w:sz="6" w:space="0" w:color="000000"/>
              <w:bottom w:val="triple" w:sz="4" w:space="0" w:color="000000"/>
              <w:right w:val="single" w:sz="6" w:space="0" w:color="000000"/>
            </w:tcBorders>
          </w:tcPr>
          <w:p w14:paraId="0C5BB4FE" w14:textId="517EC5D8" w:rsidR="008D3B23" w:rsidRDefault="008D3B23">
            <w:pPr>
              <w:pStyle w:val="TableParagraph"/>
              <w:spacing w:line="211" w:lineRule="exact"/>
              <w:ind w:left="17"/>
              <w:rPr>
                <w:sz w:val="20"/>
              </w:rPr>
            </w:pPr>
            <w:r>
              <w:rPr>
                <w:sz w:val="20"/>
              </w:rPr>
              <w:t>110</w:t>
            </w:r>
          </w:p>
        </w:tc>
      </w:tr>
      <w:tr w:rsidR="008D3B23" w14:paraId="2076D16E" w14:textId="77777777">
        <w:trPr>
          <w:trHeight w:val="230"/>
        </w:trPr>
        <w:tc>
          <w:tcPr>
            <w:tcW w:w="1428" w:type="dxa"/>
            <w:tcBorders>
              <w:top w:val="nil"/>
              <w:bottom w:val="triple" w:sz="4" w:space="0" w:color="000000"/>
              <w:right w:val="single" w:sz="6" w:space="0" w:color="000000"/>
            </w:tcBorders>
          </w:tcPr>
          <w:p w14:paraId="67D91E55" w14:textId="77777777" w:rsidR="008D3B23" w:rsidRDefault="008D3B23">
            <w:pPr>
              <w:rPr>
                <w:sz w:val="2"/>
                <w:szCs w:val="2"/>
              </w:rPr>
            </w:pPr>
          </w:p>
        </w:tc>
        <w:tc>
          <w:tcPr>
            <w:tcW w:w="1534" w:type="dxa"/>
            <w:tcBorders>
              <w:left w:val="single" w:sz="6" w:space="0" w:color="000000"/>
              <w:bottom w:val="triple" w:sz="4" w:space="0" w:color="000000"/>
              <w:right w:val="single" w:sz="6" w:space="0" w:color="000000"/>
            </w:tcBorders>
          </w:tcPr>
          <w:p w14:paraId="0F6D9632" w14:textId="77777777" w:rsidR="008D3B23" w:rsidRDefault="008D3B23">
            <w:pPr>
              <w:pStyle w:val="TableParagraph"/>
              <w:spacing w:line="211" w:lineRule="exact"/>
              <w:ind w:left="19"/>
              <w:rPr>
                <w:b/>
                <w:spacing w:val="-2"/>
                <w:sz w:val="20"/>
              </w:rPr>
            </w:pPr>
          </w:p>
        </w:tc>
        <w:tc>
          <w:tcPr>
            <w:tcW w:w="2710" w:type="dxa"/>
            <w:tcBorders>
              <w:left w:val="single" w:sz="6" w:space="0" w:color="000000"/>
              <w:bottom w:val="triple" w:sz="4" w:space="0" w:color="000000"/>
              <w:right w:val="single" w:sz="6" w:space="0" w:color="000000"/>
            </w:tcBorders>
          </w:tcPr>
          <w:p w14:paraId="7A27C48B" w14:textId="1C275C59" w:rsidR="008D3B23" w:rsidRDefault="008D3B23" w:rsidP="000A3255">
            <w:pPr>
              <w:pStyle w:val="TableParagraph"/>
              <w:spacing w:line="211" w:lineRule="exact"/>
              <w:ind w:left="20"/>
              <w:jc w:val="left"/>
              <w:rPr>
                <w:sz w:val="20"/>
              </w:rPr>
            </w:pPr>
            <w:r>
              <w:rPr>
                <w:sz w:val="20"/>
              </w:rPr>
              <w:t xml:space="preserve">Süt ve genç </w:t>
            </w:r>
            <w:proofErr w:type="gramStart"/>
            <w:r>
              <w:rPr>
                <w:sz w:val="20"/>
              </w:rPr>
              <w:t>daimi</w:t>
            </w:r>
            <w:proofErr w:type="gramEnd"/>
            <w:r>
              <w:rPr>
                <w:sz w:val="20"/>
              </w:rPr>
              <w:t xml:space="preserve"> dişlerde pulpa tedavileri</w:t>
            </w:r>
          </w:p>
        </w:tc>
        <w:tc>
          <w:tcPr>
            <w:tcW w:w="1133" w:type="dxa"/>
            <w:tcBorders>
              <w:left w:val="single" w:sz="6" w:space="0" w:color="000000"/>
              <w:bottom w:val="triple" w:sz="4" w:space="0" w:color="000000"/>
              <w:right w:val="single" w:sz="6" w:space="0" w:color="000000"/>
            </w:tcBorders>
          </w:tcPr>
          <w:p w14:paraId="62ABF42B" w14:textId="2D0E71EA" w:rsidR="008D3B23" w:rsidRDefault="008D3B23">
            <w:pPr>
              <w:pStyle w:val="TableParagraph"/>
              <w:spacing w:line="211" w:lineRule="exact"/>
              <w:ind w:left="19"/>
              <w:rPr>
                <w:sz w:val="20"/>
              </w:rPr>
            </w:pPr>
            <w:r>
              <w:rPr>
                <w:sz w:val="20"/>
              </w:rPr>
              <w:t>3</w:t>
            </w:r>
          </w:p>
        </w:tc>
        <w:tc>
          <w:tcPr>
            <w:tcW w:w="1138" w:type="dxa"/>
            <w:tcBorders>
              <w:left w:val="single" w:sz="6" w:space="0" w:color="000000"/>
              <w:bottom w:val="triple" w:sz="4" w:space="0" w:color="000000"/>
              <w:right w:val="single" w:sz="6" w:space="0" w:color="000000"/>
            </w:tcBorders>
          </w:tcPr>
          <w:p w14:paraId="79C2F035" w14:textId="77777777" w:rsidR="008D3B23" w:rsidRDefault="008D3B23">
            <w:pPr>
              <w:pStyle w:val="TableParagraph"/>
              <w:spacing w:line="211" w:lineRule="exact"/>
              <w:ind w:left="19" w:right="2"/>
              <w:rPr>
                <w:sz w:val="20"/>
              </w:rPr>
            </w:pPr>
          </w:p>
        </w:tc>
        <w:tc>
          <w:tcPr>
            <w:tcW w:w="1183" w:type="dxa"/>
            <w:tcBorders>
              <w:left w:val="single" w:sz="6" w:space="0" w:color="000000"/>
              <w:bottom w:val="triple" w:sz="4" w:space="0" w:color="000000"/>
              <w:right w:val="single" w:sz="6" w:space="0" w:color="000000"/>
            </w:tcBorders>
          </w:tcPr>
          <w:p w14:paraId="4686123F" w14:textId="259BF61A" w:rsidR="008D3B23" w:rsidRDefault="008D3B23">
            <w:pPr>
              <w:pStyle w:val="TableParagraph"/>
              <w:spacing w:line="211" w:lineRule="exact"/>
              <w:ind w:left="17"/>
              <w:rPr>
                <w:sz w:val="20"/>
              </w:rPr>
            </w:pPr>
            <w:r>
              <w:rPr>
                <w:sz w:val="20"/>
              </w:rPr>
              <w:t>110</w:t>
            </w:r>
          </w:p>
        </w:tc>
      </w:tr>
      <w:tr w:rsidR="008D3B23" w14:paraId="6814359C" w14:textId="77777777">
        <w:trPr>
          <w:trHeight w:val="230"/>
        </w:trPr>
        <w:tc>
          <w:tcPr>
            <w:tcW w:w="1428" w:type="dxa"/>
            <w:tcBorders>
              <w:top w:val="nil"/>
              <w:bottom w:val="triple" w:sz="4" w:space="0" w:color="000000"/>
              <w:right w:val="single" w:sz="6" w:space="0" w:color="000000"/>
            </w:tcBorders>
          </w:tcPr>
          <w:p w14:paraId="62547950" w14:textId="77777777" w:rsidR="008D3B23" w:rsidRDefault="008D3B23">
            <w:pPr>
              <w:rPr>
                <w:sz w:val="2"/>
                <w:szCs w:val="2"/>
              </w:rPr>
            </w:pPr>
          </w:p>
        </w:tc>
        <w:tc>
          <w:tcPr>
            <w:tcW w:w="1534" w:type="dxa"/>
            <w:tcBorders>
              <w:left w:val="single" w:sz="6" w:space="0" w:color="000000"/>
              <w:bottom w:val="triple" w:sz="4" w:space="0" w:color="000000"/>
              <w:right w:val="single" w:sz="6" w:space="0" w:color="000000"/>
            </w:tcBorders>
          </w:tcPr>
          <w:p w14:paraId="5DBEDF3B" w14:textId="77777777" w:rsidR="008D3B23" w:rsidRDefault="008D3B23">
            <w:pPr>
              <w:pStyle w:val="TableParagraph"/>
              <w:spacing w:line="211" w:lineRule="exact"/>
              <w:ind w:left="19"/>
              <w:rPr>
                <w:b/>
                <w:spacing w:val="-2"/>
                <w:sz w:val="20"/>
              </w:rPr>
            </w:pPr>
          </w:p>
        </w:tc>
        <w:tc>
          <w:tcPr>
            <w:tcW w:w="2710" w:type="dxa"/>
            <w:tcBorders>
              <w:left w:val="single" w:sz="6" w:space="0" w:color="000000"/>
              <w:bottom w:val="triple" w:sz="4" w:space="0" w:color="000000"/>
              <w:right w:val="single" w:sz="6" w:space="0" w:color="000000"/>
            </w:tcBorders>
          </w:tcPr>
          <w:p w14:paraId="7E86CD38" w14:textId="30206CD8" w:rsidR="008D3B23" w:rsidRDefault="008D3B23" w:rsidP="000A3255">
            <w:pPr>
              <w:pStyle w:val="TableParagraph"/>
              <w:spacing w:line="211" w:lineRule="exact"/>
              <w:ind w:left="20"/>
              <w:jc w:val="left"/>
              <w:rPr>
                <w:sz w:val="20"/>
              </w:rPr>
            </w:pPr>
            <w:r>
              <w:rPr>
                <w:sz w:val="20"/>
              </w:rPr>
              <w:t xml:space="preserve">Dental travma </w:t>
            </w:r>
            <w:proofErr w:type="gramStart"/>
            <w:r>
              <w:rPr>
                <w:sz w:val="20"/>
              </w:rPr>
              <w:t>( yaralanmalar</w:t>
            </w:r>
            <w:proofErr w:type="gramEnd"/>
            <w:r>
              <w:rPr>
                <w:sz w:val="20"/>
              </w:rPr>
              <w:t>)</w:t>
            </w:r>
          </w:p>
        </w:tc>
        <w:tc>
          <w:tcPr>
            <w:tcW w:w="1133" w:type="dxa"/>
            <w:tcBorders>
              <w:left w:val="single" w:sz="6" w:space="0" w:color="000000"/>
              <w:bottom w:val="triple" w:sz="4" w:space="0" w:color="000000"/>
              <w:right w:val="single" w:sz="6" w:space="0" w:color="000000"/>
            </w:tcBorders>
          </w:tcPr>
          <w:p w14:paraId="147BE80A" w14:textId="66FC6BEA" w:rsidR="008D3B23" w:rsidRDefault="008D3B23">
            <w:pPr>
              <w:pStyle w:val="TableParagraph"/>
              <w:spacing w:line="211" w:lineRule="exact"/>
              <w:ind w:left="19"/>
              <w:rPr>
                <w:sz w:val="20"/>
              </w:rPr>
            </w:pPr>
            <w:r>
              <w:rPr>
                <w:sz w:val="20"/>
              </w:rPr>
              <w:t>8</w:t>
            </w:r>
          </w:p>
        </w:tc>
        <w:tc>
          <w:tcPr>
            <w:tcW w:w="1138" w:type="dxa"/>
            <w:tcBorders>
              <w:left w:val="single" w:sz="6" w:space="0" w:color="000000"/>
              <w:bottom w:val="triple" w:sz="4" w:space="0" w:color="000000"/>
              <w:right w:val="single" w:sz="6" w:space="0" w:color="000000"/>
            </w:tcBorders>
          </w:tcPr>
          <w:p w14:paraId="7081837F" w14:textId="77777777" w:rsidR="008D3B23" w:rsidRDefault="008D3B23">
            <w:pPr>
              <w:pStyle w:val="TableParagraph"/>
              <w:spacing w:line="211" w:lineRule="exact"/>
              <w:ind w:left="19" w:right="2"/>
              <w:rPr>
                <w:sz w:val="20"/>
              </w:rPr>
            </w:pPr>
          </w:p>
        </w:tc>
        <w:tc>
          <w:tcPr>
            <w:tcW w:w="1183" w:type="dxa"/>
            <w:tcBorders>
              <w:left w:val="single" w:sz="6" w:space="0" w:color="000000"/>
              <w:bottom w:val="triple" w:sz="4" w:space="0" w:color="000000"/>
              <w:right w:val="single" w:sz="6" w:space="0" w:color="000000"/>
            </w:tcBorders>
          </w:tcPr>
          <w:p w14:paraId="339EA45C" w14:textId="33B32282" w:rsidR="008D3B23" w:rsidRDefault="008D3B23">
            <w:pPr>
              <w:pStyle w:val="TableParagraph"/>
              <w:spacing w:line="211" w:lineRule="exact"/>
              <w:ind w:left="17"/>
              <w:rPr>
                <w:sz w:val="20"/>
              </w:rPr>
            </w:pPr>
            <w:r>
              <w:rPr>
                <w:sz w:val="20"/>
              </w:rPr>
              <w:t>110</w:t>
            </w:r>
          </w:p>
        </w:tc>
      </w:tr>
      <w:tr w:rsidR="008D3B23" w14:paraId="7E9C95C8" w14:textId="77777777">
        <w:trPr>
          <w:trHeight w:val="230"/>
        </w:trPr>
        <w:tc>
          <w:tcPr>
            <w:tcW w:w="1428" w:type="dxa"/>
            <w:tcBorders>
              <w:top w:val="nil"/>
              <w:bottom w:val="triple" w:sz="4" w:space="0" w:color="000000"/>
              <w:right w:val="single" w:sz="6" w:space="0" w:color="000000"/>
            </w:tcBorders>
          </w:tcPr>
          <w:p w14:paraId="08307CEF" w14:textId="77777777" w:rsidR="008D3B23" w:rsidRDefault="008D3B23">
            <w:pPr>
              <w:rPr>
                <w:sz w:val="2"/>
                <w:szCs w:val="2"/>
              </w:rPr>
            </w:pPr>
          </w:p>
        </w:tc>
        <w:tc>
          <w:tcPr>
            <w:tcW w:w="1534" w:type="dxa"/>
            <w:tcBorders>
              <w:left w:val="single" w:sz="6" w:space="0" w:color="000000"/>
              <w:bottom w:val="triple" w:sz="4" w:space="0" w:color="000000"/>
              <w:right w:val="single" w:sz="6" w:space="0" w:color="000000"/>
            </w:tcBorders>
          </w:tcPr>
          <w:p w14:paraId="4735A222" w14:textId="77777777" w:rsidR="008D3B23" w:rsidRDefault="008D3B23">
            <w:pPr>
              <w:pStyle w:val="TableParagraph"/>
              <w:spacing w:line="211" w:lineRule="exact"/>
              <w:ind w:left="19"/>
              <w:rPr>
                <w:b/>
                <w:spacing w:val="-2"/>
                <w:sz w:val="20"/>
              </w:rPr>
            </w:pPr>
          </w:p>
        </w:tc>
        <w:tc>
          <w:tcPr>
            <w:tcW w:w="2710" w:type="dxa"/>
            <w:tcBorders>
              <w:left w:val="single" w:sz="6" w:space="0" w:color="000000"/>
              <w:bottom w:val="triple" w:sz="4" w:space="0" w:color="000000"/>
              <w:right w:val="single" w:sz="6" w:space="0" w:color="000000"/>
            </w:tcBorders>
          </w:tcPr>
          <w:p w14:paraId="6F99CCDD" w14:textId="1CA9ADB5" w:rsidR="008D3B23" w:rsidRDefault="008D3B23" w:rsidP="000A3255">
            <w:pPr>
              <w:pStyle w:val="TableParagraph"/>
              <w:spacing w:line="211" w:lineRule="exact"/>
              <w:ind w:left="20"/>
              <w:jc w:val="left"/>
              <w:rPr>
                <w:sz w:val="20"/>
              </w:rPr>
            </w:pPr>
            <w:r>
              <w:rPr>
                <w:sz w:val="20"/>
              </w:rPr>
              <w:t xml:space="preserve">Çocukluk hastalıkları ve </w:t>
            </w:r>
            <w:proofErr w:type="spellStart"/>
            <w:r>
              <w:rPr>
                <w:sz w:val="20"/>
              </w:rPr>
              <w:t>dişhekimliği</w:t>
            </w:r>
            <w:proofErr w:type="spellEnd"/>
          </w:p>
        </w:tc>
        <w:tc>
          <w:tcPr>
            <w:tcW w:w="1133" w:type="dxa"/>
            <w:tcBorders>
              <w:left w:val="single" w:sz="6" w:space="0" w:color="000000"/>
              <w:bottom w:val="triple" w:sz="4" w:space="0" w:color="000000"/>
              <w:right w:val="single" w:sz="6" w:space="0" w:color="000000"/>
            </w:tcBorders>
          </w:tcPr>
          <w:p w14:paraId="7A55244E" w14:textId="3479C508" w:rsidR="008D3B23" w:rsidRDefault="008D3B23">
            <w:pPr>
              <w:pStyle w:val="TableParagraph"/>
              <w:spacing w:line="211" w:lineRule="exact"/>
              <w:ind w:left="19"/>
              <w:rPr>
                <w:sz w:val="20"/>
              </w:rPr>
            </w:pPr>
            <w:r>
              <w:rPr>
                <w:sz w:val="20"/>
              </w:rPr>
              <w:t>1</w:t>
            </w:r>
          </w:p>
        </w:tc>
        <w:tc>
          <w:tcPr>
            <w:tcW w:w="1138" w:type="dxa"/>
            <w:tcBorders>
              <w:left w:val="single" w:sz="6" w:space="0" w:color="000000"/>
              <w:bottom w:val="triple" w:sz="4" w:space="0" w:color="000000"/>
              <w:right w:val="single" w:sz="6" w:space="0" w:color="000000"/>
            </w:tcBorders>
          </w:tcPr>
          <w:p w14:paraId="2F5EC570" w14:textId="77777777" w:rsidR="008D3B23" w:rsidRDefault="008D3B23">
            <w:pPr>
              <w:pStyle w:val="TableParagraph"/>
              <w:spacing w:line="211" w:lineRule="exact"/>
              <w:ind w:left="19" w:right="2"/>
              <w:rPr>
                <w:sz w:val="20"/>
              </w:rPr>
            </w:pPr>
          </w:p>
        </w:tc>
        <w:tc>
          <w:tcPr>
            <w:tcW w:w="1183" w:type="dxa"/>
            <w:tcBorders>
              <w:left w:val="single" w:sz="6" w:space="0" w:color="000000"/>
              <w:bottom w:val="triple" w:sz="4" w:space="0" w:color="000000"/>
              <w:right w:val="single" w:sz="6" w:space="0" w:color="000000"/>
            </w:tcBorders>
          </w:tcPr>
          <w:p w14:paraId="61C93253" w14:textId="4A203D22" w:rsidR="008D3B23" w:rsidRDefault="008D3B23">
            <w:pPr>
              <w:pStyle w:val="TableParagraph"/>
              <w:spacing w:line="211" w:lineRule="exact"/>
              <w:ind w:left="17"/>
              <w:rPr>
                <w:sz w:val="20"/>
              </w:rPr>
            </w:pPr>
            <w:r>
              <w:rPr>
                <w:sz w:val="20"/>
              </w:rPr>
              <w:t>110</w:t>
            </w:r>
          </w:p>
        </w:tc>
      </w:tr>
      <w:tr w:rsidR="008D3B23" w14:paraId="13B8DB63" w14:textId="77777777">
        <w:trPr>
          <w:trHeight w:val="733"/>
        </w:trPr>
        <w:tc>
          <w:tcPr>
            <w:tcW w:w="1428" w:type="dxa"/>
            <w:vMerge w:val="restart"/>
            <w:tcBorders>
              <w:top w:val="triple" w:sz="4" w:space="0" w:color="000000"/>
              <w:right w:val="single" w:sz="8" w:space="0" w:color="000000"/>
            </w:tcBorders>
          </w:tcPr>
          <w:p w14:paraId="3760DB8A" w14:textId="77777777" w:rsidR="008D3B23" w:rsidRDefault="008D3B23" w:rsidP="008D3B23">
            <w:pPr>
              <w:pStyle w:val="TableParagraph"/>
              <w:jc w:val="left"/>
              <w:rPr>
                <w:b/>
                <w:sz w:val="20"/>
              </w:rPr>
            </w:pPr>
          </w:p>
          <w:p w14:paraId="19D30597" w14:textId="77777777" w:rsidR="008D3B23" w:rsidRDefault="008D3B23" w:rsidP="008D3B23">
            <w:pPr>
              <w:pStyle w:val="TableParagraph"/>
              <w:jc w:val="left"/>
              <w:rPr>
                <w:b/>
                <w:sz w:val="20"/>
              </w:rPr>
            </w:pPr>
          </w:p>
          <w:p w14:paraId="4F8A3E22" w14:textId="77777777" w:rsidR="008D3B23" w:rsidRDefault="008D3B23" w:rsidP="008D3B23">
            <w:pPr>
              <w:pStyle w:val="TableParagraph"/>
              <w:jc w:val="left"/>
              <w:rPr>
                <w:b/>
                <w:sz w:val="20"/>
              </w:rPr>
            </w:pPr>
          </w:p>
          <w:p w14:paraId="057E74BF" w14:textId="77777777" w:rsidR="008D3B23" w:rsidRDefault="008D3B23" w:rsidP="008D3B23">
            <w:pPr>
              <w:pStyle w:val="TableParagraph"/>
              <w:jc w:val="left"/>
              <w:rPr>
                <w:b/>
                <w:sz w:val="20"/>
              </w:rPr>
            </w:pPr>
          </w:p>
          <w:p w14:paraId="5F51876C" w14:textId="77777777" w:rsidR="008D3B23" w:rsidRDefault="008D3B23" w:rsidP="008D3B23">
            <w:pPr>
              <w:pStyle w:val="TableParagraph"/>
              <w:jc w:val="left"/>
              <w:rPr>
                <w:b/>
                <w:sz w:val="20"/>
              </w:rPr>
            </w:pPr>
          </w:p>
          <w:p w14:paraId="55C51160" w14:textId="77777777" w:rsidR="008D3B23" w:rsidRDefault="008D3B23" w:rsidP="008D3B23">
            <w:pPr>
              <w:pStyle w:val="TableParagraph"/>
              <w:spacing w:before="119"/>
              <w:jc w:val="left"/>
              <w:rPr>
                <w:b/>
                <w:sz w:val="20"/>
              </w:rPr>
            </w:pPr>
          </w:p>
          <w:p w14:paraId="0438733C" w14:textId="73A5FBC5" w:rsidR="008D3B23" w:rsidRDefault="008D3B23" w:rsidP="008D3B23">
            <w:pPr>
              <w:pStyle w:val="TableParagraph"/>
              <w:ind w:left="112"/>
              <w:jc w:val="left"/>
              <w:rPr>
                <w:b/>
                <w:sz w:val="20"/>
              </w:rPr>
            </w:pPr>
            <w:r>
              <w:rPr>
                <w:b/>
                <w:sz w:val="20"/>
              </w:rPr>
              <w:t>2022</w:t>
            </w:r>
            <w:r>
              <w:rPr>
                <w:b/>
                <w:spacing w:val="-4"/>
                <w:sz w:val="20"/>
              </w:rPr>
              <w:t>4</w:t>
            </w:r>
            <w:r>
              <w:rPr>
                <w:b/>
                <w:sz w:val="20"/>
              </w:rPr>
              <w:t>-</w:t>
            </w:r>
            <w:r>
              <w:rPr>
                <w:b/>
                <w:spacing w:val="-5"/>
                <w:sz w:val="20"/>
              </w:rPr>
              <w:t xml:space="preserve"> </w:t>
            </w:r>
            <w:r>
              <w:rPr>
                <w:b/>
                <w:spacing w:val="-4"/>
                <w:sz w:val="20"/>
              </w:rPr>
              <w:t>2025</w:t>
            </w:r>
          </w:p>
        </w:tc>
        <w:tc>
          <w:tcPr>
            <w:tcW w:w="1534" w:type="dxa"/>
            <w:tcBorders>
              <w:top w:val="triple" w:sz="4" w:space="0" w:color="000000"/>
              <w:left w:val="single" w:sz="8" w:space="0" w:color="000000"/>
              <w:right w:val="single" w:sz="8" w:space="0" w:color="000000"/>
            </w:tcBorders>
          </w:tcPr>
          <w:p w14:paraId="04A972BB" w14:textId="77777777" w:rsidR="008D3B23" w:rsidRDefault="008D3B23" w:rsidP="008D3B23">
            <w:pPr>
              <w:pStyle w:val="TableParagraph"/>
              <w:spacing w:before="3"/>
              <w:jc w:val="left"/>
              <w:rPr>
                <w:b/>
                <w:sz w:val="20"/>
              </w:rPr>
            </w:pPr>
          </w:p>
          <w:p w14:paraId="73A330AB" w14:textId="77777777" w:rsidR="008D3B23" w:rsidRDefault="008D3B23" w:rsidP="008D3B23">
            <w:pPr>
              <w:pStyle w:val="TableParagraph"/>
              <w:ind w:left="19" w:right="1"/>
              <w:rPr>
                <w:b/>
                <w:sz w:val="20"/>
              </w:rPr>
            </w:pPr>
            <w:r>
              <w:rPr>
                <w:b/>
                <w:sz w:val="20"/>
              </w:rPr>
              <w:t>Güz</w:t>
            </w:r>
            <w:r>
              <w:rPr>
                <w:b/>
                <w:spacing w:val="-3"/>
                <w:sz w:val="20"/>
              </w:rPr>
              <w:t xml:space="preserve"> </w:t>
            </w:r>
            <w:r>
              <w:rPr>
                <w:b/>
                <w:sz w:val="20"/>
              </w:rPr>
              <w:t>ve</w:t>
            </w:r>
            <w:r>
              <w:rPr>
                <w:b/>
                <w:spacing w:val="-3"/>
                <w:sz w:val="20"/>
              </w:rPr>
              <w:t xml:space="preserve"> </w:t>
            </w:r>
            <w:r>
              <w:rPr>
                <w:b/>
                <w:spacing w:val="-2"/>
                <w:sz w:val="20"/>
              </w:rPr>
              <w:t>Bahar</w:t>
            </w:r>
          </w:p>
        </w:tc>
        <w:tc>
          <w:tcPr>
            <w:tcW w:w="2710" w:type="dxa"/>
            <w:tcBorders>
              <w:top w:val="triple" w:sz="4" w:space="0" w:color="000000"/>
              <w:left w:val="single" w:sz="8" w:space="0" w:color="000000"/>
              <w:right w:val="single" w:sz="8" w:space="0" w:color="000000"/>
            </w:tcBorders>
          </w:tcPr>
          <w:p w14:paraId="45D70898" w14:textId="77777777" w:rsidR="008D3B23" w:rsidRDefault="008D3B23" w:rsidP="008D3B23">
            <w:pPr>
              <w:pStyle w:val="TableParagraph"/>
              <w:spacing w:before="3"/>
              <w:ind w:left="217" w:right="211" w:firstLine="259"/>
              <w:jc w:val="both"/>
              <w:rPr>
                <w:sz w:val="20"/>
              </w:rPr>
            </w:pPr>
          </w:p>
          <w:p w14:paraId="4916160A" w14:textId="65719798" w:rsidR="008D3B23" w:rsidRDefault="008D3B23" w:rsidP="008D3B23">
            <w:pPr>
              <w:pStyle w:val="TableParagraph"/>
              <w:spacing w:before="3"/>
              <w:ind w:left="218" w:right="199" w:firstLine="259"/>
              <w:jc w:val="left"/>
              <w:rPr>
                <w:sz w:val="20"/>
              </w:rPr>
            </w:pPr>
            <w:r>
              <w:t xml:space="preserve">Diş Hekimliğine Giriş </w:t>
            </w:r>
          </w:p>
        </w:tc>
        <w:tc>
          <w:tcPr>
            <w:tcW w:w="1133" w:type="dxa"/>
            <w:tcBorders>
              <w:top w:val="triple" w:sz="4" w:space="0" w:color="000000"/>
              <w:left w:val="single" w:sz="8" w:space="0" w:color="000000"/>
              <w:right w:val="single" w:sz="8" w:space="0" w:color="000000"/>
            </w:tcBorders>
          </w:tcPr>
          <w:p w14:paraId="376D7288" w14:textId="77777777" w:rsidR="008D3B23" w:rsidRDefault="008D3B23" w:rsidP="008D3B23">
            <w:pPr>
              <w:pStyle w:val="TableParagraph"/>
              <w:spacing w:before="4"/>
              <w:rPr>
                <w:b/>
                <w:sz w:val="20"/>
              </w:rPr>
            </w:pPr>
            <w:r>
              <w:t>1</w:t>
            </w:r>
          </w:p>
          <w:p w14:paraId="28DEC8A0" w14:textId="7DF960DF" w:rsidR="008D3B23" w:rsidRDefault="008D3B23" w:rsidP="008D3B23">
            <w:pPr>
              <w:pStyle w:val="TableParagraph"/>
              <w:ind w:left="19"/>
              <w:rPr>
                <w:sz w:val="20"/>
              </w:rPr>
            </w:pPr>
          </w:p>
        </w:tc>
        <w:tc>
          <w:tcPr>
            <w:tcW w:w="1138" w:type="dxa"/>
            <w:tcBorders>
              <w:top w:val="triple" w:sz="4" w:space="0" w:color="000000"/>
              <w:left w:val="single" w:sz="8" w:space="0" w:color="000000"/>
              <w:right w:val="single" w:sz="8" w:space="0" w:color="000000"/>
            </w:tcBorders>
          </w:tcPr>
          <w:p w14:paraId="7CCF8FBD" w14:textId="77777777" w:rsidR="008D3B23" w:rsidRDefault="008D3B23" w:rsidP="008D3B23">
            <w:pPr>
              <w:pStyle w:val="TableParagraph"/>
              <w:spacing w:before="4"/>
              <w:rPr>
                <w:b/>
                <w:sz w:val="20"/>
              </w:rPr>
            </w:pPr>
          </w:p>
          <w:p w14:paraId="35106014" w14:textId="055D7943" w:rsidR="008D3B23" w:rsidRDefault="008D3B23" w:rsidP="008D3B23">
            <w:pPr>
              <w:pStyle w:val="TableParagraph"/>
              <w:ind w:left="19" w:right="2"/>
              <w:rPr>
                <w:sz w:val="20"/>
              </w:rPr>
            </w:pPr>
          </w:p>
        </w:tc>
        <w:tc>
          <w:tcPr>
            <w:tcW w:w="1183" w:type="dxa"/>
            <w:tcBorders>
              <w:top w:val="triple" w:sz="4" w:space="0" w:color="000000"/>
              <w:left w:val="single" w:sz="8" w:space="0" w:color="000000"/>
              <w:right w:val="single" w:sz="8" w:space="0" w:color="000000"/>
            </w:tcBorders>
          </w:tcPr>
          <w:p w14:paraId="41CA38AD" w14:textId="77777777" w:rsidR="008D3B23" w:rsidRDefault="008D3B23" w:rsidP="008D3B23">
            <w:pPr>
              <w:pStyle w:val="TableParagraph"/>
              <w:spacing w:before="4"/>
              <w:rPr>
                <w:b/>
                <w:sz w:val="20"/>
              </w:rPr>
            </w:pPr>
            <w:r>
              <w:t>110</w:t>
            </w:r>
          </w:p>
          <w:p w14:paraId="2AA19409" w14:textId="18191BD8" w:rsidR="008D3B23" w:rsidRDefault="008D3B23" w:rsidP="008D3B23">
            <w:pPr>
              <w:pStyle w:val="TableParagraph"/>
              <w:ind w:left="17"/>
              <w:rPr>
                <w:sz w:val="20"/>
              </w:rPr>
            </w:pPr>
          </w:p>
        </w:tc>
      </w:tr>
      <w:tr w:rsidR="008D3B23" w14:paraId="692D238A" w14:textId="77777777">
        <w:trPr>
          <w:trHeight w:val="734"/>
        </w:trPr>
        <w:tc>
          <w:tcPr>
            <w:tcW w:w="1428" w:type="dxa"/>
            <w:vMerge/>
            <w:tcBorders>
              <w:top w:val="nil"/>
              <w:right w:val="single" w:sz="8" w:space="0" w:color="000000"/>
            </w:tcBorders>
          </w:tcPr>
          <w:p w14:paraId="7FA1FC09" w14:textId="77777777" w:rsidR="008D3B23" w:rsidRDefault="008D3B23" w:rsidP="008D3B23">
            <w:pPr>
              <w:rPr>
                <w:sz w:val="2"/>
                <w:szCs w:val="2"/>
              </w:rPr>
            </w:pPr>
          </w:p>
        </w:tc>
        <w:tc>
          <w:tcPr>
            <w:tcW w:w="1534" w:type="dxa"/>
            <w:tcBorders>
              <w:left w:val="single" w:sz="8" w:space="0" w:color="000000"/>
              <w:right w:val="single" w:sz="8" w:space="0" w:color="000000"/>
            </w:tcBorders>
          </w:tcPr>
          <w:p w14:paraId="044EECD2" w14:textId="77777777" w:rsidR="008D3B23" w:rsidRDefault="008D3B23" w:rsidP="008D3B23">
            <w:pPr>
              <w:pStyle w:val="TableParagraph"/>
              <w:spacing w:before="2"/>
              <w:jc w:val="left"/>
              <w:rPr>
                <w:b/>
                <w:sz w:val="20"/>
              </w:rPr>
            </w:pPr>
          </w:p>
          <w:p w14:paraId="62DFD807" w14:textId="77777777" w:rsidR="008D3B23" w:rsidRDefault="008D3B23" w:rsidP="008D3B23">
            <w:pPr>
              <w:pStyle w:val="TableParagraph"/>
              <w:ind w:left="19"/>
              <w:rPr>
                <w:b/>
                <w:sz w:val="20"/>
              </w:rPr>
            </w:pPr>
            <w:r>
              <w:rPr>
                <w:b/>
                <w:spacing w:val="-2"/>
                <w:sz w:val="20"/>
              </w:rPr>
              <w:t>Bahar</w:t>
            </w:r>
          </w:p>
        </w:tc>
        <w:tc>
          <w:tcPr>
            <w:tcW w:w="2710" w:type="dxa"/>
            <w:tcBorders>
              <w:left w:val="single" w:sz="8" w:space="0" w:color="000000"/>
              <w:right w:val="single" w:sz="8" w:space="0" w:color="000000"/>
            </w:tcBorders>
          </w:tcPr>
          <w:p w14:paraId="0F365CBA" w14:textId="0F6B8276" w:rsidR="008D3B23" w:rsidRDefault="008D3B23" w:rsidP="008D3B23">
            <w:pPr>
              <w:pStyle w:val="TableParagraph"/>
              <w:spacing w:before="1"/>
              <w:ind w:left="21" w:right="5"/>
              <w:rPr>
                <w:sz w:val="20"/>
              </w:rPr>
            </w:pPr>
            <w:r>
              <w:t xml:space="preserve">Diş Anatomisi ve Morfolojisi  </w:t>
            </w:r>
          </w:p>
        </w:tc>
        <w:tc>
          <w:tcPr>
            <w:tcW w:w="1133" w:type="dxa"/>
            <w:tcBorders>
              <w:left w:val="single" w:sz="8" w:space="0" w:color="000000"/>
              <w:right w:val="single" w:sz="8" w:space="0" w:color="000000"/>
            </w:tcBorders>
          </w:tcPr>
          <w:p w14:paraId="2A78A64F" w14:textId="77777777" w:rsidR="008D3B23" w:rsidRDefault="008D3B23" w:rsidP="008D3B23">
            <w:pPr>
              <w:pStyle w:val="TableParagraph"/>
              <w:spacing w:before="2"/>
              <w:rPr>
                <w:b/>
                <w:sz w:val="20"/>
              </w:rPr>
            </w:pPr>
            <w:r>
              <w:t>2</w:t>
            </w:r>
          </w:p>
          <w:p w14:paraId="39EFB63A" w14:textId="09AC9543" w:rsidR="008D3B23" w:rsidRDefault="008D3B23" w:rsidP="008D3B23">
            <w:pPr>
              <w:pStyle w:val="TableParagraph"/>
              <w:ind w:left="19"/>
              <w:rPr>
                <w:sz w:val="20"/>
              </w:rPr>
            </w:pPr>
          </w:p>
        </w:tc>
        <w:tc>
          <w:tcPr>
            <w:tcW w:w="1138" w:type="dxa"/>
            <w:tcBorders>
              <w:left w:val="single" w:sz="8" w:space="0" w:color="000000"/>
              <w:right w:val="single" w:sz="8" w:space="0" w:color="000000"/>
            </w:tcBorders>
          </w:tcPr>
          <w:p w14:paraId="7190FC70" w14:textId="77777777" w:rsidR="008D3B23" w:rsidRDefault="008D3B23" w:rsidP="008D3B23">
            <w:pPr>
              <w:pStyle w:val="TableParagraph"/>
              <w:spacing w:before="2"/>
              <w:rPr>
                <w:b/>
                <w:sz w:val="20"/>
              </w:rPr>
            </w:pPr>
          </w:p>
          <w:p w14:paraId="61CE49F3" w14:textId="6E01BFC7" w:rsidR="008D3B23" w:rsidRDefault="008D3B23" w:rsidP="008D3B23">
            <w:pPr>
              <w:pStyle w:val="TableParagraph"/>
              <w:ind w:left="19" w:right="2"/>
              <w:rPr>
                <w:sz w:val="20"/>
              </w:rPr>
            </w:pPr>
          </w:p>
        </w:tc>
        <w:tc>
          <w:tcPr>
            <w:tcW w:w="1183" w:type="dxa"/>
            <w:tcBorders>
              <w:left w:val="single" w:sz="8" w:space="0" w:color="000000"/>
              <w:right w:val="single" w:sz="8" w:space="0" w:color="000000"/>
            </w:tcBorders>
          </w:tcPr>
          <w:p w14:paraId="5B586525" w14:textId="6231496D" w:rsidR="008D3B23" w:rsidRDefault="008D3B23" w:rsidP="008D3B23">
            <w:pPr>
              <w:pStyle w:val="TableParagraph"/>
              <w:ind w:left="17"/>
              <w:rPr>
                <w:sz w:val="20"/>
              </w:rPr>
            </w:pPr>
            <w:r>
              <w:t>110</w:t>
            </w:r>
          </w:p>
        </w:tc>
      </w:tr>
      <w:tr w:rsidR="008D3B23" w14:paraId="0B4E0964" w14:textId="77777777">
        <w:trPr>
          <w:trHeight w:val="489"/>
        </w:trPr>
        <w:tc>
          <w:tcPr>
            <w:tcW w:w="1428" w:type="dxa"/>
            <w:vMerge/>
            <w:tcBorders>
              <w:top w:val="nil"/>
              <w:right w:val="single" w:sz="8" w:space="0" w:color="000000"/>
            </w:tcBorders>
          </w:tcPr>
          <w:p w14:paraId="14D398F7" w14:textId="77777777" w:rsidR="008D3B23" w:rsidRDefault="008D3B23" w:rsidP="008D3B23">
            <w:pPr>
              <w:rPr>
                <w:sz w:val="2"/>
                <w:szCs w:val="2"/>
              </w:rPr>
            </w:pPr>
          </w:p>
        </w:tc>
        <w:tc>
          <w:tcPr>
            <w:tcW w:w="1534" w:type="dxa"/>
            <w:tcBorders>
              <w:left w:val="single" w:sz="8" w:space="0" w:color="000000"/>
              <w:right w:val="single" w:sz="8" w:space="0" w:color="000000"/>
            </w:tcBorders>
          </w:tcPr>
          <w:p w14:paraId="149FF08F" w14:textId="77777777" w:rsidR="008D3B23" w:rsidRDefault="008D3B23" w:rsidP="008D3B23">
            <w:pPr>
              <w:pStyle w:val="TableParagraph"/>
              <w:spacing w:before="123"/>
              <w:ind w:left="19" w:right="1"/>
              <w:rPr>
                <w:b/>
                <w:sz w:val="20"/>
              </w:rPr>
            </w:pPr>
            <w:r>
              <w:rPr>
                <w:b/>
                <w:spacing w:val="-5"/>
                <w:sz w:val="20"/>
              </w:rPr>
              <w:t>Güz</w:t>
            </w:r>
          </w:p>
        </w:tc>
        <w:tc>
          <w:tcPr>
            <w:tcW w:w="2710" w:type="dxa"/>
            <w:tcBorders>
              <w:left w:val="single" w:sz="8" w:space="0" w:color="000000"/>
              <w:right w:val="single" w:sz="8" w:space="0" w:color="000000"/>
            </w:tcBorders>
          </w:tcPr>
          <w:p w14:paraId="56DC5399" w14:textId="4E8208C2" w:rsidR="008D3B23" w:rsidRDefault="008D3B23" w:rsidP="008D3B23">
            <w:pPr>
              <w:pStyle w:val="TableParagraph"/>
              <w:spacing w:line="240" w:lineRule="atLeast"/>
              <w:ind w:left="486" w:right="109" w:hanging="10"/>
              <w:jc w:val="left"/>
              <w:rPr>
                <w:sz w:val="20"/>
              </w:rPr>
            </w:pPr>
            <w:r>
              <w:rPr>
                <w:sz w:val="20"/>
              </w:rPr>
              <w:t xml:space="preserve">Cam İyonomer simanlar ve </w:t>
            </w:r>
            <w:proofErr w:type="spellStart"/>
            <w:r>
              <w:rPr>
                <w:sz w:val="20"/>
              </w:rPr>
              <w:t>kompomerler</w:t>
            </w:r>
            <w:proofErr w:type="spellEnd"/>
            <w:r>
              <w:rPr>
                <w:sz w:val="20"/>
              </w:rPr>
              <w:t xml:space="preserve"> </w:t>
            </w:r>
          </w:p>
        </w:tc>
        <w:tc>
          <w:tcPr>
            <w:tcW w:w="1133" w:type="dxa"/>
            <w:tcBorders>
              <w:left w:val="single" w:sz="8" w:space="0" w:color="000000"/>
              <w:right w:val="single" w:sz="8" w:space="0" w:color="000000"/>
            </w:tcBorders>
          </w:tcPr>
          <w:p w14:paraId="5D7FF084" w14:textId="2C8289E2" w:rsidR="008D3B23" w:rsidRDefault="008D3B23" w:rsidP="008D3B23">
            <w:pPr>
              <w:pStyle w:val="TableParagraph"/>
              <w:spacing w:before="123"/>
              <w:ind w:left="19"/>
              <w:rPr>
                <w:sz w:val="20"/>
              </w:rPr>
            </w:pPr>
            <w:r>
              <w:rPr>
                <w:sz w:val="20"/>
              </w:rPr>
              <w:t>2</w:t>
            </w:r>
          </w:p>
        </w:tc>
        <w:tc>
          <w:tcPr>
            <w:tcW w:w="1138" w:type="dxa"/>
            <w:tcBorders>
              <w:left w:val="single" w:sz="8" w:space="0" w:color="000000"/>
              <w:right w:val="single" w:sz="8" w:space="0" w:color="000000"/>
            </w:tcBorders>
          </w:tcPr>
          <w:p w14:paraId="103AF34A" w14:textId="77777777" w:rsidR="008D3B23" w:rsidRDefault="008D3B23" w:rsidP="008D3B23">
            <w:pPr>
              <w:pStyle w:val="TableParagraph"/>
              <w:jc w:val="left"/>
              <w:rPr>
                <w:rFonts w:ascii="Times New Roman"/>
                <w:sz w:val="20"/>
              </w:rPr>
            </w:pPr>
          </w:p>
        </w:tc>
        <w:tc>
          <w:tcPr>
            <w:tcW w:w="1183" w:type="dxa"/>
            <w:tcBorders>
              <w:left w:val="single" w:sz="8" w:space="0" w:color="000000"/>
              <w:right w:val="single" w:sz="8" w:space="0" w:color="000000"/>
            </w:tcBorders>
          </w:tcPr>
          <w:p w14:paraId="4094109C" w14:textId="26F07959" w:rsidR="008D3B23" w:rsidRDefault="008D3B23" w:rsidP="008D3B23">
            <w:pPr>
              <w:pStyle w:val="TableParagraph"/>
              <w:spacing w:before="123"/>
              <w:ind w:left="17"/>
              <w:rPr>
                <w:sz w:val="20"/>
              </w:rPr>
            </w:pPr>
            <w:r>
              <w:rPr>
                <w:sz w:val="20"/>
              </w:rPr>
              <w:t>110</w:t>
            </w:r>
          </w:p>
        </w:tc>
      </w:tr>
      <w:tr w:rsidR="008D3B23" w14:paraId="7DB604F5" w14:textId="77777777">
        <w:trPr>
          <w:trHeight w:val="243"/>
        </w:trPr>
        <w:tc>
          <w:tcPr>
            <w:tcW w:w="1428" w:type="dxa"/>
            <w:vMerge/>
            <w:tcBorders>
              <w:top w:val="nil"/>
              <w:right w:val="single" w:sz="8" w:space="0" w:color="000000"/>
            </w:tcBorders>
          </w:tcPr>
          <w:p w14:paraId="7A1771D7" w14:textId="77777777" w:rsidR="008D3B23" w:rsidRDefault="008D3B23" w:rsidP="008D3B23">
            <w:pPr>
              <w:rPr>
                <w:sz w:val="2"/>
                <w:szCs w:val="2"/>
              </w:rPr>
            </w:pPr>
          </w:p>
        </w:tc>
        <w:tc>
          <w:tcPr>
            <w:tcW w:w="1534" w:type="dxa"/>
            <w:tcBorders>
              <w:top w:val="single" w:sz="8" w:space="0" w:color="000000"/>
              <w:left w:val="single" w:sz="8" w:space="0" w:color="000000"/>
              <w:bottom w:val="single" w:sz="8" w:space="0" w:color="000000"/>
              <w:right w:val="single" w:sz="8" w:space="0" w:color="000000"/>
            </w:tcBorders>
          </w:tcPr>
          <w:p w14:paraId="70774382" w14:textId="77777777" w:rsidR="008D3B23" w:rsidRDefault="008D3B23" w:rsidP="008D3B23">
            <w:pPr>
              <w:pStyle w:val="TableParagraph"/>
              <w:spacing w:before="1" w:line="223" w:lineRule="exact"/>
              <w:ind w:left="19" w:right="1"/>
              <w:rPr>
                <w:b/>
                <w:sz w:val="20"/>
              </w:rPr>
            </w:pPr>
            <w:r>
              <w:rPr>
                <w:b/>
                <w:spacing w:val="-5"/>
                <w:sz w:val="20"/>
              </w:rPr>
              <w:t>Güz</w:t>
            </w:r>
          </w:p>
        </w:tc>
        <w:tc>
          <w:tcPr>
            <w:tcW w:w="2710" w:type="dxa"/>
            <w:tcBorders>
              <w:top w:val="single" w:sz="8" w:space="0" w:color="000000"/>
              <w:left w:val="single" w:sz="8" w:space="0" w:color="000000"/>
              <w:bottom w:val="single" w:sz="8" w:space="0" w:color="000000"/>
              <w:right w:val="single" w:sz="8" w:space="0" w:color="000000"/>
            </w:tcBorders>
          </w:tcPr>
          <w:p w14:paraId="2A65BC8D" w14:textId="7384246A" w:rsidR="008D3B23" w:rsidRDefault="008D3B23" w:rsidP="008D3B23">
            <w:pPr>
              <w:pStyle w:val="TableParagraph"/>
              <w:spacing w:before="1" w:line="223" w:lineRule="exact"/>
              <w:ind w:left="21" w:right="1"/>
              <w:rPr>
                <w:sz w:val="20"/>
              </w:rPr>
            </w:pPr>
            <w:r>
              <w:rPr>
                <w:sz w:val="20"/>
              </w:rPr>
              <w:t xml:space="preserve">Erken Çocukluk Çağı Çürükleri </w:t>
            </w:r>
          </w:p>
        </w:tc>
        <w:tc>
          <w:tcPr>
            <w:tcW w:w="1133" w:type="dxa"/>
            <w:tcBorders>
              <w:top w:val="single" w:sz="8" w:space="0" w:color="000000"/>
              <w:left w:val="single" w:sz="8" w:space="0" w:color="000000"/>
              <w:bottom w:val="single" w:sz="8" w:space="0" w:color="000000"/>
              <w:right w:val="single" w:sz="8" w:space="0" w:color="000000"/>
            </w:tcBorders>
          </w:tcPr>
          <w:p w14:paraId="1BFF3D79" w14:textId="2F75E88D" w:rsidR="008D3B23" w:rsidRDefault="008D3B23" w:rsidP="008D3B23">
            <w:pPr>
              <w:pStyle w:val="TableParagraph"/>
              <w:spacing w:before="1" w:line="223" w:lineRule="exact"/>
              <w:ind w:left="19"/>
              <w:rPr>
                <w:sz w:val="20"/>
              </w:rPr>
            </w:pPr>
            <w:r>
              <w:rPr>
                <w:sz w:val="20"/>
              </w:rPr>
              <w:t>4</w:t>
            </w:r>
          </w:p>
        </w:tc>
        <w:tc>
          <w:tcPr>
            <w:tcW w:w="1138" w:type="dxa"/>
            <w:tcBorders>
              <w:top w:val="single" w:sz="8" w:space="0" w:color="000000"/>
              <w:left w:val="single" w:sz="8" w:space="0" w:color="000000"/>
              <w:bottom w:val="single" w:sz="8" w:space="0" w:color="000000"/>
              <w:right w:val="single" w:sz="8" w:space="0" w:color="000000"/>
            </w:tcBorders>
          </w:tcPr>
          <w:p w14:paraId="29E6130A" w14:textId="38C114A2" w:rsidR="008D3B23" w:rsidRDefault="008D3B23" w:rsidP="008D3B23">
            <w:pPr>
              <w:pStyle w:val="TableParagraph"/>
              <w:spacing w:before="1" w:line="223" w:lineRule="exact"/>
              <w:ind w:left="19" w:right="2"/>
              <w:rPr>
                <w:sz w:val="20"/>
              </w:rPr>
            </w:pPr>
          </w:p>
        </w:tc>
        <w:tc>
          <w:tcPr>
            <w:tcW w:w="1183" w:type="dxa"/>
            <w:tcBorders>
              <w:top w:val="single" w:sz="8" w:space="0" w:color="000000"/>
              <w:left w:val="single" w:sz="8" w:space="0" w:color="000000"/>
              <w:bottom w:val="single" w:sz="8" w:space="0" w:color="000000"/>
              <w:right w:val="single" w:sz="8" w:space="0" w:color="000000"/>
            </w:tcBorders>
          </w:tcPr>
          <w:p w14:paraId="7A75366E" w14:textId="59672E3B" w:rsidR="008D3B23" w:rsidRDefault="008D3B23" w:rsidP="008D3B23">
            <w:pPr>
              <w:pStyle w:val="TableParagraph"/>
              <w:spacing w:before="1" w:line="223" w:lineRule="exact"/>
              <w:ind w:left="17"/>
              <w:rPr>
                <w:sz w:val="20"/>
              </w:rPr>
            </w:pPr>
            <w:r>
              <w:rPr>
                <w:sz w:val="20"/>
              </w:rPr>
              <w:t>110</w:t>
            </w:r>
          </w:p>
        </w:tc>
      </w:tr>
      <w:tr w:rsidR="008D3B23" w14:paraId="6F19CB72" w14:textId="77777777">
        <w:trPr>
          <w:trHeight w:val="243"/>
        </w:trPr>
        <w:tc>
          <w:tcPr>
            <w:tcW w:w="1428" w:type="dxa"/>
            <w:tcBorders>
              <w:top w:val="nil"/>
              <w:right w:val="single" w:sz="8" w:space="0" w:color="000000"/>
            </w:tcBorders>
          </w:tcPr>
          <w:p w14:paraId="5FF609CD" w14:textId="77777777" w:rsidR="008D3B23" w:rsidRDefault="008D3B23" w:rsidP="008D3B23">
            <w:pPr>
              <w:rPr>
                <w:sz w:val="2"/>
                <w:szCs w:val="2"/>
              </w:rPr>
            </w:pPr>
          </w:p>
        </w:tc>
        <w:tc>
          <w:tcPr>
            <w:tcW w:w="1534" w:type="dxa"/>
            <w:tcBorders>
              <w:top w:val="single" w:sz="8" w:space="0" w:color="000000"/>
              <w:left w:val="single" w:sz="8" w:space="0" w:color="000000"/>
              <w:bottom w:val="single" w:sz="8" w:space="0" w:color="000000"/>
              <w:right w:val="single" w:sz="8" w:space="0" w:color="000000"/>
            </w:tcBorders>
          </w:tcPr>
          <w:p w14:paraId="7CE2DF2D" w14:textId="77777777" w:rsidR="008D3B23" w:rsidRDefault="008D3B23" w:rsidP="008D3B23">
            <w:pPr>
              <w:pStyle w:val="TableParagraph"/>
              <w:spacing w:before="1" w:line="223" w:lineRule="exact"/>
              <w:ind w:left="19" w:right="1"/>
              <w:rPr>
                <w:b/>
                <w:spacing w:val="-5"/>
                <w:sz w:val="20"/>
              </w:rPr>
            </w:pPr>
          </w:p>
        </w:tc>
        <w:tc>
          <w:tcPr>
            <w:tcW w:w="2710" w:type="dxa"/>
            <w:tcBorders>
              <w:top w:val="single" w:sz="8" w:space="0" w:color="000000"/>
              <w:left w:val="single" w:sz="8" w:space="0" w:color="000000"/>
              <w:bottom w:val="single" w:sz="8" w:space="0" w:color="000000"/>
              <w:right w:val="single" w:sz="8" w:space="0" w:color="000000"/>
            </w:tcBorders>
          </w:tcPr>
          <w:p w14:paraId="2698BC28" w14:textId="4B9EB6A5" w:rsidR="008D3B23" w:rsidRDefault="008D3B23" w:rsidP="008D3B23">
            <w:pPr>
              <w:pStyle w:val="TableParagraph"/>
              <w:spacing w:before="1" w:line="223" w:lineRule="exact"/>
              <w:ind w:left="21" w:right="1"/>
              <w:rPr>
                <w:sz w:val="20"/>
              </w:rPr>
            </w:pPr>
            <w:r>
              <w:rPr>
                <w:sz w:val="20"/>
              </w:rPr>
              <w:t>Davranış yönlendirmesi</w:t>
            </w:r>
          </w:p>
        </w:tc>
        <w:tc>
          <w:tcPr>
            <w:tcW w:w="1133" w:type="dxa"/>
            <w:tcBorders>
              <w:top w:val="single" w:sz="8" w:space="0" w:color="000000"/>
              <w:left w:val="single" w:sz="8" w:space="0" w:color="000000"/>
              <w:bottom w:val="single" w:sz="8" w:space="0" w:color="000000"/>
              <w:right w:val="single" w:sz="8" w:space="0" w:color="000000"/>
            </w:tcBorders>
          </w:tcPr>
          <w:p w14:paraId="4C771948" w14:textId="22D1B6E1" w:rsidR="008D3B23" w:rsidRDefault="008D3B23" w:rsidP="008D3B23">
            <w:pPr>
              <w:pStyle w:val="TableParagraph"/>
              <w:spacing w:before="1" w:line="223" w:lineRule="exact"/>
              <w:ind w:left="19"/>
              <w:rPr>
                <w:sz w:val="20"/>
              </w:rPr>
            </w:pPr>
            <w:r>
              <w:rPr>
                <w:sz w:val="20"/>
              </w:rPr>
              <w:t>3</w:t>
            </w:r>
          </w:p>
        </w:tc>
        <w:tc>
          <w:tcPr>
            <w:tcW w:w="1138" w:type="dxa"/>
            <w:tcBorders>
              <w:top w:val="single" w:sz="8" w:space="0" w:color="000000"/>
              <w:left w:val="single" w:sz="8" w:space="0" w:color="000000"/>
              <w:bottom w:val="single" w:sz="8" w:space="0" w:color="000000"/>
              <w:right w:val="single" w:sz="8" w:space="0" w:color="000000"/>
            </w:tcBorders>
          </w:tcPr>
          <w:p w14:paraId="1011B554" w14:textId="77777777" w:rsidR="008D3B23" w:rsidRDefault="008D3B23" w:rsidP="008D3B23">
            <w:pPr>
              <w:pStyle w:val="TableParagraph"/>
              <w:spacing w:before="1" w:line="223" w:lineRule="exact"/>
              <w:ind w:left="19" w:right="2"/>
              <w:rPr>
                <w:sz w:val="20"/>
              </w:rPr>
            </w:pPr>
          </w:p>
        </w:tc>
        <w:tc>
          <w:tcPr>
            <w:tcW w:w="1183" w:type="dxa"/>
            <w:tcBorders>
              <w:top w:val="single" w:sz="8" w:space="0" w:color="000000"/>
              <w:left w:val="single" w:sz="8" w:space="0" w:color="000000"/>
              <w:bottom w:val="single" w:sz="8" w:space="0" w:color="000000"/>
              <w:right w:val="single" w:sz="8" w:space="0" w:color="000000"/>
            </w:tcBorders>
          </w:tcPr>
          <w:p w14:paraId="126606A6" w14:textId="62618E88" w:rsidR="008D3B23" w:rsidRDefault="008D3B23" w:rsidP="008D3B23">
            <w:pPr>
              <w:pStyle w:val="TableParagraph"/>
              <w:spacing w:before="1" w:line="223" w:lineRule="exact"/>
              <w:ind w:left="17"/>
              <w:rPr>
                <w:sz w:val="20"/>
              </w:rPr>
            </w:pPr>
            <w:r>
              <w:rPr>
                <w:sz w:val="20"/>
              </w:rPr>
              <w:t>110</w:t>
            </w:r>
          </w:p>
        </w:tc>
      </w:tr>
      <w:tr w:rsidR="008D3B23" w14:paraId="6EFF38C1" w14:textId="77777777">
        <w:trPr>
          <w:trHeight w:val="243"/>
        </w:trPr>
        <w:tc>
          <w:tcPr>
            <w:tcW w:w="1428" w:type="dxa"/>
            <w:tcBorders>
              <w:top w:val="nil"/>
              <w:right w:val="single" w:sz="8" w:space="0" w:color="000000"/>
            </w:tcBorders>
          </w:tcPr>
          <w:p w14:paraId="48994B93" w14:textId="77777777" w:rsidR="008D3B23" w:rsidRDefault="008D3B23" w:rsidP="008D3B23">
            <w:pPr>
              <w:rPr>
                <w:sz w:val="2"/>
                <w:szCs w:val="2"/>
              </w:rPr>
            </w:pPr>
          </w:p>
        </w:tc>
        <w:tc>
          <w:tcPr>
            <w:tcW w:w="1534" w:type="dxa"/>
            <w:tcBorders>
              <w:top w:val="single" w:sz="8" w:space="0" w:color="000000"/>
              <w:left w:val="single" w:sz="8" w:space="0" w:color="000000"/>
              <w:bottom w:val="single" w:sz="8" w:space="0" w:color="000000"/>
              <w:right w:val="single" w:sz="8" w:space="0" w:color="000000"/>
            </w:tcBorders>
          </w:tcPr>
          <w:p w14:paraId="3BF52FFA" w14:textId="77777777" w:rsidR="008D3B23" w:rsidRDefault="008D3B23" w:rsidP="008D3B23">
            <w:pPr>
              <w:pStyle w:val="TableParagraph"/>
              <w:spacing w:before="1" w:line="223" w:lineRule="exact"/>
              <w:ind w:left="19" w:right="1"/>
              <w:rPr>
                <w:b/>
                <w:spacing w:val="-5"/>
                <w:sz w:val="20"/>
              </w:rPr>
            </w:pPr>
          </w:p>
        </w:tc>
        <w:tc>
          <w:tcPr>
            <w:tcW w:w="2710" w:type="dxa"/>
            <w:tcBorders>
              <w:top w:val="single" w:sz="8" w:space="0" w:color="000000"/>
              <w:left w:val="single" w:sz="8" w:space="0" w:color="000000"/>
              <w:bottom w:val="single" w:sz="8" w:space="0" w:color="000000"/>
              <w:right w:val="single" w:sz="8" w:space="0" w:color="000000"/>
            </w:tcBorders>
          </w:tcPr>
          <w:p w14:paraId="483E6109" w14:textId="50312EBC" w:rsidR="008D3B23" w:rsidRDefault="008D3B23" w:rsidP="008D3B23">
            <w:pPr>
              <w:pStyle w:val="TableParagraph"/>
              <w:spacing w:before="1" w:line="223" w:lineRule="exact"/>
              <w:ind w:left="21" w:right="1"/>
              <w:rPr>
                <w:sz w:val="20"/>
              </w:rPr>
            </w:pPr>
            <w:r>
              <w:rPr>
                <w:sz w:val="20"/>
              </w:rPr>
              <w:t xml:space="preserve">Süt dişlerinde sürme, düşme ve dental anomaliler </w:t>
            </w:r>
          </w:p>
        </w:tc>
        <w:tc>
          <w:tcPr>
            <w:tcW w:w="1133" w:type="dxa"/>
            <w:tcBorders>
              <w:top w:val="single" w:sz="8" w:space="0" w:color="000000"/>
              <w:left w:val="single" w:sz="8" w:space="0" w:color="000000"/>
              <w:bottom w:val="single" w:sz="8" w:space="0" w:color="000000"/>
              <w:right w:val="single" w:sz="8" w:space="0" w:color="000000"/>
            </w:tcBorders>
          </w:tcPr>
          <w:p w14:paraId="1C1D8098" w14:textId="09DACE6C" w:rsidR="008D3B23" w:rsidRDefault="008D3B23" w:rsidP="008D3B23">
            <w:pPr>
              <w:pStyle w:val="TableParagraph"/>
              <w:spacing w:before="1" w:line="223" w:lineRule="exact"/>
              <w:ind w:left="19"/>
              <w:rPr>
                <w:sz w:val="20"/>
              </w:rPr>
            </w:pPr>
            <w:r>
              <w:rPr>
                <w:sz w:val="20"/>
              </w:rPr>
              <w:t>3</w:t>
            </w:r>
          </w:p>
        </w:tc>
        <w:tc>
          <w:tcPr>
            <w:tcW w:w="1138" w:type="dxa"/>
            <w:tcBorders>
              <w:top w:val="single" w:sz="8" w:space="0" w:color="000000"/>
              <w:left w:val="single" w:sz="8" w:space="0" w:color="000000"/>
              <w:bottom w:val="single" w:sz="8" w:space="0" w:color="000000"/>
              <w:right w:val="single" w:sz="8" w:space="0" w:color="000000"/>
            </w:tcBorders>
          </w:tcPr>
          <w:p w14:paraId="32DB1765" w14:textId="77777777" w:rsidR="008D3B23" w:rsidRDefault="008D3B23" w:rsidP="008D3B23">
            <w:pPr>
              <w:pStyle w:val="TableParagraph"/>
              <w:spacing w:before="1" w:line="223" w:lineRule="exact"/>
              <w:ind w:left="19" w:right="2"/>
              <w:rPr>
                <w:sz w:val="20"/>
              </w:rPr>
            </w:pPr>
          </w:p>
        </w:tc>
        <w:tc>
          <w:tcPr>
            <w:tcW w:w="1183" w:type="dxa"/>
            <w:tcBorders>
              <w:top w:val="single" w:sz="8" w:space="0" w:color="000000"/>
              <w:left w:val="single" w:sz="8" w:space="0" w:color="000000"/>
              <w:bottom w:val="single" w:sz="8" w:space="0" w:color="000000"/>
              <w:right w:val="single" w:sz="8" w:space="0" w:color="000000"/>
            </w:tcBorders>
          </w:tcPr>
          <w:p w14:paraId="1A1D3ECF" w14:textId="2A2DBCD5" w:rsidR="008D3B23" w:rsidRDefault="008D3B23" w:rsidP="008D3B23">
            <w:pPr>
              <w:pStyle w:val="TableParagraph"/>
              <w:spacing w:before="1" w:line="223" w:lineRule="exact"/>
              <w:ind w:left="17"/>
              <w:rPr>
                <w:sz w:val="20"/>
              </w:rPr>
            </w:pPr>
            <w:r>
              <w:rPr>
                <w:sz w:val="20"/>
              </w:rPr>
              <w:t>110</w:t>
            </w:r>
          </w:p>
        </w:tc>
      </w:tr>
      <w:tr w:rsidR="008D3B23" w14:paraId="54EB68CC" w14:textId="77777777">
        <w:trPr>
          <w:trHeight w:val="243"/>
        </w:trPr>
        <w:tc>
          <w:tcPr>
            <w:tcW w:w="1428" w:type="dxa"/>
            <w:tcBorders>
              <w:top w:val="nil"/>
              <w:right w:val="single" w:sz="8" w:space="0" w:color="000000"/>
            </w:tcBorders>
          </w:tcPr>
          <w:p w14:paraId="0D0EA51C" w14:textId="77777777" w:rsidR="008D3B23" w:rsidRDefault="008D3B23" w:rsidP="008D3B23">
            <w:pPr>
              <w:rPr>
                <w:sz w:val="2"/>
                <w:szCs w:val="2"/>
              </w:rPr>
            </w:pPr>
          </w:p>
        </w:tc>
        <w:tc>
          <w:tcPr>
            <w:tcW w:w="1534" w:type="dxa"/>
            <w:tcBorders>
              <w:top w:val="single" w:sz="8" w:space="0" w:color="000000"/>
              <w:left w:val="single" w:sz="8" w:space="0" w:color="000000"/>
              <w:bottom w:val="single" w:sz="8" w:space="0" w:color="000000"/>
              <w:right w:val="single" w:sz="8" w:space="0" w:color="000000"/>
            </w:tcBorders>
          </w:tcPr>
          <w:p w14:paraId="05E0DDC5" w14:textId="77777777" w:rsidR="008D3B23" w:rsidRDefault="008D3B23" w:rsidP="008D3B23">
            <w:pPr>
              <w:pStyle w:val="TableParagraph"/>
              <w:spacing w:before="1" w:line="223" w:lineRule="exact"/>
              <w:ind w:left="19" w:right="1"/>
              <w:rPr>
                <w:b/>
                <w:spacing w:val="-5"/>
                <w:sz w:val="20"/>
              </w:rPr>
            </w:pPr>
          </w:p>
        </w:tc>
        <w:tc>
          <w:tcPr>
            <w:tcW w:w="2710" w:type="dxa"/>
            <w:tcBorders>
              <w:top w:val="single" w:sz="8" w:space="0" w:color="000000"/>
              <w:left w:val="single" w:sz="8" w:space="0" w:color="000000"/>
              <w:bottom w:val="single" w:sz="8" w:space="0" w:color="000000"/>
              <w:right w:val="single" w:sz="8" w:space="0" w:color="000000"/>
            </w:tcBorders>
          </w:tcPr>
          <w:p w14:paraId="1EA883B1" w14:textId="66202D21" w:rsidR="008D3B23" w:rsidRDefault="008D3B23" w:rsidP="008D3B23">
            <w:pPr>
              <w:pStyle w:val="TableParagraph"/>
              <w:spacing w:before="1" w:line="223" w:lineRule="exact"/>
              <w:ind w:left="21" w:right="1"/>
              <w:rPr>
                <w:sz w:val="20"/>
              </w:rPr>
            </w:pPr>
            <w:r>
              <w:rPr>
                <w:sz w:val="20"/>
              </w:rPr>
              <w:t xml:space="preserve">Süt dişlenme döneminde </w:t>
            </w:r>
            <w:proofErr w:type="spellStart"/>
            <w:r>
              <w:rPr>
                <w:sz w:val="20"/>
              </w:rPr>
              <w:t>okluzyon</w:t>
            </w:r>
            <w:proofErr w:type="spellEnd"/>
            <w:r>
              <w:rPr>
                <w:sz w:val="20"/>
              </w:rPr>
              <w:t xml:space="preserve"> özellikleri</w:t>
            </w:r>
          </w:p>
        </w:tc>
        <w:tc>
          <w:tcPr>
            <w:tcW w:w="1133" w:type="dxa"/>
            <w:tcBorders>
              <w:top w:val="single" w:sz="8" w:space="0" w:color="000000"/>
              <w:left w:val="single" w:sz="8" w:space="0" w:color="000000"/>
              <w:bottom w:val="single" w:sz="8" w:space="0" w:color="000000"/>
              <w:right w:val="single" w:sz="8" w:space="0" w:color="000000"/>
            </w:tcBorders>
          </w:tcPr>
          <w:p w14:paraId="41D0EED3" w14:textId="7B702EB7" w:rsidR="008D3B23" w:rsidRDefault="008D3B23" w:rsidP="008D3B23">
            <w:pPr>
              <w:pStyle w:val="TableParagraph"/>
              <w:spacing w:before="1" w:line="223" w:lineRule="exact"/>
              <w:ind w:left="19"/>
              <w:rPr>
                <w:sz w:val="20"/>
              </w:rPr>
            </w:pPr>
            <w:r>
              <w:rPr>
                <w:sz w:val="20"/>
              </w:rPr>
              <w:t>2</w:t>
            </w:r>
          </w:p>
        </w:tc>
        <w:tc>
          <w:tcPr>
            <w:tcW w:w="1138" w:type="dxa"/>
            <w:tcBorders>
              <w:top w:val="single" w:sz="8" w:space="0" w:color="000000"/>
              <w:left w:val="single" w:sz="8" w:space="0" w:color="000000"/>
              <w:bottom w:val="single" w:sz="8" w:space="0" w:color="000000"/>
              <w:right w:val="single" w:sz="8" w:space="0" w:color="000000"/>
            </w:tcBorders>
          </w:tcPr>
          <w:p w14:paraId="0766E01C" w14:textId="77777777" w:rsidR="008D3B23" w:rsidRDefault="008D3B23" w:rsidP="008D3B23">
            <w:pPr>
              <w:pStyle w:val="TableParagraph"/>
              <w:spacing w:before="1" w:line="223" w:lineRule="exact"/>
              <w:ind w:left="19" w:right="2"/>
              <w:rPr>
                <w:sz w:val="20"/>
              </w:rPr>
            </w:pPr>
          </w:p>
        </w:tc>
        <w:tc>
          <w:tcPr>
            <w:tcW w:w="1183" w:type="dxa"/>
            <w:tcBorders>
              <w:top w:val="single" w:sz="8" w:space="0" w:color="000000"/>
              <w:left w:val="single" w:sz="8" w:space="0" w:color="000000"/>
              <w:bottom w:val="single" w:sz="8" w:space="0" w:color="000000"/>
              <w:right w:val="single" w:sz="8" w:space="0" w:color="000000"/>
            </w:tcBorders>
          </w:tcPr>
          <w:p w14:paraId="10B04247" w14:textId="19BD199E" w:rsidR="008D3B23" w:rsidRDefault="008D3B23" w:rsidP="008D3B23">
            <w:pPr>
              <w:pStyle w:val="TableParagraph"/>
              <w:spacing w:before="1" w:line="223" w:lineRule="exact"/>
              <w:ind w:left="17"/>
              <w:rPr>
                <w:sz w:val="20"/>
              </w:rPr>
            </w:pPr>
            <w:r>
              <w:rPr>
                <w:sz w:val="20"/>
              </w:rPr>
              <w:t>110</w:t>
            </w:r>
          </w:p>
        </w:tc>
      </w:tr>
      <w:tr w:rsidR="008D3B23" w14:paraId="5CA1441A" w14:textId="77777777">
        <w:trPr>
          <w:trHeight w:val="243"/>
        </w:trPr>
        <w:tc>
          <w:tcPr>
            <w:tcW w:w="1428" w:type="dxa"/>
            <w:tcBorders>
              <w:top w:val="nil"/>
              <w:right w:val="single" w:sz="8" w:space="0" w:color="000000"/>
            </w:tcBorders>
          </w:tcPr>
          <w:p w14:paraId="45B63351" w14:textId="77777777" w:rsidR="008D3B23" w:rsidRDefault="008D3B23" w:rsidP="008D3B23">
            <w:pPr>
              <w:rPr>
                <w:sz w:val="2"/>
                <w:szCs w:val="2"/>
              </w:rPr>
            </w:pPr>
          </w:p>
        </w:tc>
        <w:tc>
          <w:tcPr>
            <w:tcW w:w="1534" w:type="dxa"/>
            <w:tcBorders>
              <w:top w:val="single" w:sz="8" w:space="0" w:color="000000"/>
              <w:left w:val="single" w:sz="8" w:space="0" w:color="000000"/>
              <w:bottom w:val="single" w:sz="8" w:space="0" w:color="000000"/>
              <w:right w:val="single" w:sz="8" w:space="0" w:color="000000"/>
            </w:tcBorders>
          </w:tcPr>
          <w:p w14:paraId="79DB7367" w14:textId="77777777" w:rsidR="008D3B23" w:rsidRDefault="008D3B23" w:rsidP="008D3B23">
            <w:pPr>
              <w:pStyle w:val="TableParagraph"/>
              <w:spacing w:before="1" w:line="223" w:lineRule="exact"/>
              <w:ind w:left="19" w:right="1"/>
              <w:rPr>
                <w:b/>
                <w:spacing w:val="-5"/>
                <w:sz w:val="20"/>
              </w:rPr>
            </w:pPr>
          </w:p>
        </w:tc>
        <w:tc>
          <w:tcPr>
            <w:tcW w:w="2710" w:type="dxa"/>
            <w:tcBorders>
              <w:top w:val="single" w:sz="8" w:space="0" w:color="000000"/>
              <w:left w:val="single" w:sz="8" w:space="0" w:color="000000"/>
              <w:bottom w:val="single" w:sz="8" w:space="0" w:color="000000"/>
              <w:right w:val="single" w:sz="8" w:space="0" w:color="000000"/>
            </w:tcBorders>
          </w:tcPr>
          <w:p w14:paraId="72E73378" w14:textId="58B64D48" w:rsidR="008D3B23" w:rsidRDefault="008D3B23" w:rsidP="008D3B23">
            <w:pPr>
              <w:pStyle w:val="TableParagraph"/>
              <w:spacing w:before="1" w:line="223" w:lineRule="exact"/>
              <w:ind w:left="21" w:right="1"/>
              <w:rPr>
                <w:sz w:val="20"/>
              </w:rPr>
            </w:pPr>
            <w:r>
              <w:rPr>
                <w:sz w:val="20"/>
              </w:rPr>
              <w:t xml:space="preserve">Paslanmaz Çelik kronlar </w:t>
            </w:r>
          </w:p>
        </w:tc>
        <w:tc>
          <w:tcPr>
            <w:tcW w:w="1133" w:type="dxa"/>
            <w:tcBorders>
              <w:top w:val="single" w:sz="8" w:space="0" w:color="000000"/>
              <w:left w:val="single" w:sz="8" w:space="0" w:color="000000"/>
              <w:bottom w:val="single" w:sz="8" w:space="0" w:color="000000"/>
              <w:right w:val="single" w:sz="8" w:space="0" w:color="000000"/>
            </w:tcBorders>
          </w:tcPr>
          <w:p w14:paraId="2AAE88F1" w14:textId="2503D81B" w:rsidR="008D3B23" w:rsidRDefault="008D3B23" w:rsidP="008D3B23">
            <w:pPr>
              <w:pStyle w:val="TableParagraph"/>
              <w:spacing w:before="1" w:line="223" w:lineRule="exact"/>
              <w:ind w:left="19"/>
              <w:rPr>
                <w:sz w:val="20"/>
              </w:rPr>
            </w:pPr>
            <w:r>
              <w:rPr>
                <w:sz w:val="20"/>
              </w:rPr>
              <w:t>2</w:t>
            </w:r>
          </w:p>
        </w:tc>
        <w:tc>
          <w:tcPr>
            <w:tcW w:w="1138" w:type="dxa"/>
            <w:tcBorders>
              <w:top w:val="single" w:sz="8" w:space="0" w:color="000000"/>
              <w:left w:val="single" w:sz="8" w:space="0" w:color="000000"/>
              <w:bottom w:val="single" w:sz="8" w:space="0" w:color="000000"/>
              <w:right w:val="single" w:sz="8" w:space="0" w:color="000000"/>
            </w:tcBorders>
          </w:tcPr>
          <w:p w14:paraId="04C85341" w14:textId="77777777" w:rsidR="008D3B23" w:rsidRDefault="008D3B23" w:rsidP="008D3B23">
            <w:pPr>
              <w:pStyle w:val="TableParagraph"/>
              <w:spacing w:before="1" w:line="223" w:lineRule="exact"/>
              <w:ind w:left="19" w:right="2"/>
              <w:rPr>
                <w:sz w:val="20"/>
              </w:rPr>
            </w:pPr>
          </w:p>
        </w:tc>
        <w:tc>
          <w:tcPr>
            <w:tcW w:w="1183" w:type="dxa"/>
            <w:tcBorders>
              <w:top w:val="single" w:sz="8" w:space="0" w:color="000000"/>
              <w:left w:val="single" w:sz="8" w:space="0" w:color="000000"/>
              <w:bottom w:val="single" w:sz="8" w:space="0" w:color="000000"/>
              <w:right w:val="single" w:sz="8" w:space="0" w:color="000000"/>
            </w:tcBorders>
          </w:tcPr>
          <w:p w14:paraId="142EA5F4" w14:textId="1F8639D6" w:rsidR="008D3B23" w:rsidRDefault="008D3B23" w:rsidP="008D3B23">
            <w:pPr>
              <w:pStyle w:val="TableParagraph"/>
              <w:spacing w:before="1" w:line="223" w:lineRule="exact"/>
              <w:ind w:left="17"/>
              <w:rPr>
                <w:sz w:val="20"/>
              </w:rPr>
            </w:pPr>
            <w:r>
              <w:rPr>
                <w:sz w:val="20"/>
              </w:rPr>
              <w:t>110</w:t>
            </w:r>
          </w:p>
        </w:tc>
      </w:tr>
      <w:tr w:rsidR="008D3B23" w14:paraId="1AC10E01" w14:textId="77777777">
        <w:trPr>
          <w:trHeight w:val="243"/>
        </w:trPr>
        <w:tc>
          <w:tcPr>
            <w:tcW w:w="1428" w:type="dxa"/>
            <w:tcBorders>
              <w:top w:val="nil"/>
              <w:right w:val="single" w:sz="8" w:space="0" w:color="000000"/>
            </w:tcBorders>
          </w:tcPr>
          <w:p w14:paraId="3A182133" w14:textId="77777777" w:rsidR="008D3B23" w:rsidRDefault="008D3B23" w:rsidP="008D3B23">
            <w:pPr>
              <w:rPr>
                <w:sz w:val="2"/>
                <w:szCs w:val="2"/>
              </w:rPr>
            </w:pPr>
          </w:p>
        </w:tc>
        <w:tc>
          <w:tcPr>
            <w:tcW w:w="1534" w:type="dxa"/>
            <w:tcBorders>
              <w:top w:val="single" w:sz="8" w:space="0" w:color="000000"/>
              <w:left w:val="single" w:sz="8" w:space="0" w:color="000000"/>
              <w:bottom w:val="single" w:sz="8" w:space="0" w:color="000000"/>
              <w:right w:val="single" w:sz="8" w:space="0" w:color="000000"/>
            </w:tcBorders>
          </w:tcPr>
          <w:p w14:paraId="4ABE64F6" w14:textId="77777777" w:rsidR="008D3B23" w:rsidRDefault="008D3B23" w:rsidP="008D3B23">
            <w:pPr>
              <w:pStyle w:val="TableParagraph"/>
              <w:spacing w:before="1" w:line="223" w:lineRule="exact"/>
              <w:ind w:left="19" w:right="1"/>
              <w:rPr>
                <w:b/>
                <w:spacing w:val="-5"/>
                <w:sz w:val="20"/>
              </w:rPr>
            </w:pPr>
          </w:p>
        </w:tc>
        <w:tc>
          <w:tcPr>
            <w:tcW w:w="2710" w:type="dxa"/>
            <w:tcBorders>
              <w:top w:val="single" w:sz="8" w:space="0" w:color="000000"/>
              <w:left w:val="single" w:sz="8" w:space="0" w:color="000000"/>
              <w:bottom w:val="single" w:sz="8" w:space="0" w:color="000000"/>
              <w:right w:val="single" w:sz="8" w:space="0" w:color="000000"/>
            </w:tcBorders>
          </w:tcPr>
          <w:p w14:paraId="05341D7E" w14:textId="7B430650" w:rsidR="008D3B23" w:rsidRDefault="008D3B23" w:rsidP="008D3B23">
            <w:pPr>
              <w:pStyle w:val="TableParagraph"/>
              <w:spacing w:before="1" w:line="223" w:lineRule="exact"/>
              <w:ind w:left="21" w:right="1"/>
              <w:rPr>
                <w:sz w:val="20"/>
              </w:rPr>
            </w:pPr>
            <w:r>
              <w:rPr>
                <w:sz w:val="20"/>
              </w:rPr>
              <w:t xml:space="preserve">Çocuk hastalarda muayene ve tedavi planı </w:t>
            </w:r>
          </w:p>
        </w:tc>
        <w:tc>
          <w:tcPr>
            <w:tcW w:w="1133" w:type="dxa"/>
            <w:tcBorders>
              <w:top w:val="single" w:sz="8" w:space="0" w:color="000000"/>
              <w:left w:val="single" w:sz="8" w:space="0" w:color="000000"/>
              <w:bottom w:val="single" w:sz="8" w:space="0" w:color="000000"/>
              <w:right w:val="single" w:sz="8" w:space="0" w:color="000000"/>
            </w:tcBorders>
          </w:tcPr>
          <w:p w14:paraId="3B5C225F" w14:textId="555635FB" w:rsidR="008D3B23" w:rsidRDefault="008D3B23" w:rsidP="008D3B23">
            <w:pPr>
              <w:pStyle w:val="TableParagraph"/>
              <w:spacing w:before="1" w:line="223" w:lineRule="exact"/>
              <w:ind w:left="19"/>
              <w:rPr>
                <w:sz w:val="20"/>
              </w:rPr>
            </w:pPr>
            <w:r>
              <w:rPr>
                <w:sz w:val="20"/>
              </w:rPr>
              <w:t>3</w:t>
            </w:r>
          </w:p>
        </w:tc>
        <w:tc>
          <w:tcPr>
            <w:tcW w:w="1138" w:type="dxa"/>
            <w:tcBorders>
              <w:top w:val="single" w:sz="8" w:space="0" w:color="000000"/>
              <w:left w:val="single" w:sz="8" w:space="0" w:color="000000"/>
              <w:bottom w:val="single" w:sz="8" w:space="0" w:color="000000"/>
              <w:right w:val="single" w:sz="8" w:space="0" w:color="000000"/>
            </w:tcBorders>
          </w:tcPr>
          <w:p w14:paraId="589F67CF" w14:textId="77777777" w:rsidR="008D3B23" w:rsidRDefault="008D3B23" w:rsidP="008D3B23">
            <w:pPr>
              <w:pStyle w:val="TableParagraph"/>
              <w:spacing w:before="1" w:line="223" w:lineRule="exact"/>
              <w:ind w:left="19" w:right="2"/>
              <w:rPr>
                <w:sz w:val="20"/>
              </w:rPr>
            </w:pPr>
          </w:p>
        </w:tc>
        <w:tc>
          <w:tcPr>
            <w:tcW w:w="1183" w:type="dxa"/>
            <w:tcBorders>
              <w:top w:val="single" w:sz="8" w:space="0" w:color="000000"/>
              <w:left w:val="single" w:sz="8" w:space="0" w:color="000000"/>
              <w:bottom w:val="single" w:sz="8" w:space="0" w:color="000000"/>
              <w:right w:val="single" w:sz="8" w:space="0" w:color="000000"/>
            </w:tcBorders>
          </w:tcPr>
          <w:p w14:paraId="765E4D1B" w14:textId="6761AEE1" w:rsidR="008D3B23" w:rsidRDefault="008D3B23" w:rsidP="008D3B23">
            <w:pPr>
              <w:pStyle w:val="TableParagraph"/>
              <w:spacing w:before="1" w:line="223" w:lineRule="exact"/>
              <w:ind w:left="17"/>
              <w:rPr>
                <w:sz w:val="20"/>
              </w:rPr>
            </w:pPr>
            <w:r>
              <w:rPr>
                <w:sz w:val="20"/>
              </w:rPr>
              <w:t>110</w:t>
            </w:r>
          </w:p>
        </w:tc>
      </w:tr>
      <w:tr w:rsidR="008D3B23" w14:paraId="2CBFEF4B" w14:textId="77777777">
        <w:trPr>
          <w:trHeight w:val="243"/>
        </w:trPr>
        <w:tc>
          <w:tcPr>
            <w:tcW w:w="1428" w:type="dxa"/>
            <w:tcBorders>
              <w:top w:val="nil"/>
              <w:right w:val="single" w:sz="8" w:space="0" w:color="000000"/>
            </w:tcBorders>
          </w:tcPr>
          <w:p w14:paraId="26F1D9AF" w14:textId="77777777" w:rsidR="008D3B23" w:rsidRDefault="008D3B23" w:rsidP="008D3B23">
            <w:pPr>
              <w:rPr>
                <w:sz w:val="2"/>
                <w:szCs w:val="2"/>
              </w:rPr>
            </w:pPr>
          </w:p>
        </w:tc>
        <w:tc>
          <w:tcPr>
            <w:tcW w:w="1534" w:type="dxa"/>
            <w:tcBorders>
              <w:top w:val="single" w:sz="8" w:space="0" w:color="000000"/>
              <w:left w:val="single" w:sz="8" w:space="0" w:color="000000"/>
              <w:bottom w:val="single" w:sz="8" w:space="0" w:color="000000"/>
              <w:right w:val="single" w:sz="8" w:space="0" w:color="000000"/>
            </w:tcBorders>
          </w:tcPr>
          <w:p w14:paraId="2738CF77" w14:textId="77777777" w:rsidR="008D3B23" w:rsidRDefault="008D3B23" w:rsidP="008D3B23">
            <w:pPr>
              <w:pStyle w:val="TableParagraph"/>
              <w:spacing w:before="1" w:line="223" w:lineRule="exact"/>
              <w:ind w:left="19" w:right="1"/>
              <w:rPr>
                <w:b/>
                <w:spacing w:val="-5"/>
                <w:sz w:val="20"/>
              </w:rPr>
            </w:pPr>
          </w:p>
        </w:tc>
        <w:tc>
          <w:tcPr>
            <w:tcW w:w="2710" w:type="dxa"/>
            <w:tcBorders>
              <w:top w:val="single" w:sz="8" w:space="0" w:color="000000"/>
              <w:left w:val="single" w:sz="8" w:space="0" w:color="000000"/>
              <w:bottom w:val="single" w:sz="8" w:space="0" w:color="000000"/>
              <w:right w:val="single" w:sz="8" w:space="0" w:color="000000"/>
            </w:tcBorders>
          </w:tcPr>
          <w:p w14:paraId="497BC73F" w14:textId="5A4BE729" w:rsidR="008D3B23" w:rsidRDefault="008D3B23" w:rsidP="008D3B23">
            <w:pPr>
              <w:pStyle w:val="TableParagraph"/>
              <w:spacing w:before="1" w:line="223" w:lineRule="exact"/>
              <w:ind w:left="21" w:right="1"/>
              <w:rPr>
                <w:sz w:val="20"/>
              </w:rPr>
            </w:pPr>
            <w:r>
              <w:rPr>
                <w:sz w:val="20"/>
              </w:rPr>
              <w:t xml:space="preserve">Keser </w:t>
            </w:r>
            <w:proofErr w:type="spellStart"/>
            <w:r>
              <w:rPr>
                <w:sz w:val="20"/>
              </w:rPr>
              <w:t>Molar</w:t>
            </w:r>
            <w:proofErr w:type="spellEnd"/>
            <w:r>
              <w:rPr>
                <w:sz w:val="20"/>
              </w:rPr>
              <w:t xml:space="preserve"> </w:t>
            </w:r>
            <w:proofErr w:type="spellStart"/>
            <w:r>
              <w:rPr>
                <w:sz w:val="20"/>
              </w:rPr>
              <w:t>Hipomineralizasyonu</w:t>
            </w:r>
            <w:proofErr w:type="spellEnd"/>
          </w:p>
        </w:tc>
        <w:tc>
          <w:tcPr>
            <w:tcW w:w="1133" w:type="dxa"/>
            <w:tcBorders>
              <w:top w:val="single" w:sz="8" w:space="0" w:color="000000"/>
              <w:left w:val="single" w:sz="8" w:space="0" w:color="000000"/>
              <w:bottom w:val="single" w:sz="8" w:space="0" w:color="000000"/>
              <w:right w:val="single" w:sz="8" w:space="0" w:color="000000"/>
            </w:tcBorders>
          </w:tcPr>
          <w:p w14:paraId="2C978C83" w14:textId="2CF004B6" w:rsidR="008D3B23" w:rsidRDefault="008D3B23" w:rsidP="008D3B23">
            <w:pPr>
              <w:pStyle w:val="TableParagraph"/>
              <w:spacing w:before="1" w:line="223" w:lineRule="exact"/>
              <w:ind w:left="19"/>
              <w:rPr>
                <w:sz w:val="20"/>
              </w:rPr>
            </w:pPr>
            <w:r>
              <w:rPr>
                <w:sz w:val="20"/>
              </w:rPr>
              <w:t>2</w:t>
            </w:r>
          </w:p>
        </w:tc>
        <w:tc>
          <w:tcPr>
            <w:tcW w:w="1138" w:type="dxa"/>
            <w:tcBorders>
              <w:top w:val="single" w:sz="8" w:space="0" w:color="000000"/>
              <w:left w:val="single" w:sz="8" w:space="0" w:color="000000"/>
              <w:bottom w:val="single" w:sz="8" w:space="0" w:color="000000"/>
              <w:right w:val="single" w:sz="8" w:space="0" w:color="000000"/>
            </w:tcBorders>
          </w:tcPr>
          <w:p w14:paraId="4CF64226" w14:textId="77777777" w:rsidR="008D3B23" w:rsidRDefault="008D3B23" w:rsidP="008D3B23">
            <w:pPr>
              <w:pStyle w:val="TableParagraph"/>
              <w:spacing w:before="1" w:line="223" w:lineRule="exact"/>
              <w:ind w:left="19" w:right="2"/>
              <w:rPr>
                <w:sz w:val="20"/>
              </w:rPr>
            </w:pPr>
          </w:p>
        </w:tc>
        <w:tc>
          <w:tcPr>
            <w:tcW w:w="1183" w:type="dxa"/>
            <w:tcBorders>
              <w:top w:val="single" w:sz="8" w:space="0" w:color="000000"/>
              <w:left w:val="single" w:sz="8" w:space="0" w:color="000000"/>
              <w:bottom w:val="single" w:sz="8" w:space="0" w:color="000000"/>
              <w:right w:val="single" w:sz="8" w:space="0" w:color="000000"/>
            </w:tcBorders>
          </w:tcPr>
          <w:p w14:paraId="1E548D5D" w14:textId="0EF1746A" w:rsidR="008D3B23" w:rsidRDefault="008D3B23" w:rsidP="008D3B23">
            <w:pPr>
              <w:pStyle w:val="TableParagraph"/>
              <w:spacing w:before="1" w:line="223" w:lineRule="exact"/>
              <w:ind w:left="17"/>
              <w:rPr>
                <w:sz w:val="20"/>
              </w:rPr>
            </w:pPr>
            <w:r>
              <w:rPr>
                <w:sz w:val="20"/>
              </w:rPr>
              <w:t>110</w:t>
            </w:r>
          </w:p>
        </w:tc>
      </w:tr>
      <w:tr w:rsidR="008D3B23" w14:paraId="4597BB21" w14:textId="77777777">
        <w:trPr>
          <w:trHeight w:val="243"/>
        </w:trPr>
        <w:tc>
          <w:tcPr>
            <w:tcW w:w="1428" w:type="dxa"/>
            <w:tcBorders>
              <w:top w:val="nil"/>
              <w:right w:val="single" w:sz="8" w:space="0" w:color="000000"/>
            </w:tcBorders>
          </w:tcPr>
          <w:p w14:paraId="68750C41" w14:textId="77777777" w:rsidR="008D3B23" w:rsidRDefault="008D3B23" w:rsidP="008D3B23">
            <w:pPr>
              <w:rPr>
                <w:sz w:val="2"/>
                <w:szCs w:val="2"/>
              </w:rPr>
            </w:pPr>
          </w:p>
        </w:tc>
        <w:tc>
          <w:tcPr>
            <w:tcW w:w="1534" w:type="dxa"/>
            <w:tcBorders>
              <w:top w:val="single" w:sz="8" w:space="0" w:color="000000"/>
              <w:left w:val="single" w:sz="8" w:space="0" w:color="000000"/>
              <w:bottom w:val="single" w:sz="8" w:space="0" w:color="000000"/>
              <w:right w:val="single" w:sz="8" w:space="0" w:color="000000"/>
            </w:tcBorders>
          </w:tcPr>
          <w:p w14:paraId="6D640548" w14:textId="77777777" w:rsidR="008D3B23" w:rsidRDefault="008D3B23" w:rsidP="008D3B23">
            <w:pPr>
              <w:pStyle w:val="TableParagraph"/>
              <w:spacing w:before="1" w:line="223" w:lineRule="exact"/>
              <w:ind w:left="19" w:right="1"/>
              <w:rPr>
                <w:b/>
                <w:spacing w:val="-5"/>
                <w:sz w:val="20"/>
              </w:rPr>
            </w:pPr>
          </w:p>
        </w:tc>
        <w:tc>
          <w:tcPr>
            <w:tcW w:w="2710" w:type="dxa"/>
            <w:tcBorders>
              <w:top w:val="single" w:sz="8" w:space="0" w:color="000000"/>
              <w:left w:val="single" w:sz="8" w:space="0" w:color="000000"/>
              <w:bottom w:val="single" w:sz="8" w:space="0" w:color="000000"/>
              <w:right w:val="single" w:sz="8" w:space="0" w:color="000000"/>
            </w:tcBorders>
          </w:tcPr>
          <w:p w14:paraId="312B9C09" w14:textId="68F2B355" w:rsidR="008D3B23" w:rsidRDefault="008D3B23" w:rsidP="008D3B23">
            <w:pPr>
              <w:pStyle w:val="TableParagraph"/>
              <w:spacing w:before="1" w:line="223" w:lineRule="exact"/>
              <w:ind w:left="21" w:right="1"/>
              <w:rPr>
                <w:sz w:val="20"/>
              </w:rPr>
            </w:pPr>
            <w:r>
              <w:rPr>
                <w:sz w:val="20"/>
              </w:rPr>
              <w:t>Süt dişi çekimi</w:t>
            </w:r>
          </w:p>
        </w:tc>
        <w:tc>
          <w:tcPr>
            <w:tcW w:w="1133" w:type="dxa"/>
            <w:tcBorders>
              <w:top w:val="single" w:sz="8" w:space="0" w:color="000000"/>
              <w:left w:val="single" w:sz="8" w:space="0" w:color="000000"/>
              <w:bottom w:val="single" w:sz="8" w:space="0" w:color="000000"/>
              <w:right w:val="single" w:sz="8" w:space="0" w:color="000000"/>
            </w:tcBorders>
          </w:tcPr>
          <w:p w14:paraId="710DC8ED" w14:textId="41D6B59F" w:rsidR="008D3B23" w:rsidRDefault="008D3B23" w:rsidP="008D3B23">
            <w:pPr>
              <w:pStyle w:val="TableParagraph"/>
              <w:spacing w:before="1" w:line="223" w:lineRule="exact"/>
              <w:ind w:left="19"/>
              <w:rPr>
                <w:sz w:val="20"/>
              </w:rPr>
            </w:pPr>
            <w:r>
              <w:rPr>
                <w:sz w:val="20"/>
              </w:rPr>
              <w:t>2</w:t>
            </w:r>
          </w:p>
        </w:tc>
        <w:tc>
          <w:tcPr>
            <w:tcW w:w="1138" w:type="dxa"/>
            <w:tcBorders>
              <w:top w:val="single" w:sz="8" w:space="0" w:color="000000"/>
              <w:left w:val="single" w:sz="8" w:space="0" w:color="000000"/>
              <w:bottom w:val="single" w:sz="8" w:space="0" w:color="000000"/>
              <w:right w:val="single" w:sz="8" w:space="0" w:color="000000"/>
            </w:tcBorders>
          </w:tcPr>
          <w:p w14:paraId="38E22D20" w14:textId="77777777" w:rsidR="008D3B23" w:rsidRDefault="008D3B23" w:rsidP="008D3B23">
            <w:pPr>
              <w:pStyle w:val="TableParagraph"/>
              <w:spacing w:before="1" w:line="223" w:lineRule="exact"/>
              <w:ind w:left="19" w:right="2"/>
              <w:rPr>
                <w:sz w:val="20"/>
              </w:rPr>
            </w:pPr>
          </w:p>
        </w:tc>
        <w:tc>
          <w:tcPr>
            <w:tcW w:w="1183" w:type="dxa"/>
            <w:tcBorders>
              <w:top w:val="single" w:sz="8" w:space="0" w:color="000000"/>
              <w:left w:val="single" w:sz="8" w:space="0" w:color="000000"/>
              <w:bottom w:val="single" w:sz="8" w:space="0" w:color="000000"/>
              <w:right w:val="single" w:sz="8" w:space="0" w:color="000000"/>
            </w:tcBorders>
          </w:tcPr>
          <w:p w14:paraId="57E9F639" w14:textId="65026442" w:rsidR="008D3B23" w:rsidRDefault="008D3B23" w:rsidP="008D3B23">
            <w:pPr>
              <w:pStyle w:val="TableParagraph"/>
              <w:spacing w:before="1" w:line="223" w:lineRule="exact"/>
              <w:ind w:left="17"/>
              <w:rPr>
                <w:sz w:val="20"/>
              </w:rPr>
            </w:pPr>
            <w:r>
              <w:rPr>
                <w:sz w:val="20"/>
              </w:rPr>
              <w:t>110</w:t>
            </w:r>
          </w:p>
        </w:tc>
      </w:tr>
      <w:tr w:rsidR="008D3B23" w14:paraId="31855347" w14:textId="77777777">
        <w:trPr>
          <w:trHeight w:val="243"/>
        </w:trPr>
        <w:tc>
          <w:tcPr>
            <w:tcW w:w="1428" w:type="dxa"/>
            <w:tcBorders>
              <w:top w:val="nil"/>
              <w:right w:val="single" w:sz="8" w:space="0" w:color="000000"/>
            </w:tcBorders>
          </w:tcPr>
          <w:p w14:paraId="5170830A" w14:textId="77777777" w:rsidR="008D3B23" w:rsidRDefault="008D3B23" w:rsidP="008D3B23">
            <w:pPr>
              <w:rPr>
                <w:sz w:val="2"/>
                <w:szCs w:val="2"/>
              </w:rPr>
            </w:pPr>
          </w:p>
        </w:tc>
        <w:tc>
          <w:tcPr>
            <w:tcW w:w="1534" w:type="dxa"/>
            <w:tcBorders>
              <w:top w:val="single" w:sz="8" w:space="0" w:color="000000"/>
              <w:left w:val="single" w:sz="8" w:space="0" w:color="000000"/>
              <w:bottom w:val="single" w:sz="8" w:space="0" w:color="000000"/>
              <w:right w:val="single" w:sz="8" w:space="0" w:color="000000"/>
            </w:tcBorders>
          </w:tcPr>
          <w:p w14:paraId="645FFF61" w14:textId="77777777" w:rsidR="008D3B23" w:rsidRDefault="008D3B23" w:rsidP="008D3B23">
            <w:pPr>
              <w:pStyle w:val="TableParagraph"/>
              <w:spacing w:before="1" w:line="223" w:lineRule="exact"/>
              <w:ind w:left="19" w:right="1"/>
              <w:rPr>
                <w:b/>
                <w:spacing w:val="-5"/>
                <w:sz w:val="20"/>
              </w:rPr>
            </w:pPr>
          </w:p>
        </w:tc>
        <w:tc>
          <w:tcPr>
            <w:tcW w:w="2710" w:type="dxa"/>
            <w:tcBorders>
              <w:top w:val="single" w:sz="8" w:space="0" w:color="000000"/>
              <w:left w:val="single" w:sz="8" w:space="0" w:color="000000"/>
              <w:bottom w:val="single" w:sz="8" w:space="0" w:color="000000"/>
              <w:right w:val="single" w:sz="8" w:space="0" w:color="000000"/>
            </w:tcBorders>
          </w:tcPr>
          <w:p w14:paraId="51D529E4" w14:textId="62D89CB0" w:rsidR="008D3B23" w:rsidRDefault="008D3B23" w:rsidP="008D3B23">
            <w:pPr>
              <w:pStyle w:val="TableParagraph"/>
              <w:spacing w:before="1" w:line="223" w:lineRule="exact"/>
              <w:ind w:left="21" w:right="1"/>
              <w:rPr>
                <w:sz w:val="20"/>
              </w:rPr>
            </w:pPr>
            <w:r>
              <w:rPr>
                <w:sz w:val="20"/>
              </w:rPr>
              <w:t>Yer tutucular</w:t>
            </w:r>
          </w:p>
        </w:tc>
        <w:tc>
          <w:tcPr>
            <w:tcW w:w="1133" w:type="dxa"/>
            <w:tcBorders>
              <w:top w:val="single" w:sz="8" w:space="0" w:color="000000"/>
              <w:left w:val="single" w:sz="8" w:space="0" w:color="000000"/>
              <w:bottom w:val="single" w:sz="8" w:space="0" w:color="000000"/>
              <w:right w:val="single" w:sz="8" w:space="0" w:color="000000"/>
            </w:tcBorders>
          </w:tcPr>
          <w:p w14:paraId="79B5011E" w14:textId="2AFFFA3C" w:rsidR="008D3B23" w:rsidRDefault="008D3B23" w:rsidP="008D3B23">
            <w:pPr>
              <w:pStyle w:val="TableParagraph"/>
              <w:spacing w:before="1" w:line="223" w:lineRule="exact"/>
              <w:ind w:left="19"/>
              <w:rPr>
                <w:sz w:val="20"/>
              </w:rPr>
            </w:pPr>
            <w:r>
              <w:rPr>
                <w:sz w:val="20"/>
              </w:rPr>
              <w:t>2</w:t>
            </w:r>
          </w:p>
        </w:tc>
        <w:tc>
          <w:tcPr>
            <w:tcW w:w="1138" w:type="dxa"/>
            <w:tcBorders>
              <w:top w:val="single" w:sz="8" w:space="0" w:color="000000"/>
              <w:left w:val="single" w:sz="8" w:space="0" w:color="000000"/>
              <w:bottom w:val="single" w:sz="8" w:space="0" w:color="000000"/>
              <w:right w:val="single" w:sz="8" w:space="0" w:color="000000"/>
            </w:tcBorders>
          </w:tcPr>
          <w:p w14:paraId="2FF8CE51" w14:textId="77777777" w:rsidR="008D3B23" w:rsidRDefault="008D3B23" w:rsidP="008D3B23">
            <w:pPr>
              <w:pStyle w:val="TableParagraph"/>
              <w:spacing w:before="1" w:line="223" w:lineRule="exact"/>
              <w:ind w:left="19" w:right="2"/>
              <w:rPr>
                <w:sz w:val="20"/>
              </w:rPr>
            </w:pPr>
          </w:p>
        </w:tc>
        <w:tc>
          <w:tcPr>
            <w:tcW w:w="1183" w:type="dxa"/>
            <w:tcBorders>
              <w:top w:val="single" w:sz="8" w:space="0" w:color="000000"/>
              <w:left w:val="single" w:sz="8" w:space="0" w:color="000000"/>
              <w:bottom w:val="single" w:sz="8" w:space="0" w:color="000000"/>
              <w:right w:val="single" w:sz="8" w:space="0" w:color="000000"/>
            </w:tcBorders>
          </w:tcPr>
          <w:p w14:paraId="770FBAFC" w14:textId="392F91A9" w:rsidR="008D3B23" w:rsidRDefault="008D3B23" w:rsidP="008D3B23">
            <w:pPr>
              <w:pStyle w:val="TableParagraph"/>
              <w:spacing w:before="1" w:line="223" w:lineRule="exact"/>
              <w:ind w:left="17"/>
              <w:rPr>
                <w:sz w:val="20"/>
              </w:rPr>
            </w:pPr>
            <w:r>
              <w:rPr>
                <w:sz w:val="20"/>
              </w:rPr>
              <w:t>110</w:t>
            </w:r>
          </w:p>
        </w:tc>
      </w:tr>
      <w:tr w:rsidR="008D3B23" w14:paraId="3D0BB72A" w14:textId="77777777">
        <w:trPr>
          <w:trHeight w:val="243"/>
        </w:trPr>
        <w:tc>
          <w:tcPr>
            <w:tcW w:w="1428" w:type="dxa"/>
            <w:tcBorders>
              <w:top w:val="nil"/>
              <w:right w:val="single" w:sz="8" w:space="0" w:color="000000"/>
            </w:tcBorders>
          </w:tcPr>
          <w:p w14:paraId="5FBB2BAE" w14:textId="77777777" w:rsidR="008D3B23" w:rsidRDefault="008D3B23" w:rsidP="008D3B23">
            <w:pPr>
              <w:rPr>
                <w:sz w:val="2"/>
                <w:szCs w:val="2"/>
              </w:rPr>
            </w:pPr>
          </w:p>
        </w:tc>
        <w:tc>
          <w:tcPr>
            <w:tcW w:w="1534" w:type="dxa"/>
            <w:tcBorders>
              <w:top w:val="single" w:sz="8" w:space="0" w:color="000000"/>
              <w:left w:val="single" w:sz="8" w:space="0" w:color="000000"/>
              <w:bottom w:val="single" w:sz="8" w:space="0" w:color="000000"/>
              <w:right w:val="single" w:sz="8" w:space="0" w:color="000000"/>
            </w:tcBorders>
          </w:tcPr>
          <w:p w14:paraId="2A8797F7" w14:textId="77777777" w:rsidR="008D3B23" w:rsidRDefault="008D3B23" w:rsidP="008D3B23">
            <w:pPr>
              <w:pStyle w:val="TableParagraph"/>
              <w:spacing w:before="1" w:line="223" w:lineRule="exact"/>
              <w:ind w:left="19" w:right="1"/>
              <w:rPr>
                <w:b/>
                <w:spacing w:val="-5"/>
                <w:sz w:val="20"/>
              </w:rPr>
            </w:pPr>
          </w:p>
        </w:tc>
        <w:tc>
          <w:tcPr>
            <w:tcW w:w="2710" w:type="dxa"/>
            <w:tcBorders>
              <w:top w:val="single" w:sz="8" w:space="0" w:color="000000"/>
              <w:left w:val="single" w:sz="8" w:space="0" w:color="000000"/>
              <w:bottom w:val="single" w:sz="8" w:space="0" w:color="000000"/>
              <w:right w:val="single" w:sz="8" w:space="0" w:color="000000"/>
            </w:tcBorders>
          </w:tcPr>
          <w:p w14:paraId="2EDDABD5" w14:textId="057E9E14" w:rsidR="008D3B23" w:rsidRDefault="008D3B23" w:rsidP="008D3B23">
            <w:pPr>
              <w:pStyle w:val="TableParagraph"/>
              <w:spacing w:before="1" w:line="223" w:lineRule="exact"/>
              <w:ind w:left="21" w:right="1"/>
              <w:rPr>
                <w:sz w:val="20"/>
              </w:rPr>
            </w:pPr>
            <w:r>
              <w:rPr>
                <w:sz w:val="20"/>
              </w:rPr>
              <w:t>Çocuklarda kötü alışkanlıklar</w:t>
            </w:r>
          </w:p>
        </w:tc>
        <w:tc>
          <w:tcPr>
            <w:tcW w:w="1133" w:type="dxa"/>
            <w:tcBorders>
              <w:top w:val="single" w:sz="8" w:space="0" w:color="000000"/>
              <w:left w:val="single" w:sz="8" w:space="0" w:color="000000"/>
              <w:bottom w:val="single" w:sz="8" w:space="0" w:color="000000"/>
              <w:right w:val="single" w:sz="8" w:space="0" w:color="000000"/>
            </w:tcBorders>
          </w:tcPr>
          <w:p w14:paraId="0915E0B3" w14:textId="6583143E" w:rsidR="008D3B23" w:rsidRDefault="008D3B23" w:rsidP="008D3B23">
            <w:pPr>
              <w:pStyle w:val="TableParagraph"/>
              <w:spacing w:before="1" w:line="223" w:lineRule="exact"/>
              <w:ind w:left="19"/>
              <w:rPr>
                <w:sz w:val="20"/>
              </w:rPr>
            </w:pPr>
            <w:r>
              <w:rPr>
                <w:sz w:val="20"/>
              </w:rPr>
              <w:t>2</w:t>
            </w:r>
          </w:p>
        </w:tc>
        <w:tc>
          <w:tcPr>
            <w:tcW w:w="1138" w:type="dxa"/>
            <w:tcBorders>
              <w:top w:val="single" w:sz="8" w:space="0" w:color="000000"/>
              <w:left w:val="single" w:sz="8" w:space="0" w:color="000000"/>
              <w:bottom w:val="single" w:sz="8" w:space="0" w:color="000000"/>
              <w:right w:val="single" w:sz="8" w:space="0" w:color="000000"/>
            </w:tcBorders>
          </w:tcPr>
          <w:p w14:paraId="2759F019" w14:textId="77777777" w:rsidR="008D3B23" w:rsidRDefault="008D3B23" w:rsidP="008D3B23">
            <w:pPr>
              <w:pStyle w:val="TableParagraph"/>
              <w:spacing w:before="1" w:line="223" w:lineRule="exact"/>
              <w:ind w:left="19" w:right="2"/>
              <w:rPr>
                <w:sz w:val="20"/>
              </w:rPr>
            </w:pPr>
          </w:p>
        </w:tc>
        <w:tc>
          <w:tcPr>
            <w:tcW w:w="1183" w:type="dxa"/>
            <w:tcBorders>
              <w:top w:val="single" w:sz="8" w:space="0" w:color="000000"/>
              <w:left w:val="single" w:sz="8" w:space="0" w:color="000000"/>
              <w:bottom w:val="single" w:sz="8" w:space="0" w:color="000000"/>
              <w:right w:val="single" w:sz="8" w:space="0" w:color="000000"/>
            </w:tcBorders>
          </w:tcPr>
          <w:p w14:paraId="405CA3FB" w14:textId="70AC8A74" w:rsidR="008D3B23" w:rsidRDefault="008D3B23" w:rsidP="008D3B23">
            <w:pPr>
              <w:pStyle w:val="TableParagraph"/>
              <w:spacing w:before="1" w:line="223" w:lineRule="exact"/>
              <w:ind w:left="17"/>
              <w:rPr>
                <w:sz w:val="20"/>
              </w:rPr>
            </w:pPr>
            <w:r>
              <w:rPr>
                <w:sz w:val="20"/>
              </w:rPr>
              <w:t>110</w:t>
            </w:r>
          </w:p>
        </w:tc>
      </w:tr>
      <w:tr w:rsidR="008D3B23" w14:paraId="11FCD182" w14:textId="77777777">
        <w:trPr>
          <w:trHeight w:val="243"/>
        </w:trPr>
        <w:tc>
          <w:tcPr>
            <w:tcW w:w="1428" w:type="dxa"/>
            <w:tcBorders>
              <w:top w:val="nil"/>
              <w:right w:val="single" w:sz="8" w:space="0" w:color="000000"/>
            </w:tcBorders>
          </w:tcPr>
          <w:p w14:paraId="2A96D586" w14:textId="77777777" w:rsidR="008D3B23" w:rsidRDefault="008D3B23" w:rsidP="008D3B23">
            <w:pPr>
              <w:rPr>
                <w:sz w:val="2"/>
                <w:szCs w:val="2"/>
              </w:rPr>
            </w:pPr>
          </w:p>
        </w:tc>
        <w:tc>
          <w:tcPr>
            <w:tcW w:w="1534" w:type="dxa"/>
            <w:tcBorders>
              <w:top w:val="single" w:sz="8" w:space="0" w:color="000000"/>
              <w:left w:val="single" w:sz="8" w:space="0" w:color="000000"/>
              <w:bottom w:val="single" w:sz="8" w:space="0" w:color="000000"/>
              <w:right w:val="single" w:sz="8" w:space="0" w:color="000000"/>
            </w:tcBorders>
          </w:tcPr>
          <w:p w14:paraId="778A3597" w14:textId="77777777" w:rsidR="008D3B23" w:rsidRDefault="008D3B23" w:rsidP="008D3B23">
            <w:pPr>
              <w:pStyle w:val="TableParagraph"/>
              <w:spacing w:before="1" w:line="223" w:lineRule="exact"/>
              <w:ind w:left="19" w:right="1"/>
              <w:rPr>
                <w:b/>
                <w:spacing w:val="-5"/>
                <w:sz w:val="20"/>
              </w:rPr>
            </w:pPr>
          </w:p>
        </w:tc>
        <w:tc>
          <w:tcPr>
            <w:tcW w:w="2710" w:type="dxa"/>
            <w:tcBorders>
              <w:top w:val="single" w:sz="8" w:space="0" w:color="000000"/>
              <w:left w:val="single" w:sz="8" w:space="0" w:color="000000"/>
              <w:bottom w:val="single" w:sz="8" w:space="0" w:color="000000"/>
              <w:right w:val="single" w:sz="8" w:space="0" w:color="000000"/>
            </w:tcBorders>
          </w:tcPr>
          <w:p w14:paraId="0C36DFBD" w14:textId="2AFE26CB" w:rsidR="008D3B23" w:rsidRDefault="008D3B23" w:rsidP="008D3B23">
            <w:pPr>
              <w:pStyle w:val="TableParagraph"/>
              <w:spacing w:before="1" w:line="223" w:lineRule="exact"/>
              <w:ind w:left="21" w:right="1"/>
              <w:rPr>
                <w:sz w:val="20"/>
              </w:rPr>
            </w:pPr>
            <w:r>
              <w:rPr>
                <w:sz w:val="20"/>
              </w:rPr>
              <w:t>Olgu değerlendirmeleri</w:t>
            </w:r>
          </w:p>
        </w:tc>
        <w:tc>
          <w:tcPr>
            <w:tcW w:w="1133" w:type="dxa"/>
            <w:tcBorders>
              <w:top w:val="single" w:sz="8" w:space="0" w:color="000000"/>
              <w:left w:val="single" w:sz="8" w:space="0" w:color="000000"/>
              <w:bottom w:val="single" w:sz="8" w:space="0" w:color="000000"/>
              <w:right w:val="single" w:sz="8" w:space="0" w:color="000000"/>
            </w:tcBorders>
          </w:tcPr>
          <w:p w14:paraId="30320F22" w14:textId="732306EB" w:rsidR="008D3B23" w:rsidRDefault="008D3B23" w:rsidP="008D3B23">
            <w:pPr>
              <w:pStyle w:val="TableParagraph"/>
              <w:spacing w:before="1" w:line="223" w:lineRule="exact"/>
              <w:ind w:left="19"/>
              <w:rPr>
                <w:sz w:val="20"/>
              </w:rPr>
            </w:pPr>
            <w:r>
              <w:rPr>
                <w:sz w:val="20"/>
              </w:rPr>
              <w:t>4</w:t>
            </w:r>
          </w:p>
        </w:tc>
        <w:tc>
          <w:tcPr>
            <w:tcW w:w="1138" w:type="dxa"/>
            <w:tcBorders>
              <w:top w:val="single" w:sz="8" w:space="0" w:color="000000"/>
              <w:left w:val="single" w:sz="8" w:space="0" w:color="000000"/>
              <w:bottom w:val="single" w:sz="8" w:space="0" w:color="000000"/>
              <w:right w:val="single" w:sz="8" w:space="0" w:color="000000"/>
            </w:tcBorders>
          </w:tcPr>
          <w:p w14:paraId="0B7B4B0B" w14:textId="77777777" w:rsidR="008D3B23" w:rsidRDefault="008D3B23" w:rsidP="008D3B23">
            <w:pPr>
              <w:pStyle w:val="TableParagraph"/>
              <w:spacing w:before="1" w:line="223" w:lineRule="exact"/>
              <w:ind w:left="19" w:right="2"/>
              <w:rPr>
                <w:sz w:val="20"/>
              </w:rPr>
            </w:pPr>
          </w:p>
        </w:tc>
        <w:tc>
          <w:tcPr>
            <w:tcW w:w="1183" w:type="dxa"/>
            <w:tcBorders>
              <w:top w:val="single" w:sz="8" w:space="0" w:color="000000"/>
              <w:left w:val="single" w:sz="8" w:space="0" w:color="000000"/>
              <w:bottom w:val="single" w:sz="8" w:space="0" w:color="000000"/>
              <w:right w:val="single" w:sz="8" w:space="0" w:color="000000"/>
            </w:tcBorders>
          </w:tcPr>
          <w:p w14:paraId="13FAA79C" w14:textId="21CD6906" w:rsidR="008D3B23" w:rsidRDefault="008D3B23" w:rsidP="008D3B23">
            <w:pPr>
              <w:pStyle w:val="TableParagraph"/>
              <w:spacing w:before="1" w:line="223" w:lineRule="exact"/>
              <w:ind w:left="17"/>
              <w:rPr>
                <w:sz w:val="20"/>
              </w:rPr>
            </w:pPr>
            <w:r>
              <w:rPr>
                <w:sz w:val="20"/>
              </w:rPr>
              <w:t>110</w:t>
            </w:r>
          </w:p>
        </w:tc>
      </w:tr>
      <w:tr w:rsidR="008D3B23" w14:paraId="7ADDE267" w14:textId="77777777">
        <w:trPr>
          <w:trHeight w:val="243"/>
        </w:trPr>
        <w:tc>
          <w:tcPr>
            <w:tcW w:w="1428" w:type="dxa"/>
            <w:tcBorders>
              <w:top w:val="nil"/>
              <w:right w:val="single" w:sz="8" w:space="0" w:color="000000"/>
            </w:tcBorders>
          </w:tcPr>
          <w:p w14:paraId="2CA26CD8" w14:textId="77777777" w:rsidR="008D3B23" w:rsidRDefault="008D3B23" w:rsidP="008D3B23">
            <w:pPr>
              <w:rPr>
                <w:sz w:val="2"/>
                <w:szCs w:val="2"/>
              </w:rPr>
            </w:pPr>
          </w:p>
        </w:tc>
        <w:tc>
          <w:tcPr>
            <w:tcW w:w="1534" w:type="dxa"/>
            <w:tcBorders>
              <w:top w:val="single" w:sz="8" w:space="0" w:color="000000"/>
              <w:left w:val="single" w:sz="8" w:space="0" w:color="000000"/>
              <w:bottom w:val="single" w:sz="8" w:space="0" w:color="000000"/>
              <w:right w:val="single" w:sz="8" w:space="0" w:color="000000"/>
            </w:tcBorders>
          </w:tcPr>
          <w:p w14:paraId="6E36683E" w14:textId="77777777" w:rsidR="008D3B23" w:rsidRDefault="008D3B23" w:rsidP="008D3B23">
            <w:pPr>
              <w:pStyle w:val="TableParagraph"/>
              <w:spacing w:before="1" w:line="223" w:lineRule="exact"/>
              <w:ind w:left="19" w:right="1"/>
              <w:rPr>
                <w:b/>
                <w:spacing w:val="-5"/>
                <w:sz w:val="20"/>
              </w:rPr>
            </w:pPr>
          </w:p>
        </w:tc>
        <w:tc>
          <w:tcPr>
            <w:tcW w:w="2710" w:type="dxa"/>
            <w:tcBorders>
              <w:top w:val="single" w:sz="8" w:space="0" w:color="000000"/>
              <w:left w:val="single" w:sz="8" w:space="0" w:color="000000"/>
              <w:bottom w:val="single" w:sz="8" w:space="0" w:color="000000"/>
              <w:right w:val="single" w:sz="8" w:space="0" w:color="000000"/>
            </w:tcBorders>
          </w:tcPr>
          <w:p w14:paraId="384A0131" w14:textId="2D439277" w:rsidR="008D3B23" w:rsidRDefault="008D3B23" w:rsidP="008D3B23">
            <w:pPr>
              <w:pStyle w:val="TableParagraph"/>
              <w:spacing w:before="1" w:line="223" w:lineRule="exact"/>
              <w:ind w:left="21" w:right="1"/>
              <w:rPr>
                <w:sz w:val="20"/>
              </w:rPr>
            </w:pPr>
            <w:r>
              <w:rPr>
                <w:sz w:val="20"/>
              </w:rPr>
              <w:t>Diş hekimliğinde rejenerasyon ve doku mühendisliği</w:t>
            </w:r>
          </w:p>
        </w:tc>
        <w:tc>
          <w:tcPr>
            <w:tcW w:w="1133" w:type="dxa"/>
            <w:tcBorders>
              <w:top w:val="single" w:sz="8" w:space="0" w:color="000000"/>
              <w:left w:val="single" w:sz="8" w:space="0" w:color="000000"/>
              <w:bottom w:val="single" w:sz="8" w:space="0" w:color="000000"/>
              <w:right w:val="single" w:sz="8" w:space="0" w:color="000000"/>
            </w:tcBorders>
          </w:tcPr>
          <w:p w14:paraId="0A1C9995" w14:textId="14569B40" w:rsidR="008D3B23" w:rsidRDefault="008D3B23" w:rsidP="008D3B23">
            <w:pPr>
              <w:pStyle w:val="TableParagraph"/>
              <w:spacing w:before="1" w:line="223" w:lineRule="exact"/>
              <w:ind w:left="19"/>
              <w:rPr>
                <w:sz w:val="20"/>
              </w:rPr>
            </w:pPr>
            <w:r>
              <w:rPr>
                <w:sz w:val="20"/>
              </w:rPr>
              <w:t>1</w:t>
            </w:r>
          </w:p>
        </w:tc>
        <w:tc>
          <w:tcPr>
            <w:tcW w:w="1138" w:type="dxa"/>
            <w:tcBorders>
              <w:top w:val="single" w:sz="8" w:space="0" w:color="000000"/>
              <w:left w:val="single" w:sz="8" w:space="0" w:color="000000"/>
              <w:bottom w:val="single" w:sz="8" w:space="0" w:color="000000"/>
              <w:right w:val="single" w:sz="8" w:space="0" w:color="000000"/>
            </w:tcBorders>
          </w:tcPr>
          <w:p w14:paraId="063CA85F" w14:textId="77777777" w:rsidR="008D3B23" w:rsidRDefault="008D3B23" w:rsidP="008D3B23">
            <w:pPr>
              <w:pStyle w:val="TableParagraph"/>
              <w:spacing w:before="1" w:line="223" w:lineRule="exact"/>
              <w:ind w:left="19" w:right="2"/>
              <w:rPr>
                <w:sz w:val="20"/>
              </w:rPr>
            </w:pPr>
          </w:p>
        </w:tc>
        <w:tc>
          <w:tcPr>
            <w:tcW w:w="1183" w:type="dxa"/>
            <w:tcBorders>
              <w:top w:val="single" w:sz="8" w:space="0" w:color="000000"/>
              <w:left w:val="single" w:sz="8" w:space="0" w:color="000000"/>
              <w:bottom w:val="single" w:sz="8" w:space="0" w:color="000000"/>
              <w:right w:val="single" w:sz="8" w:space="0" w:color="000000"/>
            </w:tcBorders>
          </w:tcPr>
          <w:p w14:paraId="601403AD" w14:textId="598EACAE" w:rsidR="008D3B23" w:rsidRDefault="008D3B23" w:rsidP="008D3B23">
            <w:pPr>
              <w:pStyle w:val="TableParagraph"/>
              <w:spacing w:before="1" w:line="223" w:lineRule="exact"/>
              <w:ind w:left="17"/>
              <w:rPr>
                <w:sz w:val="20"/>
              </w:rPr>
            </w:pPr>
            <w:r>
              <w:rPr>
                <w:sz w:val="20"/>
              </w:rPr>
              <w:t>110</w:t>
            </w:r>
          </w:p>
        </w:tc>
      </w:tr>
      <w:tr w:rsidR="008D3B23" w14:paraId="045DB8C3" w14:textId="77777777">
        <w:trPr>
          <w:trHeight w:val="243"/>
        </w:trPr>
        <w:tc>
          <w:tcPr>
            <w:tcW w:w="1428" w:type="dxa"/>
            <w:tcBorders>
              <w:top w:val="nil"/>
              <w:right w:val="single" w:sz="8" w:space="0" w:color="000000"/>
            </w:tcBorders>
          </w:tcPr>
          <w:p w14:paraId="09911536" w14:textId="77777777" w:rsidR="008D3B23" w:rsidRDefault="008D3B23" w:rsidP="008D3B23">
            <w:pPr>
              <w:rPr>
                <w:sz w:val="2"/>
                <w:szCs w:val="2"/>
              </w:rPr>
            </w:pPr>
          </w:p>
        </w:tc>
        <w:tc>
          <w:tcPr>
            <w:tcW w:w="1534" w:type="dxa"/>
            <w:tcBorders>
              <w:top w:val="single" w:sz="8" w:space="0" w:color="000000"/>
              <w:left w:val="single" w:sz="8" w:space="0" w:color="000000"/>
              <w:bottom w:val="single" w:sz="8" w:space="0" w:color="000000"/>
              <w:right w:val="single" w:sz="8" w:space="0" w:color="000000"/>
            </w:tcBorders>
          </w:tcPr>
          <w:p w14:paraId="1DE77D41" w14:textId="77777777" w:rsidR="008D3B23" w:rsidRDefault="008D3B23" w:rsidP="008D3B23">
            <w:pPr>
              <w:pStyle w:val="TableParagraph"/>
              <w:spacing w:before="1" w:line="223" w:lineRule="exact"/>
              <w:ind w:left="19" w:right="1"/>
              <w:rPr>
                <w:b/>
                <w:spacing w:val="-5"/>
                <w:sz w:val="20"/>
              </w:rPr>
            </w:pPr>
          </w:p>
        </w:tc>
        <w:tc>
          <w:tcPr>
            <w:tcW w:w="2710" w:type="dxa"/>
            <w:tcBorders>
              <w:top w:val="single" w:sz="8" w:space="0" w:color="000000"/>
              <w:left w:val="single" w:sz="8" w:space="0" w:color="000000"/>
              <w:bottom w:val="single" w:sz="8" w:space="0" w:color="000000"/>
              <w:right w:val="single" w:sz="8" w:space="0" w:color="000000"/>
            </w:tcBorders>
          </w:tcPr>
          <w:p w14:paraId="54BCF447" w14:textId="1A85C119" w:rsidR="008D3B23" w:rsidRDefault="008D3B23" w:rsidP="008D3B23">
            <w:pPr>
              <w:pStyle w:val="TableParagraph"/>
              <w:spacing w:before="1" w:line="223" w:lineRule="exact"/>
              <w:ind w:left="21" w:right="1"/>
              <w:rPr>
                <w:sz w:val="20"/>
              </w:rPr>
            </w:pPr>
            <w:r>
              <w:rPr>
                <w:sz w:val="20"/>
              </w:rPr>
              <w:t xml:space="preserve">Süt ve genç </w:t>
            </w:r>
            <w:proofErr w:type="gramStart"/>
            <w:r>
              <w:rPr>
                <w:sz w:val="20"/>
              </w:rPr>
              <w:t>daimi</w:t>
            </w:r>
            <w:proofErr w:type="gramEnd"/>
            <w:r>
              <w:rPr>
                <w:sz w:val="20"/>
              </w:rPr>
              <w:t xml:space="preserve"> dişlerde pulpa tedavileri</w:t>
            </w:r>
          </w:p>
        </w:tc>
        <w:tc>
          <w:tcPr>
            <w:tcW w:w="1133" w:type="dxa"/>
            <w:tcBorders>
              <w:top w:val="single" w:sz="8" w:space="0" w:color="000000"/>
              <w:left w:val="single" w:sz="8" w:space="0" w:color="000000"/>
              <w:bottom w:val="single" w:sz="8" w:space="0" w:color="000000"/>
              <w:right w:val="single" w:sz="8" w:space="0" w:color="000000"/>
            </w:tcBorders>
          </w:tcPr>
          <w:p w14:paraId="6FF418D3" w14:textId="184D8EA9" w:rsidR="008D3B23" w:rsidRDefault="008D3B23" w:rsidP="008D3B23">
            <w:pPr>
              <w:pStyle w:val="TableParagraph"/>
              <w:spacing w:before="1" w:line="223" w:lineRule="exact"/>
              <w:ind w:left="19"/>
              <w:rPr>
                <w:sz w:val="20"/>
              </w:rPr>
            </w:pPr>
            <w:r>
              <w:rPr>
                <w:sz w:val="20"/>
              </w:rPr>
              <w:t>3</w:t>
            </w:r>
          </w:p>
        </w:tc>
        <w:tc>
          <w:tcPr>
            <w:tcW w:w="1138" w:type="dxa"/>
            <w:tcBorders>
              <w:top w:val="single" w:sz="8" w:space="0" w:color="000000"/>
              <w:left w:val="single" w:sz="8" w:space="0" w:color="000000"/>
              <w:bottom w:val="single" w:sz="8" w:space="0" w:color="000000"/>
              <w:right w:val="single" w:sz="8" w:space="0" w:color="000000"/>
            </w:tcBorders>
          </w:tcPr>
          <w:p w14:paraId="026954C3" w14:textId="77777777" w:rsidR="008D3B23" w:rsidRDefault="008D3B23" w:rsidP="008D3B23">
            <w:pPr>
              <w:pStyle w:val="TableParagraph"/>
              <w:spacing w:before="1" w:line="223" w:lineRule="exact"/>
              <w:ind w:left="19" w:right="2"/>
              <w:rPr>
                <w:sz w:val="20"/>
              </w:rPr>
            </w:pPr>
          </w:p>
        </w:tc>
        <w:tc>
          <w:tcPr>
            <w:tcW w:w="1183" w:type="dxa"/>
            <w:tcBorders>
              <w:top w:val="single" w:sz="8" w:space="0" w:color="000000"/>
              <w:left w:val="single" w:sz="8" w:space="0" w:color="000000"/>
              <w:bottom w:val="single" w:sz="8" w:space="0" w:color="000000"/>
              <w:right w:val="single" w:sz="8" w:space="0" w:color="000000"/>
            </w:tcBorders>
          </w:tcPr>
          <w:p w14:paraId="1DE564EE" w14:textId="7266B42C" w:rsidR="008D3B23" w:rsidRDefault="008D3B23" w:rsidP="008D3B23">
            <w:pPr>
              <w:pStyle w:val="TableParagraph"/>
              <w:spacing w:before="1" w:line="223" w:lineRule="exact"/>
              <w:ind w:left="17"/>
              <w:rPr>
                <w:sz w:val="20"/>
              </w:rPr>
            </w:pPr>
            <w:r>
              <w:rPr>
                <w:sz w:val="20"/>
              </w:rPr>
              <w:t>110</w:t>
            </w:r>
          </w:p>
        </w:tc>
      </w:tr>
      <w:tr w:rsidR="008D3B23" w14:paraId="1E9AD74C" w14:textId="77777777">
        <w:trPr>
          <w:trHeight w:val="243"/>
        </w:trPr>
        <w:tc>
          <w:tcPr>
            <w:tcW w:w="1428" w:type="dxa"/>
            <w:tcBorders>
              <w:top w:val="nil"/>
              <w:right w:val="single" w:sz="8" w:space="0" w:color="000000"/>
            </w:tcBorders>
          </w:tcPr>
          <w:p w14:paraId="77E674ED" w14:textId="77777777" w:rsidR="008D3B23" w:rsidRDefault="008D3B23" w:rsidP="008D3B23">
            <w:pPr>
              <w:rPr>
                <w:sz w:val="2"/>
                <w:szCs w:val="2"/>
              </w:rPr>
            </w:pPr>
          </w:p>
        </w:tc>
        <w:tc>
          <w:tcPr>
            <w:tcW w:w="1534" w:type="dxa"/>
            <w:tcBorders>
              <w:top w:val="single" w:sz="8" w:space="0" w:color="000000"/>
              <w:left w:val="single" w:sz="8" w:space="0" w:color="000000"/>
              <w:bottom w:val="single" w:sz="8" w:space="0" w:color="000000"/>
              <w:right w:val="single" w:sz="8" w:space="0" w:color="000000"/>
            </w:tcBorders>
          </w:tcPr>
          <w:p w14:paraId="5F20A3BA" w14:textId="77777777" w:rsidR="008D3B23" w:rsidRDefault="008D3B23" w:rsidP="008D3B23">
            <w:pPr>
              <w:pStyle w:val="TableParagraph"/>
              <w:spacing w:before="1" w:line="223" w:lineRule="exact"/>
              <w:ind w:left="19" w:right="1"/>
              <w:rPr>
                <w:b/>
                <w:spacing w:val="-5"/>
                <w:sz w:val="20"/>
              </w:rPr>
            </w:pPr>
          </w:p>
        </w:tc>
        <w:tc>
          <w:tcPr>
            <w:tcW w:w="2710" w:type="dxa"/>
            <w:tcBorders>
              <w:top w:val="single" w:sz="8" w:space="0" w:color="000000"/>
              <w:left w:val="single" w:sz="8" w:space="0" w:color="000000"/>
              <w:bottom w:val="single" w:sz="8" w:space="0" w:color="000000"/>
              <w:right w:val="single" w:sz="8" w:space="0" w:color="000000"/>
            </w:tcBorders>
          </w:tcPr>
          <w:p w14:paraId="02360B8A" w14:textId="35423AC7" w:rsidR="008D3B23" w:rsidRDefault="008D3B23" w:rsidP="008D3B23">
            <w:pPr>
              <w:pStyle w:val="TableParagraph"/>
              <w:spacing w:before="1" w:line="223" w:lineRule="exact"/>
              <w:ind w:left="21" w:right="1"/>
              <w:rPr>
                <w:sz w:val="20"/>
              </w:rPr>
            </w:pPr>
            <w:r>
              <w:rPr>
                <w:sz w:val="20"/>
              </w:rPr>
              <w:t xml:space="preserve">Dental travma </w:t>
            </w:r>
            <w:proofErr w:type="gramStart"/>
            <w:r>
              <w:rPr>
                <w:sz w:val="20"/>
              </w:rPr>
              <w:t>( yaralanmalar</w:t>
            </w:r>
            <w:proofErr w:type="gramEnd"/>
            <w:r>
              <w:rPr>
                <w:sz w:val="20"/>
              </w:rPr>
              <w:t>)</w:t>
            </w:r>
          </w:p>
        </w:tc>
        <w:tc>
          <w:tcPr>
            <w:tcW w:w="1133" w:type="dxa"/>
            <w:tcBorders>
              <w:top w:val="single" w:sz="8" w:space="0" w:color="000000"/>
              <w:left w:val="single" w:sz="8" w:space="0" w:color="000000"/>
              <w:bottom w:val="single" w:sz="8" w:space="0" w:color="000000"/>
              <w:right w:val="single" w:sz="8" w:space="0" w:color="000000"/>
            </w:tcBorders>
          </w:tcPr>
          <w:p w14:paraId="6E654EFF" w14:textId="48D5B8A9" w:rsidR="008D3B23" w:rsidRDefault="008D3B23" w:rsidP="008D3B23">
            <w:pPr>
              <w:pStyle w:val="TableParagraph"/>
              <w:spacing w:before="1" w:line="223" w:lineRule="exact"/>
              <w:ind w:left="19"/>
              <w:rPr>
                <w:sz w:val="20"/>
              </w:rPr>
            </w:pPr>
            <w:r>
              <w:rPr>
                <w:sz w:val="20"/>
              </w:rPr>
              <w:t>8</w:t>
            </w:r>
          </w:p>
        </w:tc>
        <w:tc>
          <w:tcPr>
            <w:tcW w:w="1138" w:type="dxa"/>
            <w:tcBorders>
              <w:top w:val="single" w:sz="8" w:space="0" w:color="000000"/>
              <w:left w:val="single" w:sz="8" w:space="0" w:color="000000"/>
              <w:bottom w:val="single" w:sz="8" w:space="0" w:color="000000"/>
              <w:right w:val="single" w:sz="8" w:space="0" w:color="000000"/>
            </w:tcBorders>
          </w:tcPr>
          <w:p w14:paraId="3F9490BD" w14:textId="77777777" w:rsidR="008D3B23" w:rsidRDefault="008D3B23" w:rsidP="008D3B23">
            <w:pPr>
              <w:pStyle w:val="TableParagraph"/>
              <w:spacing w:before="1" w:line="223" w:lineRule="exact"/>
              <w:ind w:left="19" w:right="2"/>
              <w:rPr>
                <w:sz w:val="20"/>
              </w:rPr>
            </w:pPr>
          </w:p>
        </w:tc>
        <w:tc>
          <w:tcPr>
            <w:tcW w:w="1183" w:type="dxa"/>
            <w:tcBorders>
              <w:top w:val="single" w:sz="8" w:space="0" w:color="000000"/>
              <w:left w:val="single" w:sz="8" w:space="0" w:color="000000"/>
              <w:bottom w:val="single" w:sz="8" w:space="0" w:color="000000"/>
              <w:right w:val="single" w:sz="8" w:space="0" w:color="000000"/>
            </w:tcBorders>
          </w:tcPr>
          <w:p w14:paraId="4181760E" w14:textId="4A1A1977" w:rsidR="008D3B23" w:rsidRDefault="008D3B23" w:rsidP="008D3B23">
            <w:pPr>
              <w:pStyle w:val="TableParagraph"/>
              <w:spacing w:before="1" w:line="223" w:lineRule="exact"/>
              <w:ind w:left="17"/>
              <w:rPr>
                <w:sz w:val="20"/>
              </w:rPr>
            </w:pPr>
            <w:r>
              <w:rPr>
                <w:sz w:val="20"/>
              </w:rPr>
              <w:t>110</w:t>
            </w:r>
          </w:p>
        </w:tc>
      </w:tr>
      <w:tr w:rsidR="008D3B23" w14:paraId="74875170" w14:textId="77777777">
        <w:trPr>
          <w:trHeight w:val="243"/>
        </w:trPr>
        <w:tc>
          <w:tcPr>
            <w:tcW w:w="1428" w:type="dxa"/>
            <w:tcBorders>
              <w:top w:val="nil"/>
              <w:right w:val="single" w:sz="8" w:space="0" w:color="000000"/>
            </w:tcBorders>
          </w:tcPr>
          <w:p w14:paraId="0B330AB4" w14:textId="77777777" w:rsidR="008D3B23" w:rsidRDefault="008D3B23" w:rsidP="008D3B23">
            <w:pPr>
              <w:rPr>
                <w:sz w:val="2"/>
                <w:szCs w:val="2"/>
              </w:rPr>
            </w:pPr>
          </w:p>
        </w:tc>
        <w:tc>
          <w:tcPr>
            <w:tcW w:w="1534" w:type="dxa"/>
            <w:tcBorders>
              <w:top w:val="single" w:sz="8" w:space="0" w:color="000000"/>
              <w:left w:val="single" w:sz="8" w:space="0" w:color="000000"/>
              <w:bottom w:val="single" w:sz="8" w:space="0" w:color="000000"/>
              <w:right w:val="single" w:sz="8" w:space="0" w:color="000000"/>
            </w:tcBorders>
          </w:tcPr>
          <w:p w14:paraId="402E5E27" w14:textId="77777777" w:rsidR="008D3B23" w:rsidRDefault="008D3B23" w:rsidP="008D3B23">
            <w:pPr>
              <w:pStyle w:val="TableParagraph"/>
              <w:spacing w:before="1" w:line="223" w:lineRule="exact"/>
              <w:ind w:left="19" w:right="1"/>
              <w:rPr>
                <w:b/>
                <w:spacing w:val="-5"/>
                <w:sz w:val="20"/>
              </w:rPr>
            </w:pPr>
          </w:p>
        </w:tc>
        <w:tc>
          <w:tcPr>
            <w:tcW w:w="2710" w:type="dxa"/>
            <w:tcBorders>
              <w:top w:val="single" w:sz="8" w:space="0" w:color="000000"/>
              <w:left w:val="single" w:sz="8" w:space="0" w:color="000000"/>
              <w:bottom w:val="single" w:sz="8" w:space="0" w:color="000000"/>
              <w:right w:val="single" w:sz="8" w:space="0" w:color="000000"/>
            </w:tcBorders>
          </w:tcPr>
          <w:p w14:paraId="4DDED1F0" w14:textId="064C3B70" w:rsidR="008D3B23" w:rsidRDefault="008D3B23" w:rsidP="008D3B23">
            <w:pPr>
              <w:pStyle w:val="TableParagraph"/>
              <w:spacing w:before="1" w:line="223" w:lineRule="exact"/>
              <w:ind w:left="21" w:right="1"/>
              <w:rPr>
                <w:sz w:val="20"/>
              </w:rPr>
            </w:pPr>
            <w:r>
              <w:rPr>
                <w:sz w:val="20"/>
              </w:rPr>
              <w:t xml:space="preserve">Çocukluk hastalıkları ve </w:t>
            </w:r>
            <w:proofErr w:type="spellStart"/>
            <w:r>
              <w:rPr>
                <w:sz w:val="20"/>
              </w:rPr>
              <w:t>dişhekimliği</w:t>
            </w:r>
            <w:proofErr w:type="spellEnd"/>
          </w:p>
        </w:tc>
        <w:tc>
          <w:tcPr>
            <w:tcW w:w="1133" w:type="dxa"/>
            <w:tcBorders>
              <w:top w:val="single" w:sz="8" w:space="0" w:color="000000"/>
              <w:left w:val="single" w:sz="8" w:space="0" w:color="000000"/>
              <w:bottom w:val="single" w:sz="8" w:space="0" w:color="000000"/>
              <w:right w:val="single" w:sz="8" w:space="0" w:color="000000"/>
            </w:tcBorders>
          </w:tcPr>
          <w:p w14:paraId="7828C0DF" w14:textId="3590F401" w:rsidR="008D3B23" w:rsidRDefault="008D3B23" w:rsidP="008D3B23">
            <w:pPr>
              <w:pStyle w:val="TableParagraph"/>
              <w:spacing w:before="1" w:line="223" w:lineRule="exact"/>
              <w:ind w:left="19"/>
              <w:rPr>
                <w:sz w:val="20"/>
              </w:rPr>
            </w:pPr>
            <w:r>
              <w:rPr>
                <w:sz w:val="20"/>
              </w:rPr>
              <w:t>1</w:t>
            </w:r>
          </w:p>
        </w:tc>
        <w:tc>
          <w:tcPr>
            <w:tcW w:w="1138" w:type="dxa"/>
            <w:tcBorders>
              <w:top w:val="single" w:sz="8" w:space="0" w:color="000000"/>
              <w:left w:val="single" w:sz="8" w:space="0" w:color="000000"/>
              <w:bottom w:val="single" w:sz="8" w:space="0" w:color="000000"/>
              <w:right w:val="single" w:sz="8" w:space="0" w:color="000000"/>
            </w:tcBorders>
          </w:tcPr>
          <w:p w14:paraId="4E7C1F4D" w14:textId="77777777" w:rsidR="008D3B23" w:rsidRDefault="008D3B23" w:rsidP="008D3B23">
            <w:pPr>
              <w:pStyle w:val="TableParagraph"/>
              <w:spacing w:before="1" w:line="223" w:lineRule="exact"/>
              <w:ind w:left="19" w:right="2"/>
              <w:rPr>
                <w:sz w:val="20"/>
              </w:rPr>
            </w:pPr>
          </w:p>
        </w:tc>
        <w:tc>
          <w:tcPr>
            <w:tcW w:w="1183" w:type="dxa"/>
            <w:tcBorders>
              <w:top w:val="single" w:sz="8" w:space="0" w:color="000000"/>
              <w:left w:val="single" w:sz="8" w:space="0" w:color="000000"/>
              <w:bottom w:val="single" w:sz="8" w:space="0" w:color="000000"/>
              <w:right w:val="single" w:sz="8" w:space="0" w:color="000000"/>
            </w:tcBorders>
          </w:tcPr>
          <w:p w14:paraId="0AC9A338" w14:textId="14EDACAC" w:rsidR="008D3B23" w:rsidRDefault="008D3B23" w:rsidP="008D3B23">
            <w:pPr>
              <w:pStyle w:val="TableParagraph"/>
              <w:spacing w:before="1" w:line="223" w:lineRule="exact"/>
              <w:ind w:left="17"/>
              <w:rPr>
                <w:sz w:val="20"/>
              </w:rPr>
            </w:pPr>
            <w:r>
              <w:rPr>
                <w:sz w:val="20"/>
              </w:rPr>
              <w:t>110</w:t>
            </w:r>
          </w:p>
        </w:tc>
      </w:tr>
      <w:tr w:rsidR="008D3B23" w14:paraId="2BC9C4B6" w14:textId="77777777" w:rsidTr="008D3B23">
        <w:trPr>
          <w:trHeight w:val="257"/>
        </w:trPr>
        <w:tc>
          <w:tcPr>
            <w:tcW w:w="1428" w:type="dxa"/>
            <w:tcBorders>
              <w:top w:val="nil"/>
              <w:right w:val="single" w:sz="8" w:space="0" w:color="000000"/>
            </w:tcBorders>
          </w:tcPr>
          <w:p w14:paraId="78BBF3B6" w14:textId="77777777" w:rsidR="008D3B23" w:rsidRDefault="008D3B23" w:rsidP="008D3B23">
            <w:pPr>
              <w:rPr>
                <w:sz w:val="2"/>
                <w:szCs w:val="2"/>
              </w:rPr>
            </w:pPr>
          </w:p>
        </w:tc>
        <w:tc>
          <w:tcPr>
            <w:tcW w:w="1534" w:type="dxa"/>
            <w:tcBorders>
              <w:top w:val="single" w:sz="8" w:space="0" w:color="000000"/>
              <w:left w:val="single" w:sz="8" w:space="0" w:color="000000"/>
              <w:bottom w:val="single" w:sz="8" w:space="0" w:color="000000"/>
              <w:right w:val="single" w:sz="8" w:space="0" w:color="000000"/>
            </w:tcBorders>
          </w:tcPr>
          <w:p w14:paraId="5D8190B1" w14:textId="77777777" w:rsidR="008D3B23" w:rsidRDefault="008D3B23" w:rsidP="008D3B23">
            <w:pPr>
              <w:pStyle w:val="TableParagraph"/>
              <w:spacing w:before="1" w:line="223" w:lineRule="exact"/>
              <w:ind w:left="19" w:right="1"/>
              <w:rPr>
                <w:b/>
                <w:spacing w:val="-5"/>
                <w:sz w:val="20"/>
              </w:rPr>
            </w:pPr>
          </w:p>
        </w:tc>
        <w:tc>
          <w:tcPr>
            <w:tcW w:w="2710" w:type="dxa"/>
            <w:tcBorders>
              <w:top w:val="single" w:sz="8" w:space="0" w:color="000000"/>
              <w:left w:val="single" w:sz="8" w:space="0" w:color="000000"/>
              <w:bottom w:val="single" w:sz="8" w:space="0" w:color="000000"/>
              <w:right w:val="single" w:sz="8" w:space="0" w:color="000000"/>
            </w:tcBorders>
          </w:tcPr>
          <w:p w14:paraId="4E98AEA4" w14:textId="6C3D403A" w:rsidR="008D3B23" w:rsidRDefault="008D3B23" w:rsidP="008D3B23">
            <w:pPr>
              <w:pStyle w:val="TableParagraph"/>
              <w:spacing w:before="1" w:line="223" w:lineRule="exact"/>
              <w:ind w:left="21" w:right="1"/>
              <w:rPr>
                <w:sz w:val="20"/>
              </w:rPr>
            </w:pPr>
          </w:p>
        </w:tc>
        <w:tc>
          <w:tcPr>
            <w:tcW w:w="1133" w:type="dxa"/>
            <w:tcBorders>
              <w:top w:val="single" w:sz="8" w:space="0" w:color="000000"/>
              <w:left w:val="single" w:sz="8" w:space="0" w:color="000000"/>
              <w:bottom w:val="single" w:sz="8" w:space="0" w:color="000000"/>
              <w:right w:val="single" w:sz="8" w:space="0" w:color="000000"/>
            </w:tcBorders>
          </w:tcPr>
          <w:p w14:paraId="5270A956" w14:textId="77777777" w:rsidR="008D3B23" w:rsidRDefault="008D3B23" w:rsidP="008D3B23">
            <w:pPr>
              <w:pStyle w:val="TableParagraph"/>
              <w:spacing w:before="1" w:line="223" w:lineRule="exact"/>
              <w:ind w:left="19"/>
              <w:rPr>
                <w:sz w:val="20"/>
              </w:rPr>
            </w:pPr>
          </w:p>
        </w:tc>
        <w:tc>
          <w:tcPr>
            <w:tcW w:w="1138" w:type="dxa"/>
            <w:tcBorders>
              <w:top w:val="single" w:sz="8" w:space="0" w:color="000000"/>
              <w:left w:val="single" w:sz="8" w:space="0" w:color="000000"/>
              <w:bottom w:val="single" w:sz="8" w:space="0" w:color="000000"/>
              <w:right w:val="single" w:sz="8" w:space="0" w:color="000000"/>
            </w:tcBorders>
          </w:tcPr>
          <w:p w14:paraId="471D2753" w14:textId="77777777" w:rsidR="008D3B23" w:rsidRDefault="008D3B23" w:rsidP="008D3B23">
            <w:pPr>
              <w:pStyle w:val="TableParagraph"/>
              <w:spacing w:before="1" w:line="223" w:lineRule="exact"/>
              <w:ind w:left="19" w:right="2"/>
              <w:rPr>
                <w:sz w:val="20"/>
              </w:rPr>
            </w:pPr>
          </w:p>
        </w:tc>
        <w:tc>
          <w:tcPr>
            <w:tcW w:w="1183" w:type="dxa"/>
            <w:tcBorders>
              <w:top w:val="single" w:sz="8" w:space="0" w:color="000000"/>
              <w:left w:val="single" w:sz="8" w:space="0" w:color="000000"/>
              <w:bottom w:val="single" w:sz="8" w:space="0" w:color="000000"/>
              <w:right w:val="single" w:sz="8" w:space="0" w:color="000000"/>
            </w:tcBorders>
          </w:tcPr>
          <w:p w14:paraId="447A883F" w14:textId="77777777" w:rsidR="008D3B23" w:rsidRDefault="008D3B23" w:rsidP="008D3B23">
            <w:pPr>
              <w:pStyle w:val="TableParagraph"/>
              <w:spacing w:before="1" w:line="223" w:lineRule="exact"/>
              <w:ind w:left="17"/>
              <w:rPr>
                <w:sz w:val="20"/>
              </w:rPr>
            </w:pPr>
          </w:p>
        </w:tc>
      </w:tr>
    </w:tbl>
    <w:p w14:paraId="4AE91387" w14:textId="77777777" w:rsidR="00D22BFD" w:rsidRDefault="00D22BFD"/>
    <w:p w14:paraId="6C51E1E4" w14:textId="77777777" w:rsidR="000A3255" w:rsidRDefault="000A3255"/>
    <w:p w14:paraId="57362C77" w14:textId="77777777" w:rsidR="000A3255" w:rsidRDefault="000A3255"/>
    <w:sectPr w:rsidR="000A3255">
      <w:pgSz w:w="11910" w:h="16840"/>
      <w:pgMar w:top="1340" w:right="992" w:bottom="280" w:left="1275" w:header="751"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A68E2" w14:textId="77777777" w:rsidR="00C13A4D" w:rsidRDefault="00C13A4D">
      <w:r>
        <w:separator/>
      </w:r>
    </w:p>
  </w:endnote>
  <w:endnote w:type="continuationSeparator" w:id="0">
    <w:p w14:paraId="672A0D0C" w14:textId="77777777" w:rsidR="00C13A4D" w:rsidRDefault="00C13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2D72D" w14:textId="77777777" w:rsidR="00C13A4D" w:rsidRDefault="00C13A4D">
      <w:r>
        <w:separator/>
      </w:r>
    </w:p>
  </w:footnote>
  <w:footnote w:type="continuationSeparator" w:id="0">
    <w:p w14:paraId="36BF9602" w14:textId="77777777" w:rsidR="00C13A4D" w:rsidRDefault="00C13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443E" w14:textId="77777777" w:rsidR="009C5C9A" w:rsidRDefault="00000000">
    <w:pPr>
      <w:pStyle w:val="BodyText"/>
      <w:spacing w:before="0" w:line="14" w:lineRule="auto"/>
      <w:ind w:left="0"/>
      <w:jc w:val="left"/>
      <w:rPr>
        <w:sz w:val="20"/>
      </w:rPr>
    </w:pPr>
    <w:r>
      <w:rPr>
        <w:noProof/>
        <w:sz w:val="20"/>
      </w:rPr>
      <mc:AlternateContent>
        <mc:Choice Requires="wps">
          <w:drawing>
            <wp:anchor distT="0" distB="0" distL="0" distR="0" simplePos="0" relativeHeight="487296000" behindDoc="1" locked="0" layoutInCell="1" allowOverlap="1" wp14:anchorId="27879C9D" wp14:editId="188FFF8A">
              <wp:simplePos x="0" y="0"/>
              <wp:positionH relativeFrom="page">
                <wp:posOffset>4933569</wp:posOffset>
              </wp:positionH>
              <wp:positionV relativeFrom="page">
                <wp:posOffset>464311</wp:posOffset>
              </wp:positionV>
              <wp:extent cx="17411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1170" cy="165735"/>
                      </a:xfrm>
                      <a:prstGeom prst="rect">
                        <a:avLst/>
                      </a:prstGeom>
                    </wps:spPr>
                    <wps:txbx>
                      <w:txbxContent>
                        <w:p w14:paraId="674B1611" w14:textId="586AA2C0" w:rsidR="009C5C9A" w:rsidRDefault="00000000">
                          <w:pPr>
                            <w:pStyle w:val="BodyText"/>
                            <w:spacing w:before="0" w:line="245" w:lineRule="exact"/>
                            <w:ind w:left="20"/>
                            <w:jc w:val="left"/>
                          </w:pPr>
                          <w:r>
                            <w:rPr>
                              <w:color w:val="7E7E7E"/>
                            </w:rPr>
                            <w:t>Güncelleme</w:t>
                          </w:r>
                          <w:r>
                            <w:rPr>
                              <w:color w:val="7E7E7E"/>
                              <w:spacing w:val="-5"/>
                            </w:rPr>
                            <w:t xml:space="preserve"> </w:t>
                          </w:r>
                          <w:r>
                            <w:rPr>
                              <w:color w:val="7E7E7E"/>
                            </w:rPr>
                            <w:t>tarihi:</w:t>
                          </w:r>
                          <w:r>
                            <w:rPr>
                              <w:color w:val="7E7E7E"/>
                              <w:spacing w:val="-5"/>
                            </w:rPr>
                            <w:t xml:space="preserve"> </w:t>
                          </w:r>
                          <w:r w:rsidR="00041FC9">
                            <w:rPr>
                              <w:color w:val="7E7E7E"/>
                              <w:spacing w:val="-2"/>
                            </w:rPr>
                            <w:t>08</w:t>
                          </w:r>
                          <w:r>
                            <w:rPr>
                              <w:color w:val="7E7E7E"/>
                              <w:spacing w:val="-2"/>
                            </w:rPr>
                            <w:t>.</w:t>
                          </w:r>
                          <w:r w:rsidR="0044540D">
                            <w:rPr>
                              <w:color w:val="7E7E7E"/>
                              <w:spacing w:val="-2"/>
                            </w:rPr>
                            <w:t>0</w:t>
                          </w:r>
                          <w:r w:rsidR="00041FC9">
                            <w:rPr>
                              <w:color w:val="7E7E7E"/>
                              <w:spacing w:val="-2"/>
                            </w:rPr>
                            <w:t>4</w:t>
                          </w:r>
                          <w:r>
                            <w:rPr>
                              <w:color w:val="7E7E7E"/>
                              <w:spacing w:val="-2"/>
                            </w:rPr>
                            <w:t>.202</w:t>
                          </w:r>
                          <w:r w:rsidR="00041FC9">
                            <w:rPr>
                              <w:color w:val="7E7E7E"/>
                              <w:spacing w:val="-2"/>
                            </w:rPr>
                            <w:t>6</w:t>
                          </w:r>
                        </w:p>
                      </w:txbxContent>
                    </wps:txbx>
                    <wps:bodyPr wrap="square" lIns="0" tIns="0" rIns="0" bIns="0" rtlCol="0">
                      <a:noAutofit/>
                    </wps:bodyPr>
                  </wps:wsp>
                </a:graphicData>
              </a:graphic>
            </wp:anchor>
          </w:drawing>
        </mc:Choice>
        <mc:Fallback>
          <w:pict>
            <v:shapetype w14:anchorId="27879C9D" id="_x0000_t202" coordsize="21600,21600" o:spt="202" path="m,l,21600r21600,l21600,xe">
              <v:stroke joinstyle="miter"/>
              <v:path gradientshapeok="t" o:connecttype="rect"/>
            </v:shapetype>
            <v:shape id="Textbox 1" o:spid="_x0000_s1026" type="#_x0000_t202" style="position:absolute;margin-left:388.45pt;margin-top:36.55pt;width:137.1pt;height:13.05pt;z-index:-1602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" filled="f" stroked="f">
              <v:textbox inset="0,0,0,0">
                <w:txbxContent>
                  <w:p w14:paraId="674B1611" w14:textId="586AA2C0" w:rsidR="009C5C9A" w:rsidRDefault="00000000">
                    <w:pPr>
                      <w:pStyle w:val="BodyText"/>
                      <w:spacing w:before="0" w:line="245" w:lineRule="exact"/>
                      <w:ind w:left="20"/>
                      <w:jc w:val="left"/>
                    </w:pPr>
                    <w:r>
                      <w:rPr>
                        <w:color w:val="7E7E7E"/>
                      </w:rPr>
                      <w:t>Güncelleme</w:t>
                    </w:r>
                    <w:r>
                      <w:rPr>
                        <w:color w:val="7E7E7E"/>
                        <w:spacing w:val="-5"/>
                      </w:rPr>
                      <w:t xml:space="preserve"> </w:t>
                    </w:r>
                    <w:r>
                      <w:rPr>
                        <w:color w:val="7E7E7E"/>
                      </w:rPr>
                      <w:t>tarihi:</w:t>
                    </w:r>
                    <w:r>
                      <w:rPr>
                        <w:color w:val="7E7E7E"/>
                        <w:spacing w:val="-5"/>
                      </w:rPr>
                      <w:t xml:space="preserve"> </w:t>
                    </w:r>
                    <w:r w:rsidR="00041FC9">
                      <w:rPr>
                        <w:color w:val="7E7E7E"/>
                        <w:spacing w:val="-2"/>
                      </w:rPr>
                      <w:t>08</w:t>
                    </w:r>
                    <w:r>
                      <w:rPr>
                        <w:color w:val="7E7E7E"/>
                        <w:spacing w:val="-2"/>
                      </w:rPr>
                      <w:t>.</w:t>
                    </w:r>
                    <w:r w:rsidR="0044540D">
                      <w:rPr>
                        <w:color w:val="7E7E7E"/>
                        <w:spacing w:val="-2"/>
                      </w:rPr>
                      <w:t>0</w:t>
                    </w:r>
                    <w:r w:rsidR="00041FC9">
                      <w:rPr>
                        <w:color w:val="7E7E7E"/>
                        <w:spacing w:val="-2"/>
                      </w:rPr>
                      <w:t>4</w:t>
                    </w:r>
                    <w:r>
                      <w:rPr>
                        <w:color w:val="7E7E7E"/>
                        <w:spacing w:val="-2"/>
                      </w:rPr>
                      <w:t>.202</w:t>
                    </w:r>
                    <w:r w:rsidR="00041FC9">
                      <w:rPr>
                        <w:color w:val="7E7E7E"/>
                        <w:spacing w:val="-2"/>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91E0D"/>
    <w:multiLevelType w:val="multilevel"/>
    <w:tmpl w:val="878EC3B2"/>
    <w:lvl w:ilvl="0">
      <w:start w:val="11"/>
      <w:numFmt w:val="decimal"/>
      <w:lvlText w:val="%1"/>
      <w:lvlJc w:val="left"/>
      <w:pPr>
        <w:ind w:left="1353" w:hanging="504"/>
      </w:pPr>
      <w:rPr>
        <w:rFonts w:hint="default"/>
        <w:lang w:val="tr-TR" w:eastAsia="en-US" w:bidi="ar-SA"/>
      </w:rPr>
    </w:lvl>
    <w:lvl w:ilvl="1">
      <w:start w:val="3"/>
      <w:numFmt w:val="decimal"/>
      <w:lvlText w:val="%1.%2."/>
      <w:lvlJc w:val="left"/>
      <w:pPr>
        <w:ind w:left="1353" w:hanging="504"/>
      </w:pPr>
      <w:rPr>
        <w:rFonts w:ascii="Calibri" w:eastAsia="Calibri" w:hAnsi="Calibri" w:cs="Calibri" w:hint="default"/>
        <w:b/>
        <w:bCs/>
        <w:i w:val="0"/>
        <w:iCs w:val="0"/>
        <w:spacing w:val="-2"/>
        <w:w w:val="100"/>
        <w:sz w:val="22"/>
        <w:szCs w:val="22"/>
        <w:lang w:val="tr-TR" w:eastAsia="en-US" w:bidi="ar-SA"/>
      </w:rPr>
    </w:lvl>
    <w:lvl w:ilvl="2">
      <w:numFmt w:val="bullet"/>
      <w:lvlText w:val="•"/>
      <w:lvlJc w:val="left"/>
      <w:pPr>
        <w:ind w:left="3015" w:hanging="504"/>
      </w:pPr>
      <w:rPr>
        <w:rFonts w:hint="default"/>
        <w:lang w:val="tr-TR" w:eastAsia="en-US" w:bidi="ar-SA"/>
      </w:rPr>
    </w:lvl>
    <w:lvl w:ilvl="3">
      <w:numFmt w:val="bullet"/>
      <w:lvlText w:val="•"/>
      <w:lvlJc w:val="left"/>
      <w:pPr>
        <w:ind w:left="3843" w:hanging="504"/>
      </w:pPr>
      <w:rPr>
        <w:rFonts w:hint="default"/>
        <w:lang w:val="tr-TR" w:eastAsia="en-US" w:bidi="ar-SA"/>
      </w:rPr>
    </w:lvl>
    <w:lvl w:ilvl="4">
      <w:numFmt w:val="bullet"/>
      <w:lvlText w:val="•"/>
      <w:lvlJc w:val="left"/>
      <w:pPr>
        <w:ind w:left="4671" w:hanging="504"/>
      </w:pPr>
      <w:rPr>
        <w:rFonts w:hint="default"/>
        <w:lang w:val="tr-TR" w:eastAsia="en-US" w:bidi="ar-SA"/>
      </w:rPr>
    </w:lvl>
    <w:lvl w:ilvl="5">
      <w:numFmt w:val="bullet"/>
      <w:lvlText w:val="•"/>
      <w:lvlJc w:val="left"/>
      <w:pPr>
        <w:ind w:left="5499" w:hanging="504"/>
      </w:pPr>
      <w:rPr>
        <w:rFonts w:hint="default"/>
        <w:lang w:val="tr-TR" w:eastAsia="en-US" w:bidi="ar-SA"/>
      </w:rPr>
    </w:lvl>
    <w:lvl w:ilvl="6">
      <w:numFmt w:val="bullet"/>
      <w:lvlText w:val="•"/>
      <w:lvlJc w:val="left"/>
      <w:pPr>
        <w:ind w:left="6327" w:hanging="504"/>
      </w:pPr>
      <w:rPr>
        <w:rFonts w:hint="default"/>
        <w:lang w:val="tr-TR" w:eastAsia="en-US" w:bidi="ar-SA"/>
      </w:rPr>
    </w:lvl>
    <w:lvl w:ilvl="7">
      <w:numFmt w:val="bullet"/>
      <w:lvlText w:val="•"/>
      <w:lvlJc w:val="left"/>
      <w:pPr>
        <w:ind w:left="7155" w:hanging="504"/>
      </w:pPr>
      <w:rPr>
        <w:rFonts w:hint="default"/>
        <w:lang w:val="tr-TR" w:eastAsia="en-US" w:bidi="ar-SA"/>
      </w:rPr>
    </w:lvl>
    <w:lvl w:ilvl="8">
      <w:numFmt w:val="bullet"/>
      <w:lvlText w:val="•"/>
      <w:lvlJc w:val="left"/>
      <w:pPr>
        <w:ind w:left="7983" w:hanging="504"/>
      </w:pPr>
      <w:rPr>
        <w:rFonts w:hint="default"/>
        <w:lang w:val="tr-TR" w:eastAsia="en-US" w:bidi="ar-SA"/>
      </w:rPr>
    </w:lvl>
  </w:abstractNum>
  <w:abstractNum w:abstractNumId="1" w15:restartNumberingAfterBreak="0">
    <w:nsid w:val="294E56A7"/>
    <w:multiLevelType w:val="multilevel"/>
    <w:tmpl w:val="13D2B3A4"/>
    <w:lvl w:ilvl="0">
      <w:start w:val="1"/>
      <w:numFmt w:val="decimal"/>
      <w:lvlText w:val="%1."/>
      <w:lvlJc w:val="left"/>
      <w:pPr>
        <w:ind w:left="362" w:hanging="221"/>
        <w:jc w:val="right"/>
      </w:pPr>
      <w:rPr>
        <w:rFonts w:ascii="Calibri" w:eastAsia="Calibri" w:hAnsi="Calibri" w:cs="Calibri" w:hint="default"/>
        <w:b/>
        <w:bCs/>
        <w:i w:val="0"/>
        <w:iCs w:val="0"/>
        <w:spacing w:val="0"/>
        <w:w w:val="100"/>
        <w:sz w:val="22"/>
        <w:szCs w:val="22"/>
        <w:lang w:val="tr-TR" w:eastAsia="en-US" w:bidi="ar-SA"/>
      </w:rPr>
    </w:lvl>
    <w:lvl w:ilvl="1">
      <w:start w:val="1"/>
      <w:numFmt w:val="decimal"/>
      <w:lvlText w:val="%1.%2."/>
      <w:lvlJc w:val="left"/>
      <w:pPr>
        <w:ind w:left="1240" w:hanging="392"/>
      </w:pPr>
      <w:rPr>
        <w:rFonts w:ascii="Calibri" w:eastAsia="Calibri" w:hAnsi="Calibri" w:cs="Calibri" w:hint="default"/>
        <w:b/>
        <w:bCs/>
        <w:i w:val="0"/>
        <w:iCs w:val="0"/>
        <w:spacing w:val="-2"/>
        <w:w w:val="100"/>
        <w:sz w:val="22"/>
        <w:szCs w:val="22"/>
        <w:lang w:val="tr-TR" w:eastAsia="en-US" w:bidi="ar-SA"/>
      </w:rPr>
    </w:lvl>
    <w:lvl w:ilvl="2">
      <w:start w:val="1"/>
      <w:numFmt w:val="decimal"/>
      <w:lvlText w:val="%1.%2.%3."/>
      <w:lvlJc w:val="left"/>
      <w:pPr>
        <w:ind w:left="849" w:hanging="598"/>
      </w:pPr>
      <w:rPr>
        <w:rFonts w:ascii="Calibri" w:eastAsia="Calibri" w:hAnsi="Calibri" w:cs="Calibri" w:hint="default"/>
        <w:b/>
        <w:bCs/>
        <w:i w:val="0"/>
        <w:iCs w:val="0"/>
        <w:spacing w:val="-2"/>
        <w:w w:val="100"/>
        <w:sz w:val="22"/>
        <w:szCs w:val="22"/>
        <w:lang w:val="tr-TR" w:eastAsia="en-US" w:bidi="ar-SA"/>
      </w:rPr>
    </w:lvl>
    <w:lvl w:ilvl="3">
      <w:numFmt w:val="bullet"/>
      <w:lvlText w:val="•"/>
      <w:lvlJc w:val="left"/>
      <w:pPr>
        <w:ind w:left="1240" w:hanging="598"/>
      </w:pPr>
      <w:rPr>
        <w:rFonts w:hint="default"/>
        <w:lang w:val="tr-TR" w:eastAsia="en-US" w:bidi="ar-SA"/>
      </w:rPr>
    </w:lvl>
    <w:lvl w:ilvl="4">
      <w:numFmt w:val="bullet"/>
      <w:lvlText w:val="•"/>
      <w:lvlJc w:val="left"/>
      <w:pPr>
        <w:ind w:left="1400" w:hanging="598"/>
      </w:pPr>
      <w:rPr>
        <w:rFonts w:hint="default"/>
        <w:lang w:val="tr-TR" w:eastAsia="en-US" w:bidi="ar-SA"/>
      </w:rPr>
    </w:lvl>
    <w:lvl w:ilvl="5">
      <w:numFmt w:val="bullet"/>
      <w:lvlText w:val="•"/>
      <w:lvlJc w:val="left"/>
      <w:pPr>
        <w:ind w:left="1420" w:hanging="598"/>
      </w:pPr>
      <w:rPr>
        <w:rFonts w:hint="default"/>
        <w:lang w:val="tr-TR" w:eastAsia="en-US" w:bidi="ar-SA"/>
      </w:rPr>
    </w:lvl>
    <w:lvl w:ilvl="6">
      <w:numFmt w:val="bullet"/>
      <w:lvlText w:val="•"/>
      <w:lvlJc w:val="left"/>
      <w:pPr>
        <w:ind w:left="3063" w:hanging="598"/>
      </w:pPr>
      <w:rPr>
        <w:rFonts w:hint="default"/>
        <w:lang w:val="tr-TR" w:eastAsia="en-US" w:bidi="ar-SA"/>
      </w:rPr>
    </w:lvl>
    <w:lvl w:ilvl="7">
      <w:numFmt w:val="bullet"/>
      <w:lvlText w:val="•"/>
      <w:lvlJc w:val="left"/>
      <w:pPr>
        <w:ind w:left="4707" w:hanging="598"/>
      </w:pPr>
      <w:rPr>
        <w:rFonts w:hint="default"/>
        <w:lang w:val="tr-TR" w:eastAsia="en-US" w:bidi="ar-SA"/>
      </w:rPr>
    </w:lvl>
    <w:lvl w:ilvl="8">
      <w:numFmt w:val="bullet"/>
      <w:lvlText w:val="•"/>
      <w:lvlJc w:val="left"/>
      <w:pPr>
        <w:ind w:left="6351" w:hanging="598"/>
      </w:pPr>
      <w:rPr>
        <w:rFonts w:hint="default"/>
        <w:lang w:val="tr-TR" w:eastAsia="en-US" w:bidi="ar-SA"/>
      </w:rPr>
    </w:lvl>
  </w:abstractNum>
  <w:abstractNum w:abstractNumId="2" w15:restartNumberingAfterBreak="0">
    <w:nsid w:val="679D2D7D"/>
    <w:multiLevelType w:val="multilevel"/>
    <w:tmpl w:val="314A3792"/>
    <w:lvl w:ilvl="0">
      <w:start w:val="6"/>
      <w:numFmt w:val="decimal"/>
      <w:lvlText w:val="%1"/>
      <w:lvlJc w:val="left"/>
      <w:pPr>
        <w:ind w:left="1240" w:hanging="392"/>
      </w:pPr>
      <w:rPr>
        <w:rFonts w:hint="default"/>
        <w:lang w:val="tr-TR" w:eastAsia="en-US" w:bidi="ar-SA"/>
      </w:rPr>
    </w:lvl>
    <w:lvl w:ilvl="1">
      <w:start w:val="2"/>
      <w:numFmt w:val="decimal"/>
      <w:lvlText w:val="%1.%2."/>
      <w:lvlJc w:val="left"/>
      <w:pPr>
        <w:ind w:left="1240" w:hanging="392"/>
      </w:pPr>
      <w:rPr>
        <w:rFonts w:ascii="Calibri" w:eastAsia="Calibri" w:hAnsi="Calibri" w:cs="Calibri" w:hint="default"/>
        <w:b/>
        <w:bCs/>
        <w:i w:val="0"/>
        <w:iCs w:val="0"/>
        <w:spacing w:val="-2"/>
        <w:w w:val="100"/>
        <w:sz w:val="22"/>
        <w:szCs w:val="22"/>
        <w:lang w:val="tr-TR" w:eastAsia="en-US" w:bidi="ar-SA"/>
      </w:rPr>
    </w:lvl>
    <w:lvl w:ilvl="2">
      <w:start w:val="1"/>
      <w:numFmt w:val="decimal"/>
      <w:lvlText w:val="%1.%2.%3."/>
      <w:lvlJc w:val="left"/>
      <w:pPr>
        <w:ind w:left="1135" w:hanging="581"/>
      </w:pPr>
      <w:rPr>
        <w:rFonts w:ascii="Calibri" w:eastAsia="Calibri" w:hAnsi="Calibri" w:cs="Calibri" w:hint="default"/>
        <w:b/>
        <w:bCs/>
        <w:i w:val="0"/>
        <w:iCs w:val="0"/>
        <w:spacing w:val="-2"/>
        <w:w w:val="100"/>
        <w:sz w:val="22"/>
        <w:szCs w:val="22"/>
        <w:lang w:val="tr-TR" w:eastAsia="en-US" w:bidi="ar-SA"/>
      </w:rPr>
    </w:lvl>
    <w:lvl w:ilvl="3">
      <w:numFmt w:val="bullet"/>
      <w:lvlText w:val="•"/>
      <w:lvlJc w:val="left"/>
      <w:pPr>
        <w:ind w:left="3106" w:hanging="581"/>
      </w:pPr>
      <w:rPr>
        <w:rFonts w:hint="default"/>
        <w:lang w:val="tr-TR" w:eastAsia="en-US" w:bidi="ar-SA"/>
      </w:rPr>
    </w:lvl>
    <w:lvl w:ilvl="4">
      <w:numFmt w:val="bullet"/>
      <w:lvlText w:val="•"/>
      <w:lvlJc w:val="left"/>
      <w:pPr>
        <w:ind w:left="4039" w:hanging="581"/>
      </w:pPr>
      <w:rPr>
        <w:rFonts w:hint="default"/>
        <w:lang w:val="tr-TR" w:eastAsia="en-US" w:bidi="ar-SA"/>
      </w:rPr>
    </w:lvl>
    <w:lvl w:ilvl="5">
      <w:numFmt w:val="bullet"/>
      <w:lvlText w:val="•"/>
      <w:lvlJc w:val="left"/>
      <w:pPr>
        <w:ind w:left="4973" w:hanging="581"/>
      </w:pPr>
      <w:rPr>
        <w:rFonts w:hint="default"/>
        <w:lang w:val="tr-TR" w:eastAsia="en-US" w:bidi="ar-SA"/>
      </w:rPr>
    </w:lvl>
    <w:lvl w:ilvl="6">
      <w:numFmt w:val="bullet"/>
      <w:lvlText w:val="•"/>
      <w:lvlJc w:val="left"/>
      <w:pPr>
        <w:ind w:left="5906" w:hanging="581"/>
      </w:pPr>
      <w:rPr>
        <w:rFonts w:hint="default"/>
        <w:lang w:val="tr-TR" w:eastAsia="en-US" w:bidi="ar-SA"/>
      </w:rPr>
    </w:lvl>
    <w:lvl w:ilvl="7">
      <w:numFmt w:val="bullet"/>
      <w:lvlText w:val="•"/>
      <w:lvlJc w:val="left"/>
      <w:pPr>
        <w:ind w:left="6839" w:hanging="581"/>
      </w:pPr>
      <w:rPr>
        <w:rFonts w:hint="default"/>
        <w:lang w:val="tr-TR" w:eastAsia="en-US" w:bidi="ar-SA"/>
      </w:rPr>
    </w:lvl>
    <w:lvl w:ilvl="8">
      <w:numFmt w:val="bullet"/>
      <w:lvlText w:val="•"/>
      <w:lvlJc w:val="left"/>
      <w:pPr>
        <w:ind w:left="7772" w:hanging="581"/>
      </w:pPr>
      <w:rPr>
        <w:rFonts w:hint="default"/>
        <w:lang w:val="tr-TR" w:eastAsia="en-US" w:bidi="ar-SA"/>
      </w:rPr>
    </w:lvl>
  </w:abstractNum>
  <w:num w:numId="1" w16cid:durableId="1901362314">
    <w:abstractNumId w:val="0"/>
  </w:num>
  <w:num w:numId="2" w16cid:durableId="245118777">
    <w:abstractNumId w:val="2"/>
  </w:num>
  <w:num w:numId="3" w16cid:durableId="1091968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C9A"/>
    <w:rsid w:val="00041FC9"/>
    <w:rsid w:val="00047351"/>
    <w:rsid w:val="000A3255"/>
    <w:rsid w:val="000D11A4"/>
    <w:rsid w:val="000D63DC"/>
    <w:rsid w:val="002662BC"/>
    <w:rsid w:val="00270324"/>
    <w:rsid w:val="00283E0F"/>
    <w:rsid w:val="002A63F6"/>
    <w:rsid w:val="0044540D"/>
    <w:rsid w:val="0055053A"/>
    <w:rsid w:val="006E77A6"/>
    <w:rsid w:val="006F28C2"/>
    <w:rsid w:val="00767553"/>
    <w:rsid w:val="0089799E"/>
    <w:rsid w:val="008D3B23"/>
    <w:rsid w:val="00931AC1"/>
    <w:rsid w:val="009C5C9A"/>
    <w:rsid w:val="00A20E7D"/>
    <w:rsid w:val="00A548F6"/>
    <w:rsid w:val="00AA4C80"/>
    <w:rsid w:val="00B372E0"/>
    <w:rsid w:val="00C13A4D"/>
    <w:rsid w:val="00C82BBC"/>
    <w:rsid w:val="00D22BFD"/>
    <w:rsid w:val="00D246BF"/>
    <w:rsid w:val="00D41E88"/>
    <w:rsid w:val="00DE0DBC"/>
    <w:rsid w:val="00ED21AE"/>
    <w:rsid w:val="00F83A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1DB09"/>
  <w15:docId w15:val="{A431B455-A561-4A99-A26A-7A0952A1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Heading1">
    <w:name w:val="heading 1"/>
    <w:basedOn w:val="Normal"/>
    <w:uiPriority w:val="9"/>
    <w:qFormat/>
    <w:pPr>
      <w:ind w:left="360" w:hanging="2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39"/>
      <w:ind w:left="849"/>
      <w:jc w:val="both"/>
    </w:pPr>
  </w:style>
  <w:style w:type="paragraph" w:styleId="ListParagraph">
    <w:name w:val="List Paragraph"/>
    <w:basedOn w:val="Normal"/>
    <w:uiPriority w:val="1"/>
    <w:qFormat/>
    <w:pPr>
      <w:spacing w:before="239"/>
      <w:ind w:left="849"/>
      <w:jc w:val="both"/>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44540D"/>
    <w:pPr>
      <w:tabs>
        <w:tab w:val="center" w:pos="4536"/>
        <w:tab w:val="right" w:pos="9072"/>
      </w:tabs>
    </w:pPr>
  </w:style>
  <w:style w:type="character" w:customStyle="1" w:styleId="HeaderChar">
    <w:name w:val="Header Char"/>
    <w:basedOn w:val="DefaultParagraphFont"/>
    <w:link w:val="Header"/>
    <w:uiPriority w:val="99"/>
    <w:rsid w:val="0044540D"/>
    <w:rPr>
      <w:rFonts w:ascii="Calibri" w:eastAsia="Calibri" w:hAnsi="Calibri" w:cs="Calibri"/>
      <w:lang w:val="tr-TR"/>
    </w:rPr>
  </w:style>
  <w:style w:type="paragraph" w:styleId="Footer">
    <w:name w:val="footer"/>
    <w:basedOn w:val="Normal"/>
    <w:link w:val="FooterChar"/>
    <w:uiPriority w:val="99"/>
    <w:unhideWhenUsed/>
    <w:rsid w:val="0044540D"/>
    <w:pPr>
      <w:tabs>
        <w:tab w:val="center" w:pos="4536"/>
        <w:tab w:val="right" w:pos="9072"/>
      </w:tabs>
    </w:pPr>
  </w:style>
  <w:style w:type="character" w:customStyle="1" w:styleId="FooterChar">
    <w:name w:val="Footer Char"/>
    <w:basedOn w:val="DefaultParagraphFont"/>
    <w:link w:val="Footer"/>
    <w:uiPriority w:val="99"/>
    <w:rsid w:val="0044540D"/>
    <w:rPr>
      <w:rFonts w:ascii="Calibri" w:eastAsia="Calibri" w:hAnsi="Calibri" w:cs="Calibr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042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1975</Words>
  <Characters>11259</Characters>
  <Application>Microsoft Office Word</Application>
  <DocSecurity>0</DocSecurity>
  <Lines>93</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Sevcan</dc:creator>
  <cp:lastModifiedBy>Reviewer</cp:lastModifiedBy>
  <cp:revision>17</cp:revision>
  <dcterms:created xsi:type="dcterms:W3CDTF">2025-06-17T10:27:00Z</dcterms:created>
  <dcterms:modified xsi:type="dcterms:W3CDTF">2026-04-08T08:44:00Z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2023-12-28T00:00:00Z</vt:filetime>
  </property>
  <property fmtid="{D5CDD505-2E9C-101B-9397-08002B2CF9AE}" pid="3" name="Creator">
    <vt:lpwstr>Microsoft® Word Microsoft 365 için</vt:lpwstr>
  </property>
  <property fmtid="{D5CDD505-2E9C-101B-9397-08002B2CF9AE}" pid="4" name="LastSaved">
    <vt:filetime>2025-05-02T00:00:00Z</vt:filetime>
  </property>
  <property fmtid="{D5CDD505-2E9C-101B-9397-08002B2CF9AE}" pid="5" name="Producer">
    <vt:lpwstr>Microsoft® Word Microsoft 365 için</vt:lpwstr>
  </property>
  <property fmtid="{D5CDD505-2E9C-101B-9397-08002B2CF9AE}" pid="6" name="GrammarlyDocumentId">
    <vt:lpwstr>29c19fcd-bc35-4ce0-9df9-4d0acadc91f5</vt:lpwstr>
  </property>
</Properties>
</file>