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7B" w:rsidRPr="00AE687B" w:rsidRDefault="00AE687B" w:rsidP="00AE687B">
      <w:pPr>
        <w:spacing w:before="480" w:after="0" w:line="240" w:lineRule="auto"/>
        <w:rPr>
          <w:rFonts w:ascii="Times New Roman" w:eastAsia="Times New Roman" w:hAnsi="Times New Roman" w:cs="Times New Roman"/>
          <w:sz w:val="24"/>
          <w:szCs w:val="24"/>
          <w:lang w:eastAsia="tr-TR"/>
        </w:rPr>
      </w:pPr>
      <w:bookmarkStart w:id="0" w:name="_GoBack"/>
      <w:bookmarkEnd w:id="0"/>
    </w:p>
    <w:p w:rsidR="00AE687B" w:rsidRPr="00AE687B" w:rsidRDefault="00AE687B" w:rsidP="00AE687B">
      <w:pPr>
        <w:spacing w:before="480" w:after="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YAKIN DOĞU ÜNİVERSİTESİ</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DİŞ HEKİMLİĞİ FAKÜLTESİ</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LİSANS EĞİTİM-ÖĞRETİM YÖNETMELİĞİ</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Amaç</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1- </w:t>
      </w:r>
      <w:r w:rsidRPr="00AE687B">
        <w:rPr>
          <w:rFonts w:ascii="Times New Roman" w:eastAsia="Times New Roman" w:hAnsi="Times New Roman" w:cs="Times New Roman"/>
          <w:sz w:val="24"/>
          <w:szCs w:val="24"/>
          <w:lang w:eastAsia="tr-TR"/>
        </w:rPr>
        <w:t>Bu yönetmeliğin amacı Yakın Doğu Üniversitesi Diş Hekimliği Fakültesi lisans kayıt, eğitim-öğretim ve sınavlarında uygulanacak ilkeleri belirlemektir.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Tanımlar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Madde 2– </w:t>
      </w:r>
      <w:r w:rsidRPr="00AE687B">
        <w:rPr>
          <w:rFonts w:ascii="Times New Roman" w:eastAsia="Times New Roman" w:hAnsi="Times New Roman" w:cs="Times New Roman"/>
          <w:sz w:val="24"/>
          <w:szCs w:val="24"/>
          <w:lang w:eastAsia="tr-TR"/>
        </w:rPr>
        <w:t>Bu yönetmelikte ifade edilen bazı terimlerin tanımları aşağıda verilmiştir :</w:t>
      </w:r>
      <w:r w:rsidRPr="00AE687B">
        <w:rPr>
          <w:rFonts w:ascii="Times New Roman" w:eastAsia="Times New Roman" w:hAnsi="Times New Roman" w:cs="Times New Roman"/>
          <w:sz w:val="24"/>
          <w:szCs w:val="24"/>
          <w:lang w:eastAsia="tr-TR"/>
        </w:rPr>
        <w:br/>
        <w:t>a</w:t>
      </w:r>
      <w:proofErr w:type="gramStart"/>
      <w:r w:rsidRPr="00AE687B">
        <w:rPr>
          <w:rFonts w:ascii="Times New Roman" w:eastAsia="Times New Roman" w:hAnsi="Times New Roman" w:cs="Times New Roman"/>
          <w:sz w:val="24"/>
          <w:szCs w:val="24"/>
          <w:lang w:eastAsia="tr-TR"/>
        </w:rPr>
        <w:t>)</w:t>
      </w:r>
      <w:proofErr w:type="gramEnd"/>
      <w:r w:rsidRPr="00AE687B">
        <w:rPr>
          <w:rFonts w:ascii="Times New Roman" w:eastAsia="Times New Roman" w:hAnsi="Times New Roman" w:cs="Times New Roman"/>
          <w:sz w:val="24"/>
          <w:szCs w:val="24"/>
          <w:lang w:eastAsia="tr-TR"/>
        </w:rPr>
        <w:t xml:space="preserve"> İlgili Kurul: Fakültedeki fakülte kuruludur.</w:t>
      </w:r>
      <w:r w:rsidRPr="00AE687B">
        <w:rPr>
          <w:rFonts w:ascii="Times New Roman" w:eastAsia="Times New Roman" w:hAnsi="Times New Roman" w:cs="Times New Roman"/>
          <w:sz w:val="24"/>
          <w:szCs w:val="24"/>
          <w:lang w:eastAsia="tr-TR"/>
        </w:rPr>
        <w:br/>
        <w:t>b) Danışman: Öğrencilerin eğitim, öğrenim ve diğer sorunlarıyla ilgilenmek üzere bölüm veya anabilim dalı kurulunca belirlenen ve fakülte kurulu tarafından görevlendirilen öğretim elemanıdır.</w:t>
      </w:r>
      <w:r w:rsidRPr="00AE687B">
        <w:rPr>
          <w:rFonts w:ascii="Times New Roman" w:eastAsia="Times New Roman" w:hAnsi="Times New Roman" w:cs="Times New Roman"/>
          <w:sz w:val="24"/>
          <w:szCs w:val="24"/>
          <w:lang w:eastAsia="tr-TR"/>
        </w:rPr>
        <w:br/>
        <w:t>c) Ders Kredisi: Bir kredi, bir yarıyıl içinde haftada bir ders saatlik teorik dersi ve/veya semineri, iki ders saatlik laboratuvar, atölye, klinik çalışması, uygulama gibi çalışmaları ve diğer etkinlikleri (inceleme, gezi, ödev, bireysel çalışma, sınava hazırlanma, alan ve kütüphane çalışmaları, mezuniyet tezi, proje vb.) ifade eden ölçü birimidir.</w:t>
      </w:r>
      <w:r w:rsidRPr="00AE687B">
        <w:rPr>
          <w:rFonts w:ascii="Times New Roman" w:eastAsia="Times New Roman" w:hAnsi="Times New Roman" w:cs="Times New Roman"/>
          <w:sz w:val="24"/>
          <w:szCs w:val="24"/>
          <w:lang w:eastAsia="tr-TR"/>
        </w:rPr>
        <w:br/>
        <w:t>d)  Zorunlu Ders: Bir programda öngörülen ve öğrencinin alması gerekli olan derstir.</w:t>
      </w:r>
      <w:r w:rsidRPr="00AE687B">
        <w:rPr>
          <w:rFonts w:ascii="Times New Roman" w:eastAsia="Times New Roman" w:hAnsi="Times New Roman" w:cs="Times New Roman"/>
          <w:sz w:val="24"/>
          <w:szCs w:val="24"/>
          <w:lang w:eastAsia="tr-TR"/>
        </w:rPr>
        <w:br/>
        <w:t>e) Seçmeli Ders: Öğrencinin zorunlu dersler dışında alan içinden ve alan dışından isteği doğrultusunda aldığı derstir. Öğrenci bu dersi, kayıtlı olduğu programdaki “seçmeli ders” adı ile açılmış derslerden seçebilir.</w:t>
      </w:r>
      <w:r w:rsidRPr="00AE687B">
        <w:rPr>
          <w:rFonts w:ascii="Times New Roman" w:eastAsia="Times New Roman" w:hAnsi="Times New Roman" w:cs="Times New Roman"/>
          <w:sz w:val="24"/>
          <w:szCs w:val="24"/>
          <w:lang w:eastAsia="tr-TR"/>
        </w:rPr>
        <w:br/>
        <w:t xml:space="preserve">f) </w:t>
      </w:r>
      <w:proofErr w:type="spellStart"/>
      <w:r w:rsidRPr="00AE687B">
        <w:rPr>
          <w:rFonts w:ascii="Times New Roman" w:eastAsia="Times New Roman" w:hAnsi="Times New Roman" w:cs="Times New Roman"/>
          <w:sz w:val="24"/>
          <w:szCs w:val="24"/>
          <w:lang w:eastAsia="tr-TR"/>
        </w:rPr>
        <w:t>Önkoşullu</w:t>
      </w:r>
      <w:proofErr w:type="spellEnd"/>
      <w:r w:rsidRPr="00AE687B">
        <w:rPr>
          <w:rFonts w:ascii="Times New Roman" w:eastAsia="Times New Roman" w:hAnsi="Times New Roman" w:cs="Times New Roman"/>
          <w:sz w:val="24"/>
          <w:szCs w:val="24"/>
          <w:lang w:eastAsia="tr-TR"/>
        </w:rPr>
        <w:t xml:space="preserve"> Ders: Bir derse kayıt olabilmek için daha önce başarılmış olması gereken ders ön koşullu derstir.</w:t>
      </w:r>
      <w:r w:rsidRPr="00AE687B">
        <w:rPr>
          <w:rFonts w:ascii="Times New Roman" w:eastAsia="Times New Roman" w:hAnsi="Times New Roman" w:cs="Times New Roman"/>
          <w:sz w:val="24"/>
          <w:szCs w:val="24"/>
          <w:u w:val="single"/>
          <w:lang w:eastAsia="tr-TR"/>
        </w:rPr>
        <w:t> </w:t>
      </w:r>
      <w:r w:rsidRPr="00AE687B">
        <w:rPr>
          <w:rFonts w:ascii="Times New Roman" w:eastAsia="Times New Roman" w:hAnsi="Times New Roman" w:cs="Times New Roman"/>
          <w:sz w:val="24"/>
          <w:szCs w:val="24"/>
          <w:lang w:eastAsia="tr-TR"/>
        </w:rPr>
        <w:br/>
        <w:t>g) Önkoşulsuz Ders: Bir derse kayıt olabilmek için daha önce başarılmış olması gerekmeyen ders ön koşulsuz derstir.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Eğitim-Öğretim Türleri</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3</w:t>
      </w:r>
      <w:r w:rsidRPr="00AE687B">
        <w:rPr>
          <w:rFonts w:ascii="Times New Roman" w:eastAsia="Times New Roman" w:hAnsi="Times New Roman" w:cs="Times New Roman"/>
          <w:sz w:val="24"/>
          <w:szCs w:val="24"/>
          <w:lang w:eastAsia="tr-TR"/>
        </w:rPr>
        <w:t>–  Fakültemizdeki eğitim örgün eğitimdir.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Eğitim-Öğretim Dönemleri</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4- </w:t>
      </w:r>
      <w:r w:rsidRPr="00AE687B">
        <w:rPr>
          <w:rFonts w:ascii="Times New Roman" w:eastAsia="Times New Roman" w:hAnsi="Times New Roman" w:cs="Times New Roman"/>
          <w:sz w:val="24"/>
          <w:szCs w:val="24"/>
          <w:lang w:eastAsia="tr-TR"/>
        </w:rPr>
        <w:t>Yakın Doğu Üniversitesi Diş Hekimliği Fakültesi’nin eğitim-öğretim yılı, Rektörlüğün kararlaştırdığı akademik takvime göre başlar. Fakülte; kayıt yenileme, öğretim, sınavlar, yarıyıl tatili ve yaz tatili dönemlerini kapsayan bir sonraki eğitim-öğretim yılına ait akademik takvimlerini en geç Mayıs ayı içinde Rektörlüğe sunar.</w:t>
      </w:r>
      <w:r w:rsidRPr="00AE687B">
        <w:rPr>
          <w:rFonts w:ascii="Times New Roman" w:eastAsia="Times New Roman" w:hAnsi="Times New Roman" w:cs="Times New Roman"/>
          <w:sz w:val="24"/>
          <w:szCs w:val="24"/>
          <w:lang w:eastAsia="tr-TR"/>
        </w:rPr>
        <w:br/>
        <w:t>Akademik takvim süresi içinde eğitim-öğretim ‘’yıl’’ esasına göre yapılır. İlgili kurulların kararı ve senatonun onayı ile bazı dersler yarıyıllık okutulabilir. Eğitim-öğretim süresi bir yılda “güz” ve</w:t>
      </w:r>
      <w:r w:rsidRPr="00AE687B">
        <w:rPr>
          <w:rFonts w:ascii="Times New Roman" w:eastAsia="Times New Roman" w:hAnsi="Times New Roman" w:cs="Times New Roman"/>
          <w:sz w:val="24"/>
          <w:szCs w:val="24"/>
          <w:lang w:eastAsia="tr-TR"/>
        </w:rPr>
        <w:br/>
        <w:t>“bahar” olmak üzere en az 16 haftalık iki yarıyıldan oluşur. Üniversite senatosu gerekli gördüğü hallerde yarıyıl sürelerini uzatabilir veya kısaltabilir.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Eğitim-Öğretim Süresi</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5–  </w:t>
      </w:r>
      <w:r w:rsidRPr="00AE687B">
        <w:rPr>
          <w:rFonts w:ascii="Times New Roman" w:eastAsia="Times New Roman" w:hAnsi="Times New Roman" w:cs="Times New Roman"/>
          <w:sz w:val="24"/>
          <w:szCs w:val="24"/>
          <w:lang w:eastAsia="tr-TR"/>
        </w:rPr>
        <w:t>Diş Hekimliği Fakültesinin eğitim-öğretim süresi 5 yıldır.</w:t>
      </w:r>
      <w:r w:rsidRPr="00AE687B">
        <w:rPr>
          <w:rFonts w:ascii="Times New Roman" w:eastAsia="Times New Roman" w:hAnsi="Times New Roman" w:cs="Times New Roman"/>
          <w:sz w:val="24"/>
          <w:szCs w:val="24"/>
          <w:lang w:eastAsia="tr-TR"/>
        </w:rPr>
        <w:br/>
        <w:t xml:space="preserve">Diş Hekimliği Fakültesi’nde öğrenim yapan öğrencilere bu öğrenimlerini tamamlamak için </w:t>
      </w:r>
      <w:r w:rsidRPr="00AE687B">
        <w:rPr>
          <w:rFonts w:ascii="Times New Roman" w:eastAsia="Times New Roman" w:hAnsi="Times New Roman" w:cs="Times New Roman"/>
          <w:sz w:val="24"/>
          <w:szCs w:val="24"/>
          <w:lang w:eastAsia="tr-TR"/>
        </w:rPr>
        <w:lastRenderedPageBreak/>
        <w:t>tanınan azami süre sekiz yıldır. Bu sürelerin hesaplanmasında, öğrencilerin fakülte kurulunca kabul edilen mazeretleri nedeniyle geçen süreler dikkate alınmaz.</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Eğitim dili</w:t>
      </w:r>
      <w:r w:rsidRPr="00AE687B">
        <w:rPr>
          <w:rFonts w:ascii="Times New Roman" w:eastAsia="Times New Roman" w:hAnsi="Times New Roman" w:cs="Times New Roman"/>
          <w:sz w:val="24"/>
          <w:szCs w:val="24"/>
          <w:lang w:eastAsia="tr-TR"/>
        </w:rPr>
        <w:t>: Fakültede eğitim dili Türkçedir. Yabancı uyruklu öğrencilerin Türkçe Dil Yeterlilik belgesi ile anadilimizi anlama, konuşma ve yazma yeterliliklerini belgelemeleri şartı aranır.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Eğitim-Öğretim Programlarının Düzenlenmesi</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6- </w:t>
      </w:r>
      <w:r w:rsidRPr="00AE687B">
        <w:rPr>
          <w:rFonts w:ascii="Times New Roman" w:eastAsia="Times New Roman" w:hAnsi="Times New Roman" w:cs="Times New Roman"/>
          <w:sz w:val="24"/>
          <w:szCs w:val="24"/>
          <w:lang w:eastAsia="tr-TR"/>
        </w:rPr>
        <w:t>Fakültede; teorik ve uygulamalı zorunlu dersler, seçmeli dersler, seminer, staj, uygulama, klinik, atölye ve laboratuvar çalışması ve diğer etkinlikler (inceleme, gezi, ödev, bireysel çalışma, sınava hazırlanma, alan ve kütüphane çalışmaları, mezuniyet tezi, proje vb.) yer alabilir.</w:t>
      </w:r>
      <w:r w:rsidRPr="00AE687B">
        <w:rPr>
          <w:rFonts w:ascii="Times New Roman" w:eastAsia="Times New Roman" w:hAnsi="Times New Roman" w:cs="Times New Roman"/>
          <w:sz w:val="24"/>
          <w:szCs w:val="24"/>
          <w:lang w:eastAsia="tr-TR"/>
        </w:rPr>
        <w:br/>
        <w:t>Eğitim programlarında yer alacak zorunlu teorik ve uygulamalı derslerin yıllara dağılımı ve yapılacak değişiklikler, bölüm/anabilim dalının önerisiyle ilgili kurullarca düzenlenir ve senatonun onayına sunulur. Seçmeli dersler bölüm/anabilim dalının önerisi ve fakülte ilgili kurulunun onayıyla açılır ve/veya kaldırılır.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Fakülte eğitim programlarında görev alacak öğretim elemanları ile ders ve uygulama çizelgeleri her yarıyılın başında ilgili kurullarca düzenlenerek ilan edilir.</w:t>
      </w:r>
      <w:r w:rsidRPr="00AE687B">
        <w:rPr>
          <w:rFonts w:ascii="Times New Roman" w:eastAsia="Times New Roman" w:hAnsi="Times New Roman" w:cs="Times New Roman"/>
          <w:sz w:val="24"/>
          <w:szCs w:val="24"/>
          <w:lang w:eastAsia="tr-TR"/>
        </w:rPr>
        <w:br/>
        <w:t xml:space="preserve">“Atatürk İlkeleri ve İnkılap Tarihi”, “Türk Dili” T.C. ve K.K.T.C. uyruklu öğrenciler için ortak </w:t>
      </w:r>
      <w:proofErr w:type="spellStart"/>
      <w:r w:rsidRPr="00AE687B">
        <w:rPr>
          <w:rFonts w:ascii="Times New Roman" w:eastAsia="Times New Roman" w:hAnsi="Times New Roman" w:cs="Times New Roman"/>
          <w:sz w:val="24"/>
          <w:szCs w:val="24"/>
          <w:lang w:eastAsia="tr-TR"/>
        </w:rPr>
        <w:t>zorunlu,’’Yabancı</w:t>
      </w:r>
      <w:proofErr w:type="spellEnd"/>
      <w:r w:rsidRPr="00AE687B">
        <w:rPr>
          <w:rFonts w:ascii="Times New Roman" w:eastAsia="Times New Roman" w:hAnsi="Times New Roman" w:cs="Times New Roman"/>
          <w:sz w:val="24"/>
          <w:szCs w:val="24"/>
          <w:lang w:eastAsia="tr-TR"/>
        </w:rPr>
        <w:t xml:space="preserve"> Dil ‘’ ise bütün öğrenciler için ortak zorunlu derslerdir. “Beden Eğitimi” ve “Güzel Sanatlar” dersleri isteğe bağlı olup, öğrenciler bu iki dersten birini seçebilirler.</w:t>
      </w:r>
      <w:r w:rsidRPr="00AE687B">
        <w:rPr>
          <w:rFonts w:ascii="Times New Roman" w:eastAsia="Times New Roman" w:hAnsi="Times New Roman" w:cs="Times New Roman"/>
          <w:sz w:val="24"/>
          <w:szCs w:val="24"/>
          <w:lang w:eastAsia="tr-TR"/>
        </w:rPr>
        <w:br/>
        <w:t>“Türk Dili” ile “Atatürk İlkeleri ve İnkılap Tarihi” dersleri iki yarıyıl haftada iki saat, “Güzel Sanatlar” ile “Beden Eğitimi” dersleri bir yıl haftada bir saat verilir. “Yabancı Dil” dersi, en az dört yıl eğitim-öğretim yapılan fakültelerde toplam 224 (</w:t>
      </w:r>
      <w:proofErr w:type="spellStart"/>
      <w:r w:rsidRPr="00AE687B">
        <w:rPr>
          <w:rFonts w:ascii="Times New Roman" w:eastAsia="Times New Roman" w:hAnsi="Times New Roman" w:cs="Times New Roman"/>
          <w:sz w:val="24"/>
          <w:szCs w:val="24"/>
          <w:lang w:eastAsia="tr-TR"/>
        </w:rPr>
        <w:t>ikiyüz</w:t>
      </w:r>
      <w:proofErr w:type="spellEnd"/>
      <w:r w:rsidRPr="00AE687B">
        <w:rPr>
          <w:rFonts w:ascii="Times New Roman" w:eastAsia="Times New Roman" w:hAnsi="Times New Roman" w:cs="Times New Roman"/>
          <w:sz w:val="24"/>
          <w:szCs w:val="24"/>
          <w:lang w:eastAsia="tr-TR"/>
        </w:rPr>
        <w:t xml:space="preserve"> </w:t>
      </w:r>
      <w:proofErr w:type="spellStart"/>
      <w:r w:rsidRPr="00AE687B">
        <w:rPr>
          <w:rFonts w:ascii="Times New Roman" w:eastAsia="Times New Roman" w:hAnsi="Times New Roman" w:cs="Times New Roman"/>
          <w:sz w:val="24"/>
          <w:szCs w:val="24"/>
          <w:lang w:eastAsia="tr-TR"/>
        </w:rPr>
        <w:t>yirmidört</w:t>
      </w:r>
      <w:proofErr w:type="spellEnd"/>
      <w:r w:rsidRPr="00AE687B">
        <w:rPr>
          <w:rFonts w:ascii="Times New Roman" w:eastAsia="Times New Roman" w:hAnsi="Times New Roman" w:cs="Times New Roman"/>
          <w:sz w:val="24"/>
          <w:szCs w:val="24"/>
          <w:lang w:eastAsia="tr-TR"/>
        </w:rPr>
        <w:t>) saatten az olmamak koşuluyla birbirini izleyen dört yarıyıl süreyle verilir.</w:t>
      </w:r>
      <w:r w:rsidRPr="00AE687B">
        <w:rPr>
          <w:rFonts w:ascii="Times New Roman" w:eastAsia="Times New Roman" w:hAnsi="Times New Roman" w:cs="Times New Roman"/>
          <w:sz w:val="24"/>
          <w:szCs w:val="24"/>
          <w:lang w:eastAsia="tr-TR"/>
        </w:rPr>
        <w:br/>
        <w:t>“Türk Dili”, “Atatürk İlkeleri ve İnkılap Tarihi” ile “Yabancı Dil” dersleri, eğitim-öğretim süresince açılacak sınavlarda başarılı olmak koşulu ile tamamlanabilir.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Derslerin Kredi Değeri</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7- </w:t>
      </w:r>
      <w:r w:rsidRPr="00AE687B">
        <w:rPr>
          <w:rFonts w:ascii="Times New Roman" w:eastAsia="Times New Roman" w:hAnsi="Times New Roman" w:cs="Times New Roman"/>
          <w:sz w:val="24"/>
          <w:szCs w:val="24"/>
          <w:lang w:eastAsia="tr-TR"/>
        </w:rPr>
        <w:t>Bir dersin kredi değeri, o dersin haftalık teorik ders saatlerinin tamamı ile uygulama, laboratuvar, atölye, klinik çalışması ve diğer etkinliklerin haftalık saatlerinin yarısından oluşur. Haftada bir saat teorik ders, iki saat uygulama, iki saat laboratuvar, iki saat atölye, iki saat klinik çalışması ve iki saatlik diğer etkinlikler (inceleme, gezi, ödev, sınava hazırlanma, bireysel çalışma, kütüphane ve alan çalışması, mezuniyet tezi, proje çalışmaları vb.) bir kredidir.</w:t>
      </w:r>
      <w:r w:rsidRPr="00AE687B">
        <w:rPr>
          <w:rFonts w:ascii="Times New Roman" w:eastAsia="Times New Roman" w:hAnsi="Times New Roman" w:cs="Times New Roman"/>
          <w:sz w:val="24"/>
          <w:szCs w:val="24"/>
          <w:lang w:eastAsia="tr-TR"/>
        </w:rPr>
        <w:br/>
        <w:t>Alınan derslerin Avrupa Kredi Transfer Sistemi’ne karşılık gelen kredi değerleri bu yönetmelikteki esaslar çerçevesinde ayrı bir yönergeyle düzenlenir.</w:t>
      </w:r>
      <w:r w:rsidRPr="00AE687B">
        <w:rPr>
          <w:rFonts w:ascii="Times New Roman" w:eastAsia="Times New Roman" w:hAnsi="Times New Roman" w:cs="Times New Roman"/>
          <w:sz w:val="24"/>
          <w:szCs w:val="24"/>
          <w:lang w:eastAsia="tr-TR"/>
        </w:rPr>
        <w:br/>
        <w:t>İsteğe bağlı seçmeli ders olarak verilen “Güzel Sanatlar” ve “Beden Eğitimi” dersleri kredisizdir.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Ders Alma ve Alınan Dersi Transfer Etme</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8- </w:t>
      </w:r>
      <w:r w:rsidRPr="00AE687B">
        <w:rPr>
          <w:rFonts w:ascii="Times New Roman" w:eastAsia="Times New Roman" w:hAnsi="Times New Roman" w:cs="Times New Roman"/>
          <w:sz w:val="24"/>
          <w:szCs w:val="24"/>
          <w:lang w:eastAsia="tr-TR"/>
        </w:rPr>
        <w:t>Öğrenciler, Yakın Doğu Üniversitesi Diş Hekimliği Fakültesi’nin dekanlığından önceden izin almak koşuluyla, denkliği yükseköğretim kurulunca kabul edilen yükseköğretim kurumlarından ders alabilirler ve bu derslerin kredilerini transfer ettirebilirler. Ders transferlerinde, diğer üniversitelerden alınan derslerin notları bu yönetmeliğin 11. maddesine göre harf notuna karşılık gelen puan aralıkları veya katsayılar esas alınarak değerlendirilir.</w:t>
      </w:r>
      <w:r w:rsidRPr="00AE687B">
        <w:rPr>
          <w:rFonts w:ascii="Times New Roman" w:eastAsia="Times New Roman" w:hAnsi="Times New Roman" w:cs="Times New Roman"/>
          <w:sz w:val="24"/>
          <w:szCs w:val="24"/>
          <w:lang w:eastAsia="tr-TR"/>
        </w:rPr>
        <w:br/>
        <w:t xml:space="preserve">Fakültenin lisans programlarına ilk kez kayıt yaptıran veya kurumlar arası yatay geçiş ve dikey geçişle kabul edilen öğrenci, daha önce aldığı ve başarılı olduğu derslerden muaf olmak </w:t>
      </w:r>
      <w:r w:rsidRPr="00AE687B">
        <w:rPr>
          <w:rFonts w:ascii="Times New Roman" w:eastAsia="Times New Roman" w:hAnsi="Times New Roman" w:cs="Times New Roman"/>
          <w:sz w:val="24"/>
          <w:szCs w:val="24"/>
          <w:lang w:eastAsia="tr-TR"/>
        </w:rPr>
        <w:lastRenderedPageBreak/>
        <w:t xml:space="preserve">için kayıt yaptırdığı öğretim yılının/yarıyılın başlamasından itibaren en geç bir ay içerisinde Dekanlığa transkripti ile başvurabilir. Öğrencinin muaf sayıldığı derslerden aldığı notlar, bu Yönetmeliğin 11. maddesinde belirtilen Muaf (M1,M2) notuna dönüştürülerek transkriptinde ayrı bir bölüm halinde gösterilir. Muaf (M1,M2) notu alınan ders tekrarlanamaz ve akademik ortalamalara </w:t>
      </w:r>
      <w:proofErr w:type="gramStart"/>
      <w:r w:rsidRPr="00AE687B">
        <w:rPr>
          <w:rFonts w:ascii="Times New Roman" w:eastAsia="Times New Roman" w:hAnsi="Times New Roman" w:cs="Times New Roman"/>
          <w:sz w:val="24"/>
          <w:szCs w:val="24"/>
          <w:lang w:eastAsia="tr-TR"/>
        </w:rPr>
        <w:t>dahil</w:t>
      </w:r>
      <w:proofErr w:type="gramEnd"/>
      <w:r w:rsidRPr="00AE687B">
        <w:rPr>
          <w:rFonts w:ascii="Times New Roman" w:eastAsia="Times New Roman" w:hAnsi="Times New Roman" w:cs="Times New Roman"/>
          <w:sz w:val="24"/>
          <w:szCs w:val="24"/>
          <w:lang w:eastAsia="tr-TR"/>
        </w:rPr>
        <w:t xml:space="preserve"> edilmez.</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Ders Alma Koşulları </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9–</w:t>
      </w:r>
      <w:r w:rsidRPr="00AE687B">
        <w:rPr>
          <w:rFonts w:ascii="Times New Roman" w:eastAsia="Times New Roman" w:hAnsi="Times New Roman" w:cs="Times New Roman"/>
          <w:sz w:val="24"/>
          <w:szCs w:val="24"/>
          <w:lang w:eastAsia="tr-TR"/>
        </w:rPr>
        <w:t> Lisans programlarındaki dersler zorunlu ve seçmeli derslerden oluşur. Öğrenciler programdaki bütün zorunlu dersleri almakla yükümlüdürler.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Sınavlar ve Değerlendirme</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10– </w:t>
      </w:r>
      <w:r w:rsidRPr="00AE687B">
        <w:rPr>
          <w:rFonts w:ascii="Times New Roman" w:eastAsia="Times New Roman" w:hAnsi="Times New Roman" w:cs="Times New Roman"/>
          <w:sz w:val="24"/>
          <w:szCs w:val="24"/>
          <w:lang w:eastAsia="tr-TR"/>
        </w:rPr>
        <w:t>Sınavlar; ara sınavı, yılsonu sınavı, staj sonu sınavı, bütünleme sınavı, mazeret sınavı,  muafiyet sınavı ve son sınıf tek ders sınavı olmak üzere yedi türdür. Bu sınavlar yazılı, sözlü veya hem yazılı hem sözlü ve/veya uygulamalı olarak yapılabilir. Bu sınavların yapılacağı yer ve tarihler dekanlıkça belirlenir ve sınavlardan en az bir hafta önce ilan edilir. Öğrenciler sınava ilan edilen gün, saat ve yerde girmek, kimlik belgeleri ile istenecek başka belgeleri yanlarında bulundurmak zorundadırlar.</w:t>
      </w:r>
      <w:r w:rsidRPr="00AE687B">
        <w:rPr>
          <w:rFonts w:ascii="Times New Roman" w:eastAsia="Times New Roman" w:hAnsi="Times New Roman" w:cs="Times New Roman"/>
          <w:sz w:val="24"/>
          <w:szCs w:val="24"/>
          <w:lang w:eastAsia="tr-TR"/>
        </w:rPr>
        <w:br/>
        <w:t>Gerekli durumlarda ilgili yönetim kurulu kararı ile ulusal ve dini bayramlar dışında cumartesi ve pazar günleri de sınav yapılabilir.</w:t>
      </w:r>
      <w:r w:rsidRPr="00AE687B">
        <w:rPr>
          <w:rFonts w:ascii="Times New Roman" w:eastAsia="Times New Roman" w:hAnsi="Times New Roman" w:cs="Times New Roman"/>
          <w:sz w:val="24"/>
          <w:szCs w:val="24"/>
          <w:lang w:eastAsia="tr-TR"/>
        </w:rPr>
        <w:br/>
        <w:t xml:space="preserve">Sınavlarda kopya yapanlar, kopya girişiminde bulunanlar veya kopyaya yardım edenler ile sınav </w:t>
      </w:r>
      <w:proofErr w:type="gramStart"/>
      <w:r w:rsidRPr="00AE687B">
        <w:rPr>
          <w:rFonts w:ascii="Times New Roman" w:eastAsia="Times New Roman" w:hAnsi="Times New Roman" w:cs="Times New Roman"/>
          <w:sz w:val="24"/>
          <w:szCs w:val="24"/>
          <w:lang w:eastAsia="tr-TR"/>
        </w:rPr>
        <w:t>kağıtlarının</w:t>
      </w:r>
      <w:proofErr w:type="gramEnd"/>
      <w:r w:rsidRPr="00AE687B">
        <w:rPr>
          <w:rFonts w:ascii="Times New Roman" w:eastAsia="Times New Roman" w:hAnsi="Times New Roman" w:cs="Times New Roman"/>
          <w:sz w:val="24"/>
          <w:szCs w:val="24"/>
          <w:lang w:eastAsia="tr-TR"/>
        </w:rPr>
        <w:t xml:space="preserve"> incelenmesi sırasında kopya yaptığı ya da yardım ettiği belirlenen öğrenciler o sınavlardan sıfır almış sayılırlar ve ilgili öğretim üyesinin Dekanlığa başvurması halinde haklarında “Yükseköğretim Kurumları Öğrenci Disiplin Yönetmeliği” esaslarına göre işlem yapılır.</w:t>
      </w:r>
      <w:r w:rsidRPr="00AE687B">
        <w:rPr>
          <w:rFonts w:ascii="Times New Roman" w:eastAsia="Times New Roman" w:hAnsi="Times New Roman" w:cs="Times New Roman"/>
          <w:sz w:val="24"/>
          <w:szCs w:val="24"/>
          <w:lang w:eastAsia="tr-TR"/>
        </w:rPr>
        <w:br/>
        <w:t>Sınav sonuç ve belgeleri, sınavın yapıldığı tarihten itibaren en geç 15 gün içinde fakültenin öğrenci işleri bürosuna teslim edilir. Not çizelgeleri dışındaki sınav belgeleri öğrenci işleri bürosunca en az iki yıl saklanır.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Ara Sınav</w:t>
      </w:r>
      <w:r w:rsidRPr="00AE687B">
        <w:rPr>
          <w:rFonts w:ascii="Times New Roman" w:eastAsia="Times New Roman" w:hAnsi="Times New Roman" w:cs="Times New Roman"/>
          <w:sz w:val="24"/>
          <w:szCs w:val="24"/>
          <w:lang w:eastAsia="tr-TR"/>
        </w:rPr>
        <w:t>: Her ders için en az bir ara sınav yapılmak koşuluyla ara sınavların sayı, kapsam, biçim ve değerlendirme özellikleri fakülte kurulu kararı ile belirlenir.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Ders içerisinde yapılan ödev, proje ve benzeri çalışmalar bir ara sınav yerine kullanılabilir.</w:t>
      </w:r>
      <w:r w:rsidRPr="00AE687B">
        <w:rPr>
          <w:rFonts w:ascii="Times New Roman" w:eastAsia="Times New Roman" w:hAnsi="Times New Roman" w:cs="Times New Roman"/>
          <w:sz w:val="24"/>
          <w:szCs w:val="24"/>
          <w:lang w:eastAsia="tr-TR"/>
        </w:rPr>
        <w:br/>
        <w:t>Aynı yıl içinde programlanan derslerden en çok ikisinin ara sınavı aynı günde yapılabilir. Bir dersin ara sınavına katılmayanlar o sınavdan sıfır (0) puan almış sayılırlar.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Yılsonu Sınavı</w:t>
      </w:r>
      <w:r w:rsidRPr="00AE687B">
        <w:rPr>
          <w:rFonts w:ascii="Times New Roman" w:eastAsia="Times New Roman" w:hAnsi="Times New Roman" w:cs="Times New Roman"/>
          <w:sz w:val="24"/>
          <w:szCs w:val="24"/>
          <w:lang w:eastAsia="tr-TR"/>
        </w:rPr>
        <w:t>: Bir dersin yılsonu sınavı o dersin tamamlandığı yılsonunda fakülte kurulu tarafından ilan edilen yer ve zamanlarda yapılır. Derslerin yılsonu sınavına girebilmek için;</w:t>
      </w:r>
      <w:r w:rsidRPr="00AE687B">
        <w:rPr>
          <w:rFonts w:ascii="Times New Roman" w:eastAsia="Times New Roman" w:hAnsi="Times New Roman" w:cs="Times New Roman"/>
          <w:sz w:val="24"/>
          <w:szCs w:val="24"/>
          <w:lang w:eastAsia="tr-TR"/>
        </w:rPr>
        <w:br/>
        <w:t>a</w:t>
      </w:r>
      <w:proofErr w:type="gramStart"/>
      <w:r w:rsidRPr="00AE687B">
        <w:rPr>
          <w:rFonts w:ascii="Times New Roman" w:eastAsia="Times New Roman" w:hAnsi="Times New Roman" w:cs="Times New Roman"/>
          <w:sz w:val="24"/>
          <w:szCs w:val="24"/>
          <w:lang w:eastAsia="tr-TR"/>
        </w:rPr>
        <w:t>)</w:t>
      </w:r>
      <w:proofErr w:type="gramEnd"/>
      <w:r w:rsidRPr="00AE687B">
        <w:rPr>
          <w:rFonts w:ascii="Times New Roman" w:eastAsia="Times New Roman" w:hAnsi="Times New Roman" w:cs="Times New Roman"/>
          <w:sz w:val="24"/>
          <w:szCs w:val="24"/>
          <w:lang w:eastAsia="tr-TR"/>
        </w:rPr>
        <w:t>   Kayıt yenilemiş olmak,</w:t>
      </w:r>
      <w:r w:rsidRPr="00AE687B">
        <w:rPr>
          <w:rFonts w:ascii="Times New Roman" w:eastAsia="Times New Roman" w:hAnsi="Times New Roman" w:cs="Times New Roman"/>
          <w:sz w:val="24"/>
          <w:szCs w:val="24"/>
          <w:lang w:eastAsia="tr-TR"/>
        </w:rPr>
        <w:br/>
        <w:t>b)   Teorik derslerin en az % 70’ine devam etmek,</w:t>
      </w:r>
      <w:r w:rsidRPr="00AE687B">
        <w:rPr>
          <w:rFonts w:ascii="Times New Roman" w:eastAsia="Times New Roman" w:hAnsi="Times New Roman" w:cs="Times New Roman"/>
          <w:sz w:val="24"/>
          <w:szCs w:val="24"/>
          <w:lang w:eastAsia="tr-TR"/>
        </w:rPr>
        <w:br/>
        <w:t>c)   Uygulamalı olan derslerde, uygulamaların en az % 80’ine katılmak,</w:t>
      </w:r>
      <w:r w:rsidRPr="00AE687B">
        <w:rPr>
          <w:rFonts w:ascii="Times New Roman" w:eastAsia="Times New Roman" w:hAnsi="Times New Roman" w:cs="Times New Roman"/>
          <w:sz w:val="24"/>
          <w:szCs w:val="24"/>
          <w:lang w:eastAsia="tr-TR"/>
        </w:rPr>
        <w:br/>
        <w:t>d)   Uygulamalarda başarılı olmak gerekir.</w:t>
      </w:r>
      <w:r w:rsidRPr="00AE687B">
        <w:rPr>
          <w:rFonts w:ascii="Times New Roman" w:eastAsia="Times New Roman" w:hAnsi="Times New Roman" w:cs="Times New Roman"/>
          <w:sz w:val="24"/>
          <w:szCs w:val="24"/>
          <w:lang w:eastAsia="tr-TR"/>
        </w:rPr>
        <w:br/>
        <w:t>Bir yarıyılda verilen temel tıp ve klinik derslerinin  yılsonu sınavları verildikleri her yarıyıl sonunda uygulanır.</w:t>
      </w:r>
      <w:r w:rsidRPr="00AE687B">
        <w:rPr>
          <w:rFonts w:ascii="Times New Roman" w:eastAsia="Times New Roman" w:hAnsi="Times New Roman" w:cs="Times New Roman"/>
          <w:sz w:val="24"/>
          <w:szCs w:val="24"/>
          <w:lang w:eastAsia="tr-TR"/>
        </w:rPr>
        <w:br/>
        <w:t>Kliniği olan derslerin (Ağız-Diş-Çene Hastalıkları Cerrahisi, Ağız-Diş-Çene Radyolojisi, </w:t>
      </w:r>
      <w:proofErr w:type="spellStart"/>
      <w:r w:rsidRPr="00AE687B">
        <w:rPr>
          <w:rFonts w:ascii="Times New Roman" w:eastAsia="Times New Roman" w:hAnsi="Times New Roman" w:cs="Times New Roman"/>
          <w:sz w:val="24"/>
          <w:szCs w:val="24"/>
          <w:lang w:eastAsia="tr-TR"/>
        </w:rPr>
        <w:t>Endodonti</w:t>
      </w:r>
      <w:proofErr w:type="spellEnd"/>
      <w:r w:rsidRPr="00AE687B">
        <w:rPr>
          <w:rFonts w:ascii="Times New Roman" w:eastAsia="Times New Roman" w:hAnsi="Times New Roman" w:cs="Times New Roman"/>
          <w:sz w:val="24"/>
          <w:szCs w:val="24"/>
          <w:lang w:eastAsia="tr-TR"/>
        </w:rPr>
        <w:t xml:space="preserve">, Ortodonti, Pedodonti, </w:t>
      </w:r>
      <w:proofErr w:type="spellStart"/>
      <w:r w:rsidRPr="00AE687B">
        <w:rPr>
          <w:rFonts w:ascii="Times New Roman" w:eastAsia="Times New Roman" w:hAnsi="Times New Roman" w:cs="Times New Roman"/>
          <w:sz w:val="24"/>
          <w:szCs w:val="24"/>
          <w:lang w:eastAsia="tr-TR"/>
        </w:rPr>
        <w:t>Periodontoloji</w:t>
      </w:r>
      <w:proofErr w:type="spellEnd"/>
      <w:r w:rsidRPr="00AE687B">
        <w:rPr>
          <w:rFonts w:ascii="Times New Roman" w:eastAsia="Times New Roman" w:hAnsi="Times New Roman" w:cs="Times New Roman"/>
          <w:sz w:val="24"/>
          <w:szCs w:val="24"/>
          <w:lang w:eastAsia="tr-TR"/>
        </w:rPr>
        <w:t>, </w:t>
      </w:r>
      <w:proofErr w:type="spellStart"/>
      <w:r w:rsidRPr="00AE687B">
        <w:rPr>
          <w:rFonts w:ascii="Times New Roman" w:eastAsia="Times New Roman" w:hAnsi="Times New Roman" w:cs="Times New Roman"/>
          <w:sz w:val="24"/>
          <w:szCs w:val="24"/>
          <w:lang w:eastAsia="tr-TR"/>
        </w:rPr>
        <w:t>Protetik</w:t>
      </w:r>
      <w:proofErr w:type="spellEnd"/>
      <w:r w:rsidRPr="00AE687B">
        <w:rPr>
          <w:rFonts w:ascii="Times New Roman" w:eastAsia="Times New Roman" w:hAnsi="Times New Roman" w:cs="Times New Roman"/>
          <w:sz w:val="24"/>
          <w:szCs w:val="24"/>
          <w:lang w:eastAsia="tr-TR"/>
        </w:rPr>
        <w:t xml:space="preserve"> Diş Tedavisi, </w:t>
      </w:r>
      <w:proofErr w:type="spellStart"/>
      <w:r w:rsidRPr="00AE687B">
        <w:rPr>
          <w:rFonts w:ascii="Times New Roman" w:eastAsia="Times New Roman" w:hAnsi="Times New Roman" w:cs="Times New Roman"/>
          <w:sz w:val="24"/>
          <w:szCs w:val="24"/>
          <w:lang w:eastAsia="tr-TR"/>
        </w:rPr>
        <w:t>Restoratif</w:t>
      </w:r>
      <w:proofErr w:type="spellEnd"/>
      <w:r w:rsidRPr="00AE687B">
        <w:rPr>
          <w:rFonts w:ascii="Times New Roman" w:eastAsia="Times New Roman" w:hAnsi="Times New Roman" w:cs="Times New Roman"/>
          <w:sz w:val="24"/>
          <w:szCs w:val="24"/>
          <w:lang w:eastAsia="tr-TR"/>
        </w:rPr>
        <w:t xml:space="preserve">  Diş Tedavisi) yılsonu sınavında; uygulama sınavı teorik sınava girebilmek için baraj teşkil eder. Ara sınavların ortalamasının %40 ı ve </w:t>
      </w:r>
      <w:proofErr w:type="gramStart"/>
      <w:r w:rsidRPr="00AE687B">
        <w:rPr>
          <w:rFonts w:ascii="Times New Roman" w:eastAsia="Times New Roman" w:hAnsi="Times New Roman" w:cs="Times New Roman"/>
          <w:sz w:val="24"/>
          <w:szCs w:val="24"/>
          <w:lang w:eastAsia="tr-TR"/>
        </w:rPr>
        <w:t>yıl sonu</w:t>
      </w:r>
      <w:proofErr w:type="gramEnd"/>
      <w:r w:rsidRPr="00AE687B">
        <w:rPr>
          <w:rFonts w:ascii="Times New Roman" w:eastAsia="Times New Roman" w:hAnsi="Times New Roman" w:cs="Times New Roman"/>
          <w:sz w:val="24"/>
          <w:szCs w:val="24"/>
          <w:lang w:eastAsia="tr-TR"/>
        </w:rPr>
        <w:t xml:space="preserve"> sınavlarının %60 ı, dersin yıl sonu sınavı başarı notu olarak değerlendirilir ve bu sonuç öğrencinin akademik başarı durumunu gösterir.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lastRenderedPageBreak/>
        <w:t>Staj sonu sınavı: </w:t>
      </w:r>
      <w:r w:rsidRPr="00AE687B">
        <w:rPr>
          <w:rFonts w:ascii="Times New Roman" w:eastAsia="Times New Roman" w:hAnsi="Times New Roman" w:cs="Times New Roman"/>
          <w:sz w:val="24"/>
          <w:szCs w:val="24"/>
          <w:lang w:eastAsia="tr-TR"/>
        </w:rPr>
        <w:t xml:space="preserve">Son sınıf öğrencileri için her stajın sonunda ilgili anabilim dalı tarafından belirlenen  </w:t>
      </w:r>
      <w:proofErr w:type="gramStart"/>
      <w:r w:rsidRPr="00AE687B">
        <w:rPr>
          <w:rFonts w:ascii="Times New Roman" w:eastAsia="Times New Roman" w:hAnsi="Times New Roman" w:cs="Times New Roman"/>
          <w:sz w:val="24"/>
          <w:szCs w:val="24"/>
          <w:lang w:eastAsia="tr-TR"/>
        </w:rPr>
        <w:t>kriterlere</w:t>
      </w:r>
      <w:proofErr w:type="gramEnd"/>
      <w:r w:rsidRPr="00AE687B">
        <w:rPr>
          <w:rFonts w:ascii="Times New Roman" w:eastAsia="Times New Roman" w:hAnsi="Times New Roman" w:cs="Times New Roman"/>
          <w:sz w:val="24"/>
          <w:szCs w:val="24"/>
          <w:lang w:eastAsia="tr-TR"/>
        </w:rPr>
        <w:t> uygun olarak teorik ve/veya pratik sınav yapılır. Teorik sınav sözlü ve/veya yazılı olabilir.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Bütünleme Sınavı</w:t>
      </w:r>
      <w:r w:rsidRPr="00AE687B">
        <w:rPr>
          <w:rFonts w:ascii="Times New Roman" w:eastAsia="Times New Roman" w:hAnsi="Times New Roman" w:cs="Times New Roman"/>
          <w:sz w:val="24"/>
          <w:szCs w:val="24"/>
          <w:lang w:eastAsia="tr-TR"/>
        </w:rPr>
        <w:t xml:space="preserve">: </w:t>
      </w:r>
      <w:proofErr w:type="gramStart"/>
      <w:r w:rsidRPr="00AE687B">
        <w:rPr>
          <w:rFonts w:ascii="Times New Roman" w:eastAsia="Times New Roman" w:hAnsi="Times New Roman" w:cs="Times New Roman"/>
          <w:sz w:val="24"/>
          <w:szCs w:val="24"/>
          <w:lang w:eastAsia="tr-TR"/>
        </w:rPr>
        <w:t>Yıl sonu</w:t>
      </w:r>
      <w:proofErr w:type="gramEnd"/>
      <w:r w:rsidRPr="00AE687B">
        <w:rPr>
          <w:rFonts w:ascii="Times New Roman" w:eastAsia="Times New Roman" w:hAnsi="Times New Roman" w:cs="Times New Roman"/>
          <w:sz w:val="24"/>
          <w:szCs w:val="24"/>
          <w:lang w:eastAsia="tr-TR"/>
        </w:rPr>
        <w:t xml:space="preserve"> sınavları ile bütünlemesi arasında en az </w:t>
      </w:r>
      <w:proofErr w:type="spellStart"/>
      <w:r w:rsidRPr="00AE687B">
        <w:rPr>
          <w:rFonts w:ascii="Times New Roman" w:eastAsia="Times New Roman" w:hAnsi="Times New Roman" w:cs="Times New Roman"/>
          <w:sz w:val="24"/>
          <w:szCs w:val="24"/>
          <w:lang w:eastAsia="tr-TR"/>
        </w:rPr>
        <w:t>onbeş</w:t>
      </w:r>
      <w:proofErr w:type="spellEnd"/>
      <w:r w:rsidRPr="00AE687B">
        <w:rPr>
          <w:rFonts w:ascii="Times New Roman" w:eastAsia="Times New Roman" w:hAnsi="Times New Roman" w:cs="Times New Roman"/>
          <w:sz w:val="24"/>
          <w:szCs w:val="24"/>
          <w:lang w:eastAsia="tr-TR"/>
        </w:rPr>
        <w:t xml:space="preserve"> gün ara verilir. Yılsonu veya staj sonu sınavında başarılı olamayan veya notunu yükseltmek isteyen öğrenciler için o dönemdeki tüm ders ve stajlar bittikten sonra anabilim dalları tarafından belirlenen </w:t>
      </w:r>
      <w:proofErr w:type="gramStart"/>
      <w:r w:rsidRPr="00AE687B">
        <w:rPr>
          <w:rFonts w:ascii="Times New Roman" w:eastAsia="Times New Roman" w:hAnsi="Times New Roman" w:cs="Times New Roman"/>
          <w:sz w:val="24"/>
          <w:szCs w:val="24"/>
          <w:lang w:eastAsia="tr-TR"/>
        </w:rPr>
        <w:t>kriterlere</w:t>
      </w:r>
      <w:proofErr w:type="gramEnd"/>
      <w:r w:rsidRPr="00AE687B">
        <w:rPr>
          <w:rFonts w:ascii="Times New Roman" w:eastAsia="Times New Roman" w:hAnsi="Times New Roman" w:cs="Times New Roman"/>
          <w:sz w:val="24"/>
          <w:szCs w:val="24"/>
          <w:lang w:eastAsia="tr-TR"/>
        </w:rPr>
        <w:t xml:space="preserve"> uygun şekilde teorik ve/veya pratik olarak yapılır. Teorik sınav sözlü ve/veya yazılı olabilir. Bütünleme sınavı, yılsonu final sınavının yerine geçer. Ara sınavların ortalamasının %40 ı ve bütünleme sınavlarının %60 ı, dersin </w:t>
      </w:r>
      <w:proofErr w:type="gramStart"/>
      <w:r w:rsidRPr="00AE687B">
        <w:rPr>
          <w:rFonts w:ascii="Times New Roman" w:eastAsia="Times New Roman" w:hAnsi="Times New Roman" w:cs="Times New Roman"/>
          <w:sz w:val="24"/>
          <w:szCs w:val="24"/>
          <w:lang w:eastAsia="tr-TR"/>
        </w:rPr>
        <w:t>yıl sonu</w:t>
      </w:r>
      <w:proofErr w:type="gramEnd"/>
      <w:r w:rsidRPr="00AE687B">
        <w:rPr>
          <w:rFonts w:ascii="Times New Roman" w:eastAsia="Times New Roman" w:hAnsi="Times New Roman" w:cs="Times New Roman"/>
          <w:sz w:val="24"/>
          <w:szCs w:val="24"/>
          <w:lang w:eastAsia="tr-TR"/>
        </w:rPr>
        <w:t xml:space="preserve"> sınavı başarı notu olarak değerlendirilir.</w:t>
      </w:r>
      <w:r w:rsidRPr="00AE687B">
        <w:rPr>
          <w:rFonts w:ascii="Times New Roman" w:eastAsia="Times New Roman" w:hAnsi="Times New Roman" w:cs="Times New Roman"/>
          <w:sz w:val="24"/>
          <w:szCs w:val="24"/>
          <w:lang w:eastAsia="tr-TR"/>
        </w:rPr>
        <w:br/>
        <w:t>Bir dersin bütünleme sınavında başarılı olamayan öğrencilerin bir sonraki eğitim-öğretim yılında öncelikle başarısız oldukları derslere tekrar kayıt olmaları gerekir. Bütünleme sınavında başarılı olamayan son sınıf öğrencileri stajı tekrarlar. Öğrenci aynı anda birden fazla staj yapamaz.</w:t>
      </w:r>
      <w:r w:rsidRPr="00AE687B">
        <w:rPr>
          <w:rFonts w:ascii="Times New Roman" w:eastAsia="Times New Roman" w:hAnsi="Times New Roman" w:cs="Times New Roman"/>
          <w:sz w:val="24"/>
          <w:szCs w:val="24"/>
          <w:lang w:eastAsia="tr-TR"/>
        </w:rPr>
        <w:br/>
        <w:t>Yılsonu akademik başarı not ortalaması 2.00’nin altında olan ve devam koşulunu  yerine getiren öğrenciler, not yükseltmek amacıyla geçmiş olduğu derslerden bütünleme sınavına girebilirler.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u w:val="single"/>
          <w:lang w:eastAsia="tr-TR"/>
        </w:rPr>
        <w:t xml:space="preserve">Mazeret </w:t>
      </w:r>
      <w:proofErr w:type="gramStart"/>
      <w:r w:rsidRPr="00AE687B">
        <w:rPr>
          <w:rFonts w:ascii="Times New Roman" w:eastAsia="Times New Roman" w:hAnsi="Times New Roman" w:cs="Times New Roman"/>
          <w:b/>
          <w:bCs/>
          <w:sz w:val="24"/>
          <w:szCs w:val="24"/>
          <w:u w:val="single"/>
          <w:lang w:eastAsia="tr-TR"/>
        </w:rPr>
        <w:t>Sınavı</w:t>
      </w:r>
      <w:r w:rsidRPr="00AE687B">
        <w:rPr>
          <w:rFonts w:ascii="Times New Roman" w:eastAsia="Times New Roman" w:hAnsi="Times New Roman" w:cs="Times New Roman"/>
          <w:sz w:val="24"/>
          <w:szCs w:val="24"/>
          <w:lang w:eastAsia="tr-TR"/>
        </w:rPr>
        <w:t> : Ara</w:t>
      </w:r>
      <w:proofErr w:type="gramEnd"/>
      <w:r w:rsidRPr="00AE687B">
        <w:rPr>
          <w:rFonts w:ascii="Times New Roman" w:eastAsia="Times New Roman" w:hAnsi="Times New Roman" w:cs="Times New Roman"/>
          <w:sz w:val="24"/>
          <w:szCs w:val="24"/>
          <w:lang w:eastAsia="tr-TR"/>
        </w:rPr>
        <w:t xml:space="preserve"> sınav ve yıl sonu sınavı için mazeret kabul edilebilir. Ancak  öğrencinin mazeretli sayılabilmesi için mazeretini geçerli bir belge ile belgelendirmesi ve bu durumun Fakülte Kurulunca kabul edilmesi gerekir. Ara sınavına girme hakkı olduğu halde bu sınava giremeyen öğrencilerden haklı ve geçerli mazeretleri, Fakülte kurulunca kabul edilenler  sınav haklarını dekanlıkça belirlenen gün, yer ve saatte kullanırlar. Mazeret sınavları için ikinci bir mazeret sınav hakkı verilmez.</w:t>
      </w:r>
      <w:r w:rsidRPr="00AE687B">
        <w:rPr>
          <w:rFonts w:ascii="Times New Roman" w:eastAsia="Times New Roman" w:hAnsi="Times New Roman" w:cs="Times New Roman"/>
          <w:sz w:val="24"/>
          <w:szCs w:val="24"/>
          <w:lang w:eastAsia="tr-TR"/>
        </w:rPr>
        <w:br/>
        <w:t xml:space="preserve">Yakın Doğu Üniversitesi  Eğitim ve Araştırma Hastanesi, KKTC, TC Devlet ve Üniversite Hastanelerinden; </w:t>
      </w:r>
      <w:proofErr w:type="spellStart"/>
      <w:r w:rsidRPr="00AE687B">
        <w:rPr>
          <w:rFonts w:ascii="Times New Roman" w:eastAsia="Times New Roman" w:hAnsi="Times New Roman" w:cs="Times New Roman"/>
          <w:sz w:val="24"/>
          <w:szCs w:val="24"/>
          <w:lang w:eastAsia="tr-TR"/>
        </w:rPr>
        <w:t>Mediko</w:t>
      </w:r>
      <w:proofErr w:type="spellEnd"/>
      <w:r w:rsidRPr="00AE687B">
        <w:rPr>
          <w:rFonts w:ascii="Times New Roman" w:eastAsia="Times New Roman" w:hAnsi="Times New Roman" w:cs="Times New Roman"/>
          <w:sz w:val="24"/>
          <w:szCs w:val="24"/>
          <w:lang w:eastAsia="tr-TR"/>
        </w:rPr>
        <w:t>-Sosyal Merkezi Sağlık Hizmetleri ve Yardımı Uygulama İlke ve Kurallarında gösterilen esas ve usullere uygun olarak rapor alan öğrenci, onaylanan raporunu rapor süresinin bitiminden itibaren on (10) işgünü içinde Dekanlığa  teslim eder. Öğrenci, bu süreler içinde Fakülte Kurulu kararı ile mazeretli kabul edilir ve raporlu olduğu sürede sınavlara giremez; ancak rapor süresi bitiminden sonra mazeret sınavlarına girebilir. Sağlık raporları öğrencinin eğitim dönemindeki  devamlarına sayılmaz.</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Yabancı Dil Muafiyet Sınavı</w:t>
      </w:r>
      <w:r w:rsidRPr="00AE687B">
        <w:rPr>
          <w:rFonts w:ascii="Times New Roman" w:eastAsia="Times New Roman" w:hAnsi="Times New Roman" w:cs="Times New Roman"/>
          <w:sz w:val="24"/>
          <w:szCs w:val="24"/>
          <w:lang w:eastAsia="tr-TR"/>
        </w:rPr>
        <w:t xml:space="preserve">: Zorunlu hazırlık sınıfı olmayan fakültede yeni kaydolan öğrenciler için dekanlıkça öğretim yılı başında yabancı dil muafiyet sınavı açılır. Muafiyet sınavı ile ilgili esaslar “Yakın Doğu Üniversitesi  Eğitim-Öğretim </w:t>
      </w:r>
      <w:proofErr w:type="spellStart"/>
      <w:r w:rsidRPr="00AE687B">
        <w:rPr>
          <w:rFonts w:ascii="Times New Roman" w:eastAsia="Times New Roman" w:hAnsi="Times New Roman" w:cs="Times New Roman"/>
          <w:sz w:val="24"/>
          <w:szCs w:val="24"/>
          <w:lang w:eastAsia="tr-TR"/>
        </w:rPr>
        <w:t>Yönetmeliği”ne</w:t>
      </w:r>
      <w:proofErr w:type="spellEnd"/>
      <w:r w:rsidRPr="00AE687B">
        <w:rPr>
          <w:rFonts w:ascii="Times New Roman" w:eastAsia="Times New Roman" w:hAnsi="Times New Roman" w:cs="Times New Roman"/>
          <w:sz w:val="24"/>
          <w:szCs w:val="24"/>
          <w:lang w:eastAsia="tr-TR"/>
        </w:rPr>
        <w:t xml:space="preserve"> göre düzenlenir.</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Tek ders sınavı:</w:t>
      </w:r>
      <w:r w:rsidRPr="00AE687B">
        <w:rPr>
          <w:rFonts w:ascii="Times New Roman" w:eastAsia="Times New Roman" w:hAnsi="Times New Roman" w:cs="Times New Roman"/>
          <w:sz w:val="24"/>
          <w:szCs w:val="24"/>
          <w:lang w:eastAsia="tr-TR"/>
        </w:rPr>
        <w:t> Mezun olmak için gerekli diğer derslerini başarmış, ancak devam koşulunu yerine getirerek tek dersten başarısız olan son sınıf öğrencilerine, dilekçe ile başvurdukları takdirde, başarısız oldukları tek ders için, bir sonraki yarıyıl başlamadan önce tanınan bir sınav hakkıdır.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u w:val="single"/>
          <w:lang w:eastAsia="tr-TR"/>
        </w:rPr>
        <w:t>Ön Koşul Aranmayan Dersler:</w:t>
      </w:r>
      <w:r w:rsidRPr="00AE687B">
        <w:rPr>
          <w:rFonts w:ascii="Times New Roman" w:eastAsia="Times New Roman" w:hAnsi="Times New Roman" w:cs="Times New Roman"/>
          <w:sz w:val="24"/>
          <w:szCs w:val="24"/>
          <w:lang w:eastAsia="tr-TR"/>
        </w:rPr>
        <w:br/>
        <w:t>Tıbbi Biyoloji ve Genetik, Davranış Bilimleri, Bilgisayar, Fizik, Biyofizik, Fizyoloji, Histoloji, Temel Yaşam desteği, ön koşulsuz derslerdir.</w:t>
      </w:r>
      <w:r w:rsidRPr="00AE687B">
        <w:rPr>
          <w:rFonts w:ascii="Times New Roman" w:eastAsia="Times New Roman" w:hAnsi="Times New Roman" w:cs="Times New Roman"/>
          <w:sz w:val="24"/>
          <w:szCs w:val="24"/>
          <w:lang w:eastAsia="tr-TR"/>
        </w:rPr>
        <w:br/>
        <w:t>Ön koşul aranmayan dersler, 4. Sınıf klinik eğitimine başlanmadan önce açılacak sınavlarda başarılı olmak koşulu ile tamamlanmalıdır. Bu dersler başarılmadan 4. Sınıf dersleri alınamaz.</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u w:val="single"/>
          <w:lang w:eastAsia="tr-TR"/>
        </w:rPr>
        <w:t>Ön Koşul Aranan Dersler:</w:t>
      </w:r>
      <w:r w:rsidRPr="00AE687B">
        <w:rPr>
          <w:rFonts w:ascii="Times New Roman" w:eastAsia="Times New Roman" w:hAnsi="Times New Roman" w:cs="Times New Roman"/>
          <w:sz w:val="24"/>
          <w:szCs w:val="24"/>
          <w:lang w:eastAsia="tr-TR"/>
        </w:rPr>
        <w:br/>
        <w:t>a</w:t>
      </w:r>
      <w:proofErr w:type="gramStart"/>
      <w:r w:rsidRPr="00AE687B">
        <w:rPr>
          <w:rFonts w:ascii="Times New Roman" w:eastAsia="Times New Roman" w:hAnsi="Times New Roman" w:cs="Times New Roman"/>
          <w:sz w:val="24"/>
          <w:szCs w:val="24"/>
          <w:lang w:eastAsia="tr-TR"/>
        </w:rPr>
        <w:t>)</w:t>
      </w:r>
      <w:proofErr w:type="gramEnd"/>
      <w:r w:rsidRPr="00AE687B">
        <w:rPr>
          <w:rFonts w:ascii="Times New Roman" w:eastAsia="Times New Roman" w:hAnsi="Times New Roman" w:cs="Times New Roman"/>
          <w:sz w:val="24"/>
          <w:szCs w:val="24"/>
          <w:lang w:eastAsia="tr-TR"/>
        </w:rPr>
        <w:t xml:space="preserve"> 1. Sınıftaki Anatomi dersi başarılmadan 2. Sınıf Anatomi, 2. Sınıftaki Anatomi dersi </w:t>
      </w:r>
      <w:r w:rsidRPr="00AE687B">
        <w:rPr>
          <w:rFonts w:ascii="Times New Roman" w:eastAsia="Times New Roman" w:hAnsi="Times New Roman" w:cs="Times New Roman"/>
          <w:sz w:val="24"/>
          <w:szCs w:val="24"/>
          <w:lang w:eastAsia="tr-TR"/>
        </w:rPr>
        <w:lastRenderedPageBreak/>
        <w:t xml:space="preserve">başarılmadan  4. Sınıf </w:t>
      </w:r>
      <w:proofErr w:type="spellStart"/>
      <w:r w:rsidRPr="00AE687B">
        <w:rPr>
          <w:rFonts w:ascii="Times New Roman" w:eastAsia="Times New Roman" w:hAnsi="Times New Roman" w:cs="Times New Roman"/>
          <w:sz w:val="24"/>
          <w:szCs w:val="24"/>
          <w:lang w:eastAsia="tr-TR"/>
        </w:rPr>
        <w:t>Topografik</w:t>
      </w:r>
      <w:proofErr w:type="spellEnd"/>
      <w:r w:rsidRPr="00AE687B">
        <w:rPr>
          <w:rFonts w:ascii="Times New Roman" w:eastAsia="Times New Roman" w:hAnsi="Times New Roman" w:cs="Times New Roman"/>
          <w:sz w:val="24"/>
          <w:szCs w:val="24"/>
          <w:lang w:eastAsia="tr-TR"/>
        </w:rPr>
        <w:t xml:space="preserve"> Anatomi dersi, 1. Sınıftaki Organik Kimya ve Biyokimya dersi başarılmadan 4. Sınıftaki Ağız Biyokimyası dersi, 2. Sınıftaki Mikrobiyoloji dersi başarılmadan 4. Sınıftaki Oral Mikrobiyoloji, 3. Sınıftaki Patoloji dersi başarılmadan 4. Sınıftaki Oral Patoloji dersi alınamaz.</w:t>
      </w:r>
      <w:r w:rsidRPr="00AE687B">
        <w:rPr>
          <w:rFonts w:ascii="Times New Roman" w:eastAsia="Times New Roman" w:hAnsi="Times New Roman" w:cs="Times New Roman"/>
          <w:sz w:val="24"/>
          <w:szCs w:val="24"/>
          <w:lang w:eastAsia="tr-TR"/>
        </w:rPr>
        <w:br/>
        <w:t xml:space="preserve">b) 1. Sınıf Diş Morfolojisi ve </w:t>
      </w:r>
      <w:proofErr w:type="spellStart"/>
      <w:r w:rsidRPr="00AE687B">
        <w:rPr>
          <w:rFonts w:ascii="Times New Roman" w:eastAsia="Times New Roman" w:hAnsi="Times New Roman" w:cs="Times New Roman"/>
          <w:sz w:val="24"/>
          <w:szCs w:val="24"/>
          <w:lang w:eastAsia="tr-TR"/>
        </w:rPr>
        <w:t>Manipulasyon</w:t>
      </w:r>
      <w:proofErr w:type="spellEnd"/>
      <w:r w:rsidRPr="00AE687B">
        <w:rPr>
          <w:rFonts w:ascii="Times New Roman" w:eastAsia="Times New Roman" w:hAnsi="Times New Roman" w:cs="Times New Roman"/>
          <w:sz w:val="24"/>
          <w:szCs w:val="24"/>
          <w:lang w:eastAsia="tr-TR"/>
        </w:rPr>
        <w:t xml:space="preserve"> Dersi başarılmadan 2. sınıf </w:t>
      </w:r>
      <w:proofErr w:type="spellStart"/>
      <w:r w:rsidRPr="00AE687B">
        <w:rPr>
          <w:rFonts w:ascii="Times New Roman" w:eastAsia="Times New Roman" w:hAnsi="Times New Roman" w:cs="Times New Roman"/>
          <w:sz w:val="24"/>
          <w:szCs w:val="24"/>
          <w:lang w:eastAsia="tr-TR"/>
        </w:rPr>
        <w:t>Protetik</w:t>
      </w:r>
      <w:proofErr w:type="spellEnd"/>
      <w:r w:rsidRPr="00AE687B">
        <w:rPr>
          <w:rFonts w:ascii="Times New Roman" w:eastAsia="Times New Roman" w:hAnsi="Times New Roman" w:cs="Times New Roman"/>
          <w:sz w:val="24"/>
          <w:szCs w:val="24"/>
          <w:lang w:eastAsia="tr-TR"/>
        </w:rPr>
        <w:t xml:space="preserve"> Diş Tedavisi dersi, 2. sınıf </w:t>
      </w:r>
      <w:proofErr w:type="spellStart"/>
      <w:r w:rsidRPr="00AE687B">
        <w:rPr>
          <w:rFonts w:ascii="Times New Roman" w:eastAsia="Times New Roman" w:hAnsi="Times New Roman" w:cs="Times New Roman"/>
          <w:sz w:val="24"/>
          <w:szCs w:val="24"/>
          <w:lang w:eastAsia="tr-TR"/>
        </w:rPr>
        <w:t>Protetik</w:t>
      </w:r>
      <w:proofErr w:type="spellEnd"/>
      <w:r w:rsidRPr="00AE687B">
        <w:rPr>
          <w:rFonts w:ascii="Times New Roman" w:eastAsia="Times New Roman" w:hAnsi="Times New Roman" w:cs="Times New Roman"/>
          <w:sz w:val="24"/>
          <w:szCs w:val="24"/>
          <w:lang w:eastAsia="tr-TR"/>
        </w:rPr>
        <w:t xml:space="preserve"> Diş Tedavisi başarılmadan 3. sınıf </w:t>
      </w:r>
      <w:proofErr w:type="spellStart"/>
      <w:r w:rsidRPr="00AE687B">
        <w:rPr>
          <w:rFonts w:ascii="Times New Roman" w:eastAsia="Times New Roman" w:hAnsi="Times New Roman" w:cs="Times New Roman"/>
          <w:sz w:val="24"/>
          <w:szCs w:val="24"/>
          <w:lang w:eastAsia="tr-TR"/>
        </w:rPr>
        <w:t>Protetik</w:t>
      </w:r>
      <w:proofErr w:type="spellEnd"/>
      <w:r w:rsidRPr="00AE687B">
        <w:rPr>
          <w:rFonts w:ascii="Times New Roman" w:eastAsia="Times New Roman" w:hAnsi="Times New Roman" w:cs="Times New Roman"/>
          <w:sz w:val="24"/>
          <w:szCs w:val="24"/>
          <w:lang w:eastAsia="tr-TR"/>
        </w:rPr>
        <w:t xml:space="preserve"> Diş Tedavisi dersi, 2. Sınıf </w:t>
      </w:r>
      <w:proofErr w:type="spellStart"/>
      <w:r w:rsidRPr="00AE687B">
        <w:rPr>
          <w:rFonts w:ascii="Times New Roman" w:eastAsia="Times New Roman" w:hAnsi="Times New Roman" w:cs="Times New Roman"/>
          <w:sz w:val="24"/>
          <w:szCs w:val="24"/>
          <w:lang w:eastAsia="tr-TR"/>
        </w:rPr>
        <w:t>Restoratif</w:t>
      </w:r>
      <w:proofErr w:type="spellEnd"/>
      <w:r w:rsidRPr="00AE687B">
        <w:rPr>
          <w:rFonts w:ascii="Times New Roman" w:eastAsia="Times New Roman" w:hAnsi="Times New Roman" w:cs="Times New Roman"/>
          <w:sz w:val="24"/>
          <w:szCs w:val="24"/>
          <w:lang w:eastAsia="tr-TR"/>
        </w:rPr>
        <w:t xml:space="preserve"> Diş Tedavisi dersi başarılmadan 3. Sınıf </w:t>
      </w:r>
      <w:proofErr w:type="spellStart"/>
      <w:r w:rsidRPr="00AE687B">
        <w:rPr>
          <w:rFonts w:ascii="Times New Roman" w:eastAsia="Times New Roman" w:hAnsi="Times New Roman" w:cs="Times New Roman"/>
          <w:sz w:val="24"/>
          <w:szCs w:val="24"/>
          <w:lang w:eastAsia="tr-TR"/>
        </w:rPr>
        <w:t>Restorative</w:t>
      </w:r>
      <w:proofErr w:type="spellEnd"/>
      <w:r w:rsidRPr="00AE687B">
        <w:rPr>
          <w:rFonts w:ascii="Times New Roman" w:eastAsia="Times New Roman" w:hAnsi="Times New Roman" w:cs="Times New Roman"/>
          <w:sz w:val="24"/>
          <w:szCs w:val="24"/>
          <w:lang w:eastAsia="tr-TR"/>
        </w:rPr>
        <w:t xml:space="preserve"> Diş Tedavisi dersi alınamaz.</w:t>
      </w:r>
      <w:r w:rsidRPr="00AE687B">
        <w:rPr>
          <w:rFonts w:ascii="Times New Roman" w:eastAsia="Times New Roman" w:hAnsi="Times New Roman" w:cs="Times New Roman"/>
          <w:sz w:val="24"/>
          <w:szCs w:val="24"/>
          <w:lang w:eastAsia="tr-TR"/>
        </w:rPr>
        <w:br/>
        <w:t>2. Sınıf Maddeler Bilgisi dersi başarılmadan; 3 sınıf Pedodonti, </w:t>
      </w:r>
      <w:proofErr w:type="spellStart"/>
      <w:r w:rsidRPr="00AE687B">
        <w:rPr>
          <w:rFonts w:ascii="Times New Roman" w:eastAsia="Times New Roman" w:hAnsi="Times New Roman" w:cs="Times New Roman"/>
          <w:sz w:val="24"/>
          <w:szCs w:val="24"/>
          <w:lang w:eastAsia="tr-TR"/>
        </w:rPr>
        <w:t>Protetik</w:t>
      </w:r>
      <w:proofErr w:type="spellEnd"/>
      <w:r w:rsidRPr="00AE687B">
        <w:rPr>
          <w:rFonts w:ascii="Times New Roman" w:eastAsia="Times New Roman" w:hAnsi="Times New Roman" w:cs="Times New Roman"/>
          <w:sz w:val="24"/>
          <w:szCs w:val="24"/>
          <w:lang w:eastAsia="tr-TR"/>
        </w:rPr>
        <w:t xml:space="preserve"> Diş Tedavisi ve </w:t>
      </w:r>
      <w:proofErr w:type="spellStart"/>
      <w:r w:rsidRPr="00AE687B">
        <w:rPr>
          <w:rFonts w:ascii="Times New Roman" w:eastAsia="Times New Roman" w:hAnsi="Times New Roman" w:cs="Times New Roman"/>
          <w:sz w:val="24"/>
          <w:szCs w:val="24"/>
          <w:lang w:eastAsia="tr-TR"/>
        </w:rPr>
        <w:t>Restoratif</w:t>
      </w:r>
      <w:proofErr w:type="spellEnd"/>
      <w:r w:rsidRPr="00AE687B">
        <w:rPr>
          <w:rFonts w:ascii="Times New Roman" w:eastAsia="Times New Roman" w:hAnsi="Times New Roman" w:cs="Times New Roman"/>
          <w:sz w:val="24"/>
          <w:szCs w:val="24"/>
          <w:lang w:eastAsia="tr-TR"/>
        </w:rPr>
        <w:t>  Diş Tedavisi dersleri alınamaz.</w:t>
      </w:r>
      <w:r w:rsidRPr="00AE687B">
        <w:rPr>
          <w:rFonts w:ascii="Times New Roman" w:eastAsia="Times New Roman" w:hAnsi="Times New Roman" w:cs="Times New Roman"/>
          <w:sz w:val="24"/>
          <w:szCs w:val="24"/>
          <w:lang w:eastAsia="tr-TR"/>
        </w:rPr>
        <w:br/>
        <w:t xml:space="preserve">c) 3. Sınıftaki Ağız-Diş-Çene Cerrahisi, Ağız-Diş-Çene Radyolojisi, </w:t>
      </w:r>
      <w:proofErr w:type="spellStart"/>
      <w:r w:rsidRPr="00AE687B">
        <w:rPr>
          <w:rFonts w:ascii="Times New Roman" w:eastAsia="Times New Roman" w:hAnsi="Times New Roman" w:cs="Times New Roman"/>
          <w:sz w:val="24"/>
          <w:szCs w:val="24"/>
          <w:lang w:eastAsia="tr-TR"/>
        </w:rPr>
        <w:t>Dental</w:t>
      </w:r>
      <w:proofErr w:type="spellEnd"/>
      <w:r w:rsidRPr="00AE687B">
        <w:rPr>
          <w:rFonts w:ascii="Times New Roman" w:eastAsia="Times New Roman" w:hAnsi="Times New Roman" w:cs="Times New Roman"/>
          <w:sz w:val="24"/>
          <w:szCs w:val="24"/>
          <w:lang w:eastAsia="tr-TR"/>
        </w:rPr>
        <w:t xml:space="preserve"> Anestezi, </w:t>
      </w:r>
      <w:proofErr w:type="spellStart"/>
      <w:r w:rsidRPr="00AE687B">
        <w:rPr>
          <w:rFonts w:ascii="Times New Roman" w:eastAsia="Times New Roman" w:hAnsi="Times New Roman" w:cs="Times New Roman"/>
          <w:sz w:val="24"/>
          <w:szCs w:val="24"/>
          <w:lang w:eastAsia="tr-TR"/>
        </w:rPr>
        <w:t>Endodonti</w:t>
      </w:r>
      <w:proofErr w:type="spellEnd"/>
      <w:r w:rsidRPr="00AE687B">
        <w:rPr>
          <w:rFonts w:ascii="Times New Roman" w:eastAsia="Times New Roman" w:hAnsi="Times New Roman" w:cs="Times New Roman"/>
          <w:sz w:val="24"/>
          <w:szCs w:val="24"/>
          <w:lang w:eastAsia="tr-TR"/>
        </w:rPr>
        <w:t xml:space="preserve">, Ortodonti, Pedodonti, </w:t>
      </w:r>
      <w:proofErr w:type="spellStart"/>
      <w:r w:rsidRPr="00AE687B">
        <w:rPr>
          <w:rFonts w:ascii="Times New Roman" w:eastAsia="Times New Roman" w:hAnsi="Times New Roman" w:cs="Times New Roman"/>
          <w:sz w:val="24"/>
          <w:szCs w:val="24"/>
          <w:lang w:eastAsia="tr-TR"/>
        </w:rPr>
        <w:t>Periodontoloji</w:t>
      </w:r>
      <w:proofErr w:type="spellEnd"/>
      <w:r w:rsidRPr="00AE687B">
        <w:rPr>
          <w:rFonts w:ascii="Times New Roman" w:eastAsia="Times New Roman" w:hAnsi="Times New Roman" w:cs="Times New Roman"/>
          <w:sz w:val="24"/>
          <w:szCs w:val="24"/>
          <w:lang w:eastAsia="tr-TR"/>
        </w:rPr>
        <w:t>, </w:t>
      </w:r>
      <w:proofErr w:type="spellStart"/>
      <w:r w:rsidRPr="00AE687B">
        <w:rPr>
          <w:rFonts w:ascii="Times New Roman" w:eastAsia="Times New Roman" w:hAnsi="Times New Roman" w:cs="Times New Roman"/>
          <w:sz w:val="24"/>
          <w:szCs w:val="24"/>
          <w:lang w:eastAsia="tr-TR"/>
        </w:rPr>
        <w:t>Protetik</w:t>
      </w:r>
      <w:proofErr w:type="spellEnd"/>
      <w:r w:rsidRPr="00AE687B">
        <w:rPr>
          <w:rFonts w:ascii="Times New Roman" w:eastAsia="Times New Roman" w:hAnsi="Times New Roman" w:cs="Times New Roman"/>
          <w:sz w:val="24"/>
          <w:szCs w:val="24"/>
          <w:lang w:eastAsia="tr-TR"/>
        </w:rPr>
        <w:t xml:space="preserve"> Diş Tedavisi, </w:t>
      </w:r>
      <w:proofErr w:type="spellStart"/>
      <w:r w:rsidRPr="00AE687B">
        <w:rPr>
          <w:rFonts w:ascii="Times New Roman" w:eastAsia="Times New Roman" w:hAnsi="Times New Roman" w:cs="Times New Roman"/>
          <w:sz w:val="24"/>
          <w:szCs w:val="24"/>
          <w:lang w:eastAsia="tr-TR"/>
        </w:rPr>
        <w:t>Restoratif</w:t>
      </w:r>
      <w:proofErr w:type="spellEnd"/>
      <w:r w:rsidRPr="00AE687B">
        <w:rPr>
          <w:rFonts w:ascii="Times New Roman" w:eastAsia="Times New Roman" w:hAnsi="Times New Roman" w:cs="Times New Roman"/>
          <w:sz w:val="24"/>
          <w:szCs w:val="24"/>
          <w:lang w:eastAsia="tr-TR"/>
        </w:rPr>
        <w:t>  Diş Tedavisi, Diş Hekimliği Tarihi, Farmakoloji ve Patoloji   dersleri başarılmadan 4. Sınıf dersleri alınamaz.</w:t>
      </w:r>
      <w:r w:rsidRPr="00AE687B">
        <w:rPr>
          <w:rFonts w:ascii="Times New Roman" w:eastAsia="Times New Roman" w:hAnsi="Times New Roman" w:cs="Times New Roman"/>
          <w:sz w:val="24"/>
          <w:szCs w:val="24"/>
          <w:lang w:eastAsia="tr-TR"/>
        </w:rPr>
        <w:br/>
        <w:t xml:space="preserve">d) 4. sınıftaki Ağız-Diş-Çene Hastalıkları, Ağız-Diş-Çene Cerrahisi, Ağız-Diş-Çene </w:t>
      </w:r>
      <w:proofErr w:type="spellStart"/>
      <w:proofErr w:type="gramStart"/>
      <w:r w:rsidRPr="00AE687B">
        <w:rPr>
          <w:rFonts w:ascii="Times New Roman" w:eastAsia="Times New Roman" w:hAnsi="Times New Roman" w:cs="Times New Roman"/>
          <w:sz w:val="24"/>
          <w:szCs w:val="24"/>
          <w:lang w:eastAsia="tr-TR"/>
        </w:rPr>
        <w:t>Radyolojisi,Endodonti</w:t>
      </w:r>
      <w:proofErr w:type="spellEnd"/>
      <w:proofErr w:type="gramEnd"/>
      <w:r w:rsidRPr="00AE687B">
        <w:rPr>
          <w:rFonts w:ascii="Times New Roman" w:eastAsia="Times New Roman" w:hAnsi="Times New Roman" w:cs="Times New Roman"/>
          <w:sz w:val="24"/>
          <w:szCs w:val="24"/>
          <w:lang w:eastAsia="tr-TR"/>
        </w:rPr>
        <w:t xml:space="preserve">, Ortodonti, Pedodonti, </w:t>
      </w:r>
      <w:proofErr w:type="spellStart"/>
      <w:r w:rsidRPr="00AE687B">
        <w:rPr>
          <w:rFonts w:ascii="Times New Roman" w:eastAsia="Times New Roman" w:hAnsi="Times New Roman" w:cs="Times New Roman"/>
          <w:sz w:val="24"/>
          <w:szCs w:val="24"/>
          <w:lang w:eastAsia="tr-TR"/>
        </w:rPr>
        <w:t>Periodontoloji</w:t>
      </w:r>
      <w:proofErr w:type="spellEnd"/>
      <w:r w:rsidRPr="00AE687B">
        <w:rPr>
          <w:rFonts w:ascii="Times New Roman" w:eastAsia="Times New Roman" w:hAnsi="Times New Roman" w:cs="Times New Roman"/>
          <w:sz w:val="24"/>
          <w:szCs w:val="24"/>
          <w:lang w:eastAsia="tr-TR"/>
        </w:rPr>
        <w:t xml:space="preserve">, </w:t>
      </w:r>
      <w:proofErr w:type="spellStart"/>
      <w:r w:rsidRPr="00AE687B">
        <w:rPr>
          <w:rFonts w:ascii="Times New Roman" w:eastAsia="Times New Roman" w:hAnsi="Times New Roman" w:cs="Times New Roman"/>
          <w:sz w:val="24"/>
          <w:szCs w:val="24"/>
          <w:lang w:eastAsia="tr-TR"/>
        </w:rPr>
        <w:t>Protetik</w:t>
      </w:r>
      <w:proofErr w:type="spellEnd"/>
      <w:r w:rsidRPr="00AE687B">
        <w:rPr>
          <w:rFonts w:ascii="Times New Roman" w:eastAsia="Times New Roman" w:hAnsi="Times New Roman" w:cs="Times New Roman"/>
          <w:sz w:val="24"/>
          <w:szCs w:val="24"/>
          <w:lang w:eastAsia="tr-TR"/>
        </w:rPr>
        <w:t xml:space="preserve"> Diş Tedavisi, </w:t>
      </w:r>
      <w:proofErr w:type="spellStart"/>
      <w:r w:rsidRPr="00AE687B">
        <w:rPr>
          <w:rFonts w:ascii="Times New Roman" w:eastAsia="Times New Roman" w:hAnsi="Times New Roman" w:cs="Times New Roman"/>
          <w:sz w:val="24"/>
          <w:szCs w:val="24"/>
          <w:lang w:eastAsia="tr-TR"/>
        </w:rPr>
        <w:t>Restoratif</w:t>
      </w:r>
      <w:proofErr w:type="spellEnd"/>
      <w:r w:rsidRPr="00AE687B">
        <w:rPr>
          <w:rFonts w:ascii="Times New Roman" w:eastAsia="Times New Roman" w:hAnsi="Times New Roman" w:cs="Times New Roman"/>
          <w:sz w:val="24"/>
          <w:szCs w:val="24"/>
          <w:lang w:eastAsia="tr-TR"/>
        </w:rPr>
        <w:t xml:space="preserve">  Diş </w:t>
      </w:r>
      <w:proofErr w:type="spellStart"/>
      <w:r w:rsidRPr="00AE687B">
        <w:rPr>
          <w:rFonts w:ascii="Times New Roman" w:eastAsia="Times New Roman" w:hAnsi="Times New Roman" w:cs="Times New Roman"/>
          <w:sz w:val="24"/>
          <w:szCs w:val="24"/>
          <w:lang w:eastAsia="tr-TR"/>
        </w:rPr>
        <w:t>Tedavisi,Toplum</w:t>
      </w:r>
      <w:proofErr w:type="spellEnd"/>
      <w:r w:rsidRPr="00AE687B">
        <w:rPr>
          <w:rFonts w:ascii="Times New Roman" w:eastAsia="Times New Roman" w:hAnsi="Times New Roman" w:cs="Times New Roman"/>
          <w:sz w:val="24"/>
          <w:szCs w:val="24"/>
          <w:lang w:eastAsia="tr-TR"/>
        </w:rPr>
        <w:t xml:space="preserve"> Ağız Diş Sağlığı, Ağız Biyokimyası, Oral Mikrobiyoloji, </w:t>
      </w:r>
      <w:proofErr w:type="spellStart"/>
      <w:r w:rsidRPr="00AE687B">
        <w:rPr>
          <w:rFonts w:ascii="Times New Roman" w:eastAsia="Times New Roman" w:hAnsi="Times New Roman" w:cs="Times New Roman"/>
          <w:sz w:val="24"/>
          <w:szCs w:val="24"/>
          <w:lang w:eastAsia="tr-TR"/>
        </w:rPr>
        <w:t>Topografik</w:t>
      </w:r>
      <w:proofErr w:type="spellEnd"/>
      <w:r w:rsidRPr="00AE687B">
        <w:rPr>
          <w:rFonts w:ascii="Times New Roman" w:eastAsia="Times New Roman" w:hAnsi="Times New Roman" w:cs="Times New Roman"/>
          <w:sz w:val="24"/>
          <w:szCs w:val="24"/>
          <w:lang w:eastAsia="tr-TR"/>
        </w:rPr>
        <w:t xml:space="preserve"> Anatomi, Oral Patoloji, </w:t>
      </w:r>
      <w:proofErr w:type="spellStart"/>
      <w:r w:rsidRPr="00AE687B">
        <w:rPr>
          <w:rFonts w:ascii="Times New Roman" w:eastAsia="Times New Roman" w:hAnsi="Times New Roman" w:cs="Times New Roman"/>
          <w:sz w:val="24"/>
          <w:szCs w:val="24"/>
          <w:lang w:eastAsia="tr-TR"/>
        </w:rPr>
        <w:t>Biyoistatistik</w:t>
      </w:r>
      <w:proofErr w:type="spellEnd"/>
      <w:r w:rsidRPr="00AE687B">
        <w:rPr>
          <w:rFonts w:ascii="Times New Roman" w:eastAsia="Times New Roman" w:hAnsi="Times New Roman" w:cs="Times New Roman"/>
          <w:sz w:val="24"/>
          <w:szCs w:val="24"/>
          <w:lang w:eastAsia="tr-TR"/>
        </w:rPr>
        <w:t xml:space="preserve"> derslerinin tümü başarılmadan 5. sınıf eğitimine başlanamaz. </w:t>
      </w:r>
      <w:r w:rsidRPr="00AE687B">
        <w:rPr>
          <w:rFonts w:ascii="Times New Roman" w:eastAsia="Times New Roman" w:hAnsi="Times New Roman" w:cs="Times New Roman"/>
          <w:b/>
          <w:bCs/>
          <w:sz w:val="24"/>
          <w:szCs w:val="24"/>
          <w:lang w:eastAsia="tr-TR"/>
        </w:rPr>
        <w:t> </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Ders Başarı Notu</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11-</w:t>
      </w:r>
      <w:r w:rsidRPr="00AE687B">
        <w:rPr>
          <w:rFonts w:ascii="Times New Roman" w:eastAsia="Times New Roman" w:hAnsi="Times New Roman" w:cs="Times New Roman"/>
          <w:sz w:val="24"/>
          <w:szCs w:val="24"/>
          <w:lang w:eastAsia="tr-TR"/>
        </w:rPr>
        <w:t xml:space="preserve">  Öğrencilere aldıkları derslerde gösterdikleri başarı için, harf notlarından biri verilir ve bu notlar “Ders Başarı Notu” olarak adlandırılır. Ders başarı notu, ara sınavı ile </w:t>
      </w:r>
      <w:proofErr w:type="gramStart"/>
      <w:r w:rsidRPr="00AE687B">
        <w:rPr>
          <w:rFonts w:ascii="Times New Roman" w:eastAsia="Times New Roman" w:hAnsi="Times New Roman" w:cs="Times New Roman"/>
          <w:sz w:val="24"/>
          <w:szCs w:val="24"/>
          <w:lang w:eastAsia="tr-TR"/>
        </w:rPr>
        <w:t>yıl sonu</w:t>
      </w:r>
      <w:proofErr w:type="gramEnd"/>
      <w:r w:rsidRPr="00AE687B">
        <w:rPr>
          <w:rFonts w:ascii="Times New Roman" w:eastAsia="Times New Roman" w:hAnsi="Times New Roman" w:cs="Times New Roman"/>
          <w:sz w:val="24"/>
          <w:szCs w:val="24"/>
          <w:lang w:eastAsia="tr-TR"/>
        </w:rPr>
        <w:t xml:space="preserve"> sınav puanlarının birlikte değerlendirilmesiyle elde edilir ve bu sonuç öğrencinin akademik başarı durumunu gösterir. Ara sınavların ortalamasının %40 ı ve </w:t>
      </w:r>
      <w:proofErr w:type="gramStart"/>
      <w:r w:rsidRPr="00AE687B">
        <w:rPr>
          <w:rFonts w:ascii="Times New Roman" w:eastAsia="Times New Roman" w:hAnsi="Times New Roman" w:cs="Times New Roman"/>
          <w:sz w:val="24"/>
          <w:szCs w:val="24"/>
          <w:lang w:eastAsia="tr-TR"/>
        </w:rPr>
        <w:t>yıl sonu</w:t>
      </w:r>
      <w:proofErr w:type="gramEnd"/>
      <w:r w:rsidRPr="00AE687B">
        <w:rPr>
          <w:rFonts w:ascii="Times New Roman" w:eastAsia="Times New Roman" w:hAnsi="Times New Roman" w:cs="Times New Roman"/>
          <w:sz w:val="24"/>
          <w:szCs w:val="24"/>
          <w:lang w:eastAsia="tr-TR"/>
        </w:rPr>
        <w:t xml:space="preserve"> sınavlarının %60 ı, dersin yıl sonu sınavı başarı notu olarak değerlendirilir.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 xml:space="preserve">Harf notlarının, 100 (yüz) puan üzerinden karşılıkları ve katsayıları aşağıdaki tabloda </w:t>
      </w:r>
      <w:proofErr w:type="gramStart"/>
      <w:r w:rsidRPr="00AE687B">
        <w:rPr>
          <w:rFonts w:ascii="Times New Roman" w:eastAsia="Times New Roman" w:hAnsi="Times New Roman" w:cs="Times New Roman"/>
          <w:sz w:val="24"/>
          <w:szCs w:val="24"/>
          <w:lang w:eastAsia="tr-TR"/>
        </w:rPr>
        <w:t>verilmiştir :</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1170"/>
        <w:gridCol w:w="1631"/>
      </w:tblGrid>
      <w:tr w:rsidR="00AE687B" w:rsidRPr="00AE687B" w:rsidTr="00AE687B">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PUANLAR</w:t>
            </w:r>
          </w:p>
        </w:tc>
        <w:tc>
          <w:tcPr>
            <w:tcW w:w="117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NOTLAR</w:t>
            </w:r>
          </w:p>
        </w:tc>
        <w:tc>
          <w:tcPr>
            <w:tcW w:w="14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KATSAYILAR</w:t>
            </w:r>
          </w:p>
        </w:tc>
      </w:tr>
      <w:tr w:rsidR="00AE687B" w:rsidRPr="00AE687B" w:rsidTr="00AE687B">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90-100</w:t>
            </w:r>
          </w:p>
        </w:tc>
        <w:tc>
          <w:tcPr>
            <w:tcW w:w="117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AA</w:t>
            </w:r>
          </w:p>
        </w:tc>
        <w:tc>
          <w:tcPr>
            <w:tcW w:w="14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4,0</w:t>
            </w:r>
          </w:p>
        </w:tc>
      </w:tr>
      <w:tr w:rsidR="00AE687B" w:rsidRPr="00AE687B" w:rsidTr="00AE687B">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85-89</w:t>
            </w:r>
          </w:p>
        </w:tc>
        <w:tc>
          <w:tcPr>
            <w:tcW w:w="117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BA</w:t>
            </w:r>
          </w:p>
        </w:tc>
        <w:tc>
          <w:tcPr>
            <w:tcW w:w="14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3,5</w:t>
            </w:r>
          </w:p>
        </w:tc>
      </w:tr>
      <w:tr w:rsidR="00AE687B" w:rsidRPr="00AE687B" w:rsidTr="00AE687B">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80-84</w:t>
            </w:r>
          </w:p>
        </w:tc>
        <w:tc>
          <w:tcPr>
            <w:tcW w:w="117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BB</w:t>
            </w:r>
          </w:p>
        </w:tc>
        <w:tc>
          <w:tcPr>
            <w:tcW w:w="14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3,0</w:t>
            </w:r>
          </w:p>
        </w:tc>
      </w:tr>
      <w:tr w:rsidR="00AE687B" w:rsidRPr="00AE687B" w:rsidTr="00AE687B">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70-79</w:t>
            </w:r>
          </w:p>
        </w:tc>
        <w:tc>
          <w:tcPr>
            <w:tcW w:w="117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CB</w:t>
            </w:r>
          </w:p>
        </w:tc>
        <w:tc>
          <w:tcPr>
            <w:tcW w:w="14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2,5</w:t>
            </w:r>
          </w:p>
        </w:tc>
      </w:tr>
      <w:tr w:rsidR="00AE687B" w:rsidRPr="00AE687B" w:rsidTr="00AE687B">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60-69</w:t>
            </w:r>
          </w:p>
        </w:tc>
        <w:tc>
          <w:tcPr>
            <w:tcW w:w="117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CC</w:t>
            </w:r>
          </w:p>
        </w:tc>
        <w:tc>
          <w:tcPr>
            <w:tcW w:w="14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2,0</w:t>
            </w:r>
          </w:p>
        </w:tc>
      </w:tr>
      <w:tr w:rsidR="00AE687B" w:rsidRPr="00AE687B" w:rsidTr="00AE687B">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55-59</w:t>
            </w:r>
          </w:p>
        </w:tc>
        <w:tc>
          <w:tcPr>
            <w:tcW w:w="117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DC</w:t>
            </w:r>
          </w:p>
        </w:tc>
        <w:tc>
          <w:tcPr>
            <w:tcW w:w="14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1,5</w:t>
            </w:r>
          </w:p>
        </w:tc>
      </w:tr>
      <w:tr w:rsidR="00AE687B" w:rsidRPr="00AE687B" w:rsidTr="00AE687B">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50-54</w:t>
            </w:r>
          </w:p>
        </w:tc>
        <w:tc>
          <w:tcPr>
            <w:tcW w:w="117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DD</w:t>
            </w:r>
          </w:p>
        </w:tc>
        <w:tc>
          <w:tcPr>
            <w:tcW w:w="14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1,0</w:t>
            </w:r>
          </w:p>
        </w:tc>
      </w:tr>
      <w:tr w:rsidR="00AE687B" w:rsidRPr="00AE687B" w:rsidTr="00AE687B">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lastRenderedPageBreak/>
              <w:t>40-49</w:t>
            </w:r>
          </w:p>
        </w:tc>
        <w:tc>
          <w:tcPr>
            <w:tcW w:w="117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FD</w:t>
            </w:r>
          </w:p>
        </w:tc>
        <w:tc>
          <w:tcPr>
            <w:tcW w:w="14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0,5</w:t>
            </w:r>
          </w:p>
        </w:tc>
      </w:tr>
      <w:tr w:rsidR="00AE687B" w:rsidRPr="00AE687B" w:rsidTr="00AE687B">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39 ve aşağısı</w:t>
            </w:r>
          </w:p>
        </w:tc>
        <w:tc>
          <w:tcPr>
            <w:tcW w:w="117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FF</w:t>
            </w:r>
          </w:p>
        </w:tc>
        <w:tc>
          <w:tcPr>
            <w:tcW w:w="1440" w:type="dxa"/>
            <w:tcBorders>
              <w:top w:val="outset" w:sz="6" w:space="0" w:color="auto"/>
              <w:left w:val="outset" w:sz="6" w:space="0" w:color="auto"/>
              <w:bottom w:val="outset" w:sz="6" w:space="0" w:color="auto"/>
              <w:right w:val="outset" w:sz="6" w:space="0" w:color="auto"/>
            </w:tcBorders>
            <w:hideMark/>
          </w:tcPr>
          <w:p w:rsidR="00AE687B" w:rsidRPr="00AE687B" w:rsidRDefault="00AE687B" w:rsidP="00AE687B">
            <w:pPr>
              <w:spacing w:after="360" w:line="240" w:lineRule="auto"/>
              <w:jc w:val="center"/>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0,0</w:t>
            </w:r>
          </w:p>
        </w:tc>
      </w:tr>
    </w:tbl>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AE687B">
        <w:rPr>
          <w:rFonts w:ascii="Times New Roman" w:eastAsia="Times New Roman" w:hAnsi="Times New Roman" w:cs="Times New Roman"/>
          <w:sz w:val="24"/>
          <w:szCs w:val="24"/>
          <w:lang w:eastAsia="tr-TR"/>
        </w:rPr>
        <w:t>FF1   :  Genel</w:t>
      </w:r>
      <w:proofErr w:type="gramEnd"/>
      <w:r w:rsidRPr="00AE687B">
        <w:rPr>
          <w:rFonts w:ascii="Times New Roman" w:eastAsia="Times New Roman" w:hAnsi="Times New Roman" w:cs="Times New Roman"/>
          <w:sz w:val="24"/>
          <w:szCs w:val="24"/>
          <w:lang w:eastAsia="tr-TR"/>
        </w:rPr>
        <w:t xml:space="preserve"> sınava girme hakkı olduğu halde sınava girmedi, başarısız.</w:t>
      </w:r>
      <w:r w:rsidRPr="00AE687B">
        <w:rPr>
          <w:rFonts w:ascii="Times New Roman" w:eastAsia="Times New Roman" w:hAnsi="Times New Roman" w:cs="Times New Roman"/>
          <w:sz w:val="24"/>
          <w:szCs w:val="24"/>
          <w:lang w:eastAsia="tr-TR"/>
        </w:rPr>
        <w:br/>
      </w:r>
      <w:proofErr w:type="gramStart"/>
      <w:r w:rsidRPr="00AE687B">
        <w:rPr>
          <w:rFonts w:ascii="Times New Roman" w:eastAsia="Times New Roman" w:hAnsi="Times New Roman" w:cs="Times New Roman"/>
          <w:sz w:val="24"/>
          <w:szCs w:val="24"/>
          <w:lang w:eastAsia="tr-TR"/>
        </w:rPr>
        <w:t>FF2   :  Notu</w:t>
      </w:r>
      <w:proofErr w:type="gramEnd"/>
      <w:r w:rsidRPr="00AE687B">
        <w:rPr>
          <w:rFonts w:ascii="Times New Roman" w:eastAsia="Times New Roman" w:hAnsi="Times New Roman" w:cs="Times New Roman"/>
          <w:sz w:val="24"/>
          <w:szCs w:val="24"/>
          <w:lang w:eastAsia="tr-TR"/>
        </w:rPr>
        <w:t>, derse devam veya uygulama ile ilgili koşulları yerine getirmemiş, başarısız.</w:t>
      </w:r>
      <w:r w:rsidRPr="00AE687B">
        <w:rPr>
          <w:rFonts w:ascii="Times New Roman" w:eastAsia="Times New Roman" w:hAnsi="Times New Roman" w:cs="Times New Roman"/>
          <w:sz w:val="24"/>
          <w:szCs w:val="24"/>
          <w:lang w:eastAsia="tr-TR"/>
        </w:rPr>
        <w:br/>
      </w:r>
      <w:proofErr w:type="gramStart"/>
      <w:r w:rsidRPr="00AE687B">
        <w:rPr>
          <w:rFonts w:ascii="Times New Roman" w:eastAsia="Times New Roman" w:hAnsi="Times New Roman" w:cs="Times New Roman"/>
          <w:sz w:val="24"/>
          <w:szCs w:val="24"/>
          <w:lang w:eastAsia="tr-TR"/>
        </w:rPr>
        <w:t>NA    :  Devamsızlık</w:t>
      </w:r>
      <w:proofErr w:type="gramEnd"/>
      <w:r w:rsidRPr="00AE687B">
        <w:rPr>
          <w:rFonts w:ascii="Times New Roman" w:eastAsia="Times New Roman" w:hAnsi="Times New Roman" w:cs="Times New Roman"/>
          <w:sz w:val="24"/>
          <w:szCs w:val="24"/>
          <w:lang w:eastAsia="tr-TR"/>
        </w:rPr>
        <w:t xml:space="preserve"> nedeniyle yarıyıl sonu sınavına girme hakkı yok, başarısız.</w:t>
      </w:r>
      <w:r w:rsidRPr="00AE687B">
        <w:rPr>
          <w:rFonts w:ascii="Times New Roman" w:eastAsia="Times New Roman" w:hAnsi="Times New Roman" w:cs="Times New Roman"/>
          <w:sz w:val="24"/>
          <w:szCs w:val="24"/>
          <w:lang w:eastAsia="tr-TR"/>
        </w:rPr>
        <w:br/>
      </w:r>
      <w:proofErr w:type="gramStart"/>
      <w:r w:rsidRPr="00AE687B">
        <w:rPr>
          <w:rFonts w:ascii="Times New Roman" w:eastAsia="Times New Roman" w:hAnsi="Times New Roman" w:cs="Times New Roman"/>
          <w:sz w:val="24"/>
          <w:szCs w:val="24"/>
          <w:lang w:eastAsia="tr-TR"/>
        </w:rPr>
        <w:t>M1    :  Muafiyet</w:t>
      </w:r>
      <w:proofErr w:type="gramEnd"/>
      <w:r w:rsidRPr="00AE687B">
        <w:rPr>
          <w:rFonts w:ascii="Times New Roman" w:eastAsia="Times New Roman" w:hAnsi="Times New Roman" w:cs="Times New Roman"/>
          <w:sz w:val="24"/>
          <w:szCs w:val="24"/>
          <w:lang w:eastAsia="tr-TR"/>
        </w:rPr>
        <w:t xml:space="preserve"> sınavı sonucu muaf olunan derslere verilir.</w:t>
      </w:r>
      <w:r w:rsidRPr="00AE687B">
        <w:rPr>
          <w:rFonts w:ascii="Times New Roman" w:eastAsia="Times New Roman" w:hAnsi="Times New Roman" w:cs="Times New Roman"/>
          <w:sz w:val="24"/>
          <w:szCs w:val="24"/>
          <w:lang w:eastAsia="tr-TR"/>
        </w:rPr>
        <w:br/>
      </w:r>
      <w:proofErr w:type="gramStart"/>
      <w:r w:rsidRPr="00AE687B">
        <w:rPr>
          <w:rFonts w:ascii="Times New Roman" w:eastAsia="Times New Roman" w:hAnsi="Times New Roman" w:cs="Times New Roman"/>
          <w:sz w:val="24"/>
          <w:szCs w:val="24"/>
          <w:lang w:eastAsia="tr-TR"/>
        </w:rPr>
        <w:t>M2 :  Nakil</w:t>
      </w:r>
      <w:proofErr w:type="gramEnd"/>
      <w:r w:rsidRPr="00AE687B">
        <w:rPr>
          <w:rFonts w:ascii="Times New Roman" w:eastAsia="Times New Roman" w:hAnsi="Times New Roman" w:cs="Times New Roman"/>
          <w:sz w:val="24"/>
          <w:szCs w:val="24"/>
          <w:lang w:eastAsia="tr-TR"/>
        </w:rPr>
        <w:t xml:space="preserve"> yoluyla gelen öğrencilerin muaf olduğu derslere verilir.</w:t>
      </w:r>
      <w:r w:rsidRPr="00AE687B">
        <w:rPr>
          <w:rFonts w:ascii="Times New Roman" w:eastAsia="Times New Roman" w:hAnsi="Times New Roman" w:cs="Times New Roman"/>
          <w:sz w:val="24"/>
          <w:szCs w:val="24"/>
          <w:lang w:eastAsia="tr-TR"/>
        </w:rPr>
        <w:br/>
      </w:r>
      <w:proofErr w:type="gramStart"/>
      <w:r w:rsidRPr="00AE687B">
        <w:rPr>
          <w:rFonts w:ascii="Times New Roman" w:eastAsia="Times New Roman" w:hAnsi="Times New Roman" w:cs="Times New Roman"/>
          <w:sz w:val="24"/>
          <w:szCs w:val="24"/>
          <w:lang w:eastAsia="tr-TR"/>
        </w:rPr>
        <w:t>G1    :  Geçer</w:t>
      </w:r>
      <w:proofErr w:type="gramEnd"/>
      <w:r w:rsidRPr="00AE687B">
        <w:rPr>
          <w:rFonts w:ascii="Times New Roman" w:eastAsia="Times New Roman" w:hAnsi="Times New Roman" w:cs="Times New Roman"/>
          <w:sz w:val="24"/>
          <w:szCs w:val="24"/>
          <w:lang w:eastAsia="tr-TR"/>
        </w:rPr>
        <w:t xml:space="preserve"> (kredisiz derslerden başarılı).</w:t>
      </w:r>
      <w:r w:rsidRPr="00AE687B">
        <w:rPr>
          <w:rFonts w:ascii="Times New Roman" w:eastAsia="Times New Roman" w:hAnsi="Times New Roman" w:cs="Times New Roman"/>
          <w:sz w:val="24"/>
          <w:szCs w:val="24"/>
          <w:lang w:eastAsia="tr-TR"/>
        </w:rPr>
        <w:br/>
      </w:r>
      <w:proofErr w:type="gramStart"/>
      <w:r w:rsidRPr="00AE687B">
        <w:rPr>
          <w:rFonts w:ascii="Times New Roman" w:eastAsia="Times New Roman" w:hAnsi="Times New Roman" w:cs="Times New Roman"/>
          <w:sz w:val="24"/>
          <w:szCs w:val="24"/>
          <w:lang w:eastAsia="tr-TR"/>
        </w:rPr>
        <w:t>G2    :  Geçer</w:t>
      </w:r>
      <w:proofErr w:type="gramEnd"/>
      <w:r w:rsidRPr="00AE687B">
        <w:rPr>
          <w:rFonts w:ascii="Times New Roman" w:eastAsia="Times New Roman" w:hAnsi="Times New Roman" w:cs="Times New Roman"/>
          <w:sz w:val="24"/>
          <w:szCs w:val="24"/>
          <w:lang w:eastAsia="tr-TR"/>
        </w:rPr>
        <w:t xml:space="preserve"> (kredili derslerden başarılı).</w:t>
      </w:r>
      <w:r w:rsidRPr="00AE687B">
        <w:rPr>
          <w:rFonts w:ascii="Times New Roman" w:eastAsia="Times New Roman" w:hAnsi="Times New Roman" w:cs="Times New Roman"/>
          <w:sz w:val="24"/>
          <w:szCs w:val="24"/>
          <w:lang w:eastAsia="tr-TR"/>
        </w:rPr>
        <w:br/>
      </w:r>
      <w:proofErr w:type="gramStart"/>
      <w:r w:rsidRPr="00AE687B">
        <w:rPr>
          <w:rFonts w:ascii="Times New Roman" w:eastAsia="Times New Roman" w:hAnsi="Times New Roman" w:cs="Times New Roman"/>
          <w:sz w:val="24"/>
          <w:szCs w:val="24"/>
          <w:lang w:eastAsia="tr-TR"/>
        </w:rPr>
        <w:t>E     :  Eksik</w:t>
      </w:r>
      <w:proofErr w:type="gramEnd"/>
      <w:r w:rsidRPr="00AE687B">
        <w:rPr>
          <w:rFonts w:ascii="Times New Roman" w:eastAsia="Times New Roman" w:hAnsi="Times New Roman" w:cs="Times New Roman"/>
          <w:sz w:val="24"/>
          <w:szCs w:val="24"/>
          <w:lang w:eastAsia="tr-TR"/>
        </w:rPr>
        <w:t>.</w:t>
      </w:r>
      <w:r w:rsidRPr="00AE687B">
        <w:rPr>
          <w:rFonts w:ascii="Times New Roman" w:eastAsia="Times New Roman" w:hAnsi="Times New Roman" w:cs="Times New Roman"/>
          <w:sz w:val="24"/>
          <w:szCs w:val="24"/>
          <w:lang w:eastAsia="tr-TR"/>
        </w:rPr>
        <w:br/>
      </w:r>
      <w:proofErr w:type="gramStart"/>
      <w:r w:rsidRPr="00AE687B">
        <w:rPr>
          <w:rFonts w:ascii="Times New Roman" w:eastAsia="Times New Roman" w:hAnsi="Times New Roman" w:cs="Times New Roman"/>
          <w:sz w:val="24"/>
          <w:szCs w:val="24"/>
          <w:lang w:eastAsia="tr-TR"/>
        </w:rPr>
        <w:t>K     :  Kalır</w:t>
      </w:r>
      <w:proofErr w:type="gramEnd"/>
      <w:r w:rsidRPr="00AE687B">
        <w:rPr>
          <w:rFonts w:ascii="Times New Roman" w:eastAsia="Times New Roman" w:hAnsi="Times New Roman" w:cs="Times New Roman"/>
          <w:sz w:val="24"/>
          <w:szCs w:val="24"/>
          <w:lang w:eastAsia="tr-TR"/>
        </w:rPr>
        <w:t xml:space="preserve"> (kredisiz derslerden başarısız).</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 xml:space="preserve">(FF1) notu, derse devam ve uygulama ile ilgili koşulları yerine getirerek, </w:t>
      </w:r>
      <w:proofErr w:type="gramStart"/>
      <w:r w:rsidRPr="00AE687B">
        <w:rPr>
          <w:rFonts w:ascii="Times New Roman" w:eastAsia="Times New Roman" w:hAnsi="Times New Roman" w:cs="Times New Roman"/>
          <w:sz w:val="24"/>
          <w:szCs w:val="24"/>
          <w:lang w:eastAsia="tr-TR"/>
        </w:rPr>
        <w:t>yıl sonu</w:t>
      </w:r>
      <w:proofErr w:type="gramEnd"/>
      <w:r w:rsidRPr="00AE687B">
        <w:rPr>
          <w:rFonts w:ascii="Times New Roman" w:eastAsia="Times New Roman" w:hAnsi="Times New Roman" w:cs="Times New Roman"/>
          <w:sz w:val="24"/>
          <w:szCs w:val="24"/>
          <w:lang w:eastAsia="tr-TR"/>
        </w:rPr>
        <w:t xml:space="preserve"> sınavına girme hakkı olduğu halde sınava girmeyen öğrencilere verilir. Bu not genel akademik başarı not ortalaması hesaplanırken (FF) notu olarak işleme alınır</w:t>
      </w:r>
      <w:r w:rsidRPr="00AE687B">
        <w:rPr>
          <w:rFonts w:ascii="Times New Roman" w:eastAsia="Times New Roman" w:hAnsi="Times New Roman" w:cs="Times New Roman"/>
          <w:b/>
          <w:bCs/>
          <w:sz w:val="24"/>
          <w:szCs w:val="24"/>
          <w:lang w:eastAsia="tr-TR"/>
        </w:rPr>
        <w:t>.</w:t>
      </w:r>
      <w:r w:rsidRPr="00AE687B">
        <w:rPr>
          <w:rFonts w:ascii="Times New Roman" w:eastAsia="Times New Roman" w:hAnsi="Times New Roman" w:cs="Times New Roman"/>
          <w:sz w:val="24"/>
          <w:szCs w:val="24"/>
          <w:lang w:eastAsia="tr-TR"/>
        </w:rPr>
        <w:br/>
        <w:t>(FF2) notu, derse devam veya uygulama ile ilgili koşulları yerine getirememiş öğrencilere verilir. Bu not genel akademik başarı not ortalaması hesaplanırken (FF) notu olarak işleme alınır.</w:t>
      </w:r>
      <w:r w:rsidRPr="00AE687B">
        <w:rPr>
          <w:rFonts w:ascii="Times New Roman" w:eastAsia="Times New Roman" w:hAnsi="Times New Roman" w:cs="Times New Roman"/>
          <w:sz w:val="24"/>
          <w:szCs w:val="24"/>
          <w:lang w:eastAsia="tr-TR"/>
        </w:rPr>
        <w:br/>
        <w:t>(M1) notu, muafiyet sınavı sonucu muaf olunan dersler için verilir. Bu maddeye göre harf notu  belirtilir</w:t>
      </w:r>
      <w:r w:rsidRPr="00AE687B">
        <w:rPr>
          <w:rFonts w:ascii="Times New Roman" w:eastAsia="Times New Roman" w:hAnsi="Times New Roman" w:cs="Times New Roman"/>
          <w:b/>
          <w:bCs/>
          <w:sz w:val="24"/>
          <w:szCs w:val="24"/>
          <w:lang w:eastAsia="tr-TR"/>
        </w:rPr>
        <w:t>. </w:t>
      </w:r>
      <w:r w:rsidRPr="00AE687B">
        <w:rPr>
          <w:rFonts w:ascii="Times New Roman" w:eastAsia="Times New Roman" w:hAnsi="Times New Roman" w:cs="Times New Roman"/>
          <w:sz w:val="24"/>
          <w:szCs w:val="24"/>
          <w:lang w:eastAsia="tr-TR"/>
        </w:rPr>
        <w:br/>
        <w:t>(M2) notu, nakil yoluyla gelen öğrencilerin muaf olduğu dersler için verilir. Bu maddeye göre harf notu ile belirtilir</w:t>
      </w:r>
      <w:r w:rsidRPr="00AE687B">
        <w:rPr>
          <w:rFonts w:ascii="Times New Roman" w:eastAsia="Times New Roman" w:hAnsi="Times New Roman" w:cs="Times New Roman"/>
          <w:b/>
          <w:bCs/>
          <w:sz w:val="24"/>
          <w:szCs w:val="24"/>
          <w:lang w:eastAsia="tr-TR"/>
        </w:rPr>
        <w:t>.</w:t>
      </w:r>
      <w:r w:rsidRPr="00AE687B">
        <w:rPr>
          <w:rFonts w:ascii="Times New Roman" w:eastAsia="Times New Roman" w:hAnsi="Times New Roman" w:cs="Times New Roman"/>
          <w:sz w:val="24"/>
          <w:szCs w:val="24"/>
          <w:lang w:eastAsia="tr-TR"/>
        </w:rPr>
        <w:br/>
        <w:t>(G1) notu, kredisiz derslerden başarılı olan öğrencilere verilir.</w:t>
      </w:r>
      <w:r w:rsidRPr="00AE687B">
        <w:rPr>
          <w:rFonts w:ascii="Times New Roman" w:eastAsia="Times New Roman" w:hAnsi="Times New Roman" w:cs="Times New Roman"/>
          <w:sz w:val="24"/>
          <w:szCs w:val="24"/>
          <w:lang w:eastAsia="tr-TR"/>
        </w:rPr>
        <w:br/>
        <w:t>(G2) notu, derse devam ve uygulama ile ilgili koşulları yerine getirerek kredili derslerden başarılı olan öğrencilere verilir.</w:t>
      </w:r>
      <w:r w:rsidRPr="00AE687B">
        <w:rPr>
          <w:rFonts w:ascii="Times New Roman" w:eastAsia="Times New Roman" w:hAnsi="Times New Roman" w:cs="Times New Roman"/>
          <w:sz w:val="24"/>
          <w:szCs w:val="24"/>
          <w:lang w:eastAsia="tr-TR"/>
        </w:rPr>
        <w:br/>
        <w:t>(E) notu, yıl içinde başarılı olduğu halde, hastalık gibi fakülte kurulunun onaylayacağı geçerli bir nedenden dolayı ders için gereken koşullardan bazılarını yerine getirememiş öğrencilere dersin öğretim elemanı tarafından verilir. (E) notu almış bir öğrenci, notların öğrenci işleri bürosuna tesliminden 15 gün sonra eksiklerini tamamlamak ve bir not almak zorundadır. Bu süre içinde eksiğini tamamlayamayan öğrencinin notu (FF) notuna dönüşür. Mazeretinin uzun süreceği fakülte tarafından kabul edilen öğrencilerin (E) notu, en çok bir sonraki kayıt dönemine kadar uzatılır.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Akademik Başarı Not Ortalamaları</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12- </w:t>
      </w:r>
      <w:r w:rsidRPr="00AE687B">
        <w:rPr>
          <w:rFonts w:ascii="Times New Roman" w:eastAsia="Times New Roman" w:hAnsi="Times New Roman" w:cs="Times New Roman"/>
          <w:sz w:val="24"/>
          <w:szCs w:val="24"/>
          <w:lang w:eastAsia="tr-TR"/>
        </w:rPr>
        <w:t xml:space="preserve">Öğrencilerin akademik başarı not ortalamaları fakültede </w:t>
      </w:r>
      <w:proofErr w:type="gramStart"/>
      <w:r w:rsidRPr="00AE687B">
        <w:rPr>
          <w:rFonts w:ascii="Times New Roman" w:eastAsia="Times New Roman" w:hAnsi="Times New Roman" w:cs="Times New Roman"/>
          <w:sz w:val="24"/>
          <w:szCs w:val="24"/>
          <w:lang w:eastAsia="tr-TR"/>
        </w:rPr>
        <w:t>yıl sonunda</w:t>
      </w:r>
      <w:proofErr w:type="gramEnd"/>
      <w:r w:rsidRPr="00AE687B">
        <w:rPr>
          <w:rFonts w:ascii="Times New Roman" w:eastAsia="Times New Roman" w:hAnsi="Times New Roman" w:cs="Times New Roman"/>
          <w:sz w:val="24"/>
          <w:szCs w:val="24"/>
          <w:lang w:eastAsia="tr-TR"/>
        </w:rPr>
        <w:t xml:space="preserve"> hesaplanır.</w:t>
      </w:r>
      <w:r w:rsidRPr="00AE687B">
        <w:rPr>
          <w:rFonts w:ascii="Times New Roman" w:eastAsia="Times New Roman" w:hAnsi="Times New Roman" w:cs="Times New Roman"/>
          <w:sz w:val="24"/>
          <w:szCs w:val="24"/>
          <w:lang w:eastAsia="tr-TR"/>
        </w:rPr>
        <w:br/>
        <w:t>Bir yılın akademik başarı not ortalamasını hesaplamak için; öncelikle, bir öğrencinin bir yılda aldığı derslerden elde ettiği notların katsayısı ile o derslerin kredi değerlerinin çarpımından oluşan toplam kredi bulunur. Daha sonra bütün derslerden alınan toplam kredi, derslerin kredi değerleri toplamına bölünür. Bu değer yılın akademik başarı not ortalaması olarak adlandırılır.</w:t>
      </w:r>
      <w:r w:rsidRPr="00AE687B">
        <w:rPr>
          <w:rFonts w:ascii="Times New Roman" w:eastAsia="Times New Roman" w:hAnsi="Times New Roman" w:cs="Times New Roman"/>
          <w:sz w:val="24"/>
          <w:szCs w:val="24"/>
          <w:lang w:eastAsia="tr-TR"/>
        </w:rPr>
        <w:br/>
        <w:t>Genel akademik başarı not ortalaması ise, yıl akademik başarı not ortalamasının hesaplanmasındaki yol izlenerek, öğrencinin üniversiteye girişinden itibaren almış olduğu derslerin tümü dikkate alınarak hesaplanır.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Derslerden Başarılı Olma Durumu</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13- </w:t>
      </w:r>
      <w:r w:rsidRPr="00AE687B">
        <w:rPr>
          <w:rFonts w:ascii="Times New Roman" w:eastAsia="Times New Roman" w:hAnsi="Times New Roman" w:cs="Times New Roman"/>
          <w:sz w:val="24"/>
          <w:szCs w:val="24"/>
          <w:lang w:eastAsia="tr-TR"/>
        </w:rPr>
        <w:t xml:space="preserve">Bir öğrencinin aldığı derslerden başarılı sayılabilmesi için, yıl akademik başarı not ortalamasının veya genel akademik başarı not ortalamasının en az 2.00 olması gerekir. </w:t>
      </w:r>
      <w:r w:rsidRPr="00AE687B">
        <w:rPr>
          <w:rFonts w:ascii="Times New Roman" w:eastAsia="Times New Roman" w:hAnsi="Times New Roman" w:cs="Times New Roman"/>
          <w:sz w:val="24"/>
          <w:szCs w:val="24"/>
          <w:lang w:eastAsia="tr-TR"/>
        </w:rPr>
        <w:lastRenderedPageBreak/>
        <w:t>Akademik başarı not ortalamaları 2.00 ve üstünde olan öğrenciler (FD) ve (FF) aldıkları dersler dışındaki derslerden başarılı sayılırlar.</w:t>
      </w:r>
      <w:r w:rsidRPr="00AE687B">
        <w:rPr>
          <w:rFonts w:ascii="Times New Roman" w:eastAsia="Times New Roman" w:hAnsi="Times New Roman" w:cs="Times New Roman"/>
          <w:sz w:val="24"/>
          <w:szCs w:val="24"/>
          <w:lang w:eastAsia="tr-TR"/>
        </w:rPr>
        <w:br/>
        <w:t>Yıl akademik başarı not ortalaması ve genel akademik başarı not ortalaması 2.00’nin altında olan öğrenciler, (CC) ve üstünde not aldıkları derslerden başarılı, diğerlerinden (DC ve DD) başarısız sayılırlar. Öğrenci (FD) ve (FF) aldığı derslerden her koşulda başarısız sayılır.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Bitirme Derecesi</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14–  </w:t>
      </w:r>
      <w:r w:rsidRPr="00AE687B">
        <w:rPr>
          <w:rFonts w:ascii="Times New Roman" w:eastAsia="Times New Roman" w:hAnsi="Times New Roman" w:cs="Times New Roman"/>
          <w:sz w:val="24"/>
          <w:szCs w:val="24"/>
          <w:lang w:eastAsia="tr-TR"/>
        </w:rPr>
        <w:t>Tüm derslerini bu yönetmelik hükümlerine göre başarıyla tamamlayan ve genel akademik başarı not ortalaması 2.00 veya daha yüksek olan öğrenciler diploma almaya hak kazanırlar.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Diploma Şeref Öğrencileri</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15– </w:t>
      </w:r>
      <w:r w:rsidRPr="00AE687B">
        <w:rPr>
          <w:rFonts w:ascii="Times New Roman" w:eastAsia="Times New Roman" w:hAnsi="Times New Roman" w:cs="Times New Roman"/>
          <w:sz w:val="24"/>
          <w:szCs w:val="24"/>
          <w:lang w:eastAsia="tr-TR"/>
        </w:rPr>
        <w:t>Lisans öğrenimini tamamlayan ve genel akademik başarı not ortalaması 3.50 ve üstü olan öğrenciler “Yüksek Şeref Öğrencisi” olarak; ortalaması 3.00 – 3.49 olan öğrenciler ise, “Şeref Öğrencisi” olarak mezun olurlar.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Sınav Notuna İtiraz</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16-  </w:t>
      </w:r>
      <w:r w:rsidRPr="00AE687B">
        <w:rPr>
          <w:rFonts w:ascii="Times New Roman" w:eastAsia="Times New Roman" w:hAnsi="Times New Roman" w:cs="Times New Roman"/>
          <w:sz w:val="24"/>
          <w:szCs w:val="24"/>
          <w:lang w:eastAsia="tr-TR"/>
        </w:rPr>
        <w:t xml:space="preserve">Sınav </w:t>
      </w:r>
      <w:proofErr w:type="gramStart"/>
      <w:r w:rsidRPr="00AE687B">
        <w:rPr>
          <w:rFonts w:ascii="Times New Roman" w:eastAsia="Times New Roman" w:hAnsi="Times New Roman" w:cs="Times New Roman"/>
          <w:sz w:val="24"/>
          <w:szCs w:val="24"/>
          <w:lang w:eastAsia="tr-TR"/>
        </w:rPr>
        <w:t>kağıtlarının</w:t>
      </w:r>
      <w:proofErr w:type="gramEnd"/>
      <w:r w:rsidRPr="00AE687B">
        <w:rPr>
          <w:rFonts w:ascii="Times New Roman" w:eastAsia="Times New Roman" w:hAnsi="Times New Roman" w:cs="Times New Roman"/>
          <w:sz w:val="24"/>
          <w:szCs w:val="24"/>
          <w:lang w:eastAsia="tr-TR"/>
        </w:rPr>
        <w:t xml:space="preserve"> ve sınav not çizelgelerinin dekanlığa verilmesinden ve ilanından sonra maddi hata dışında not değiştirilemez.</w:t>
      </w:r>
      <w:r w:rsidRPr="00AE687B">
        <w:rPr>
          <w:rFonts w:ascii="Times New Roman" w:eastAsia="Times New Roman" w:hAnsi="Times New Roman" w:cs="Times New Roman"/>
          <w:sz w:val="24"/>
          <w:szCs w:val="24"/>
          <w:lang w:eastAsia="tr-TR"/>
        </w:rPr>
        <w:br/>
        <w:t xml:space="preserve">Öğrenciler maddi hata itirazı için sınav sonuçlarının ilanından itibaren yedi işgünü içinde dekanlığa yazılı olarak başvurabilirler. Dersin sorumlu öğretim üyesinin görüşü alınarak sınav kağıtlarında ve  çizelgelerinde maddi bir hata belirlenirse </w:t>
      </w:r>
      <w:proofErr w:type="gramStart"/>
      <w:r w:rsidRPr="00AE687B">
        <w:rPr>
          <w:rFonts w:ascii="Times New Roman" w:eastAsia="Times New Roman" w:hAnsi="Times New Roman" w:cs="Times New Roman"/>
          <w:sz w:val="24"/>
          <w:szCs w:val="24"/>
          <w:lang w:eastAsia="tr-TR"/>
        </w:rPr>
        <w:t>düzeltilir ;öğrenciye</w:t>
      </w:r>
      <w:proofErr w:type="gramEnd"/>
      <w:r w:rsidRPr="00AE687B">
        <w:rPr>
          <w:rFonts w:ascii="Times New Roman" w:eastAsia="Times New Roman" w:hAnsi="Times New Roman" w:cs="Times New Roman"/>
          <w:sz w:val="24"/>
          <w:szCs w:val="24"/>
          <w:lang w:eastAsia="tr-TR"/>
        </w:rPr>
        <w:t xml:space="preserve"> en geç </w:t>
      </w:r>
      <w:proofErr w:type="spellStart"/>
      <w:r w:rsidRPr="00AE687B">
        <w:rPr>
          <w:rFonts w:ascii="Times New Roman" w:eastAsia="Times New Roman" w:hAnsi="Times New Roman" w:cs="Times New Roman"/>
          <w:sz w:val="24"/>
          <w:szCs w:val="24"/>
          <w:lang w:eastAsia="tr-TR"/>
        </w:rPr>
        <w:t>onbeş</w:t>
      </w:r>
      <w:proofErr w:type="spellEnd"/>
      <w:r w:rsidRPr="00AE687B">
        <w:rPr>
          <w:rFonts w:ascii="Times New Roman" w:eastAsia="Times New Roman" w:hAnsi="Times New Roman" w:cs="Times New Roman"/>
          <w:sz w:val="24"/>
          <w:szCs w:val="24"/>
          <w:lang w:eastAsia="tr-TR"/>
        </w:rPr>
        <w:t xml:space="preserve"> gün içinde duyurulur.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Derslere Devam</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17– </w:t>
      </w:r>
      <w:r w:rsidRPr="00AE687B">
        <w:rPr>
          <w:rFonts w:ascii="Times New Roman" w:eastAsia="Times New Roman" w:hAnsi="Times New Roman" w:cs="Times New Roman"/>
          <w:sz w:val="24"/>
          <w:szCs w:val="24"/>
          <w:lang w:eastAsia="tr-TR"/>
        </w:rPr>
        <w:t xml:space="preserve">Öğrenciler derslere, uygulamalara, öğretim üyelerince  uygun görülen çalışmalara ve sınavlara katılmak zorundadırlar. Öğrencilerin devam durumları ilgili öğretim elemanları tarafından izlenir; sorumlu öğretim elemanı / ilgili anabilim </w:t>
      </w:r>
      <w:proofErr w:type="spellStart"/>
      <w:r w:rsidRPr="00AE687B">
        <w:rPr>
          <w:rFonts w:ascii="Times New Roman" w:eastAsia="Times New Roman" w:hAnsi="Times New Roman" w:cs="Times New Roman"/>
          <w:sz w:val="24"/>
          <w:szCs w:val="24"/>
          <w:lang w:eastAsia="tr-TR"/>
        </w:rPr>
        <w:t>dalı’ndan</w:t>
      </w:r>
      <w:proofErr w:type="spellEnd"/>
      <w:r w:rsidRPr="00AE687B">
        <w:rPr>
          <w:rFonts w:ascii="Times New Roman" w:eastAsia="Times New Roman" w:hAnsi="Times New Roman" w:cs="Times New Roman"/>
          <w:sz w:val="24"/>
          <w:szCs w:val="24"/>
          <w:lang w:eastAsia="tr-TR"/>
        </w:rPr>
        <w:t xml:space="preserve"> bu konuda gelecek bilgiler Dekanlıkça değerlendirilerek </w:t>
      </w:r>
      <w:proofErr w:type="gramStart"/>
      <w:r w:rsidRPr="00AE687B">
        <w:rPr>
          <w:rFonts w:ascii="Times New Roman" w:eastAsia="Times New Roman" w:hAnsi="Times New Roman" w:cs="Times New Roman"/>
          <w:sz w:val="24"/>
          <w:szCs w:val="24"/>
          <w:lang w:eastAsia="tr-TR"/>
        </w:rPr>
        <w:t>yıl sonu</w:t>
      </w:r>
      <w:proofErr w:type="gramEnd"/>
      <w:r w:rsidRPr="00AE687B">
        <w:rPr>
          <w:rFonts w:ascii="Times New Roman" w:eastAsia="Times New Roman" w:hAnsi="Times New Roman" w:cs="Times New Roman"/>
          <w:sz w:val="24"/>
          <w:szCs w:val="24"/>
          <w:lang w:eastAsia="tr-TR"/>
        </w:rPr>
        <w:t xml:space="preserve"> sınavından en az bir hafta önce ilan edilir.</w:t>
      </w:r>
      <w:r w:rsidRPr="00AE687B">
        <w:rPr>
          <w:rFonts w:ascii="Times New Roman" w:eastAsia="Times New Roman" w:hAnsi="Times New Roman" w:cs="Times New Roman"/>
          <w:sz w:val="24"/>
          <w:szCs w:val="24"/>
          <w:lang w:eastAsia="tr-TR"/>
        </w:rPr>
        <w:br/>
        <w:t>Teorik saatlerin %30’undan, uygulama saatlerinin de %20’sinden fazlasına katılmayan öğrenci o dersin genel sınavına ve bütünleme sınavına alınmaz.</w:t>
      </w:r>
      <w:r w:rsidRPr="00AE687B">
        <w:rPr>
          <w:rFonts w:ascii="Times New Roman" w:eastAsia="Times New Roman" w:hAnsi="Times New Roman" w:cs="Times New Roman"/>
          <w:sz w:val="24"/>
          <w:szCs w:val="24"/>
          <w:lang w:eastAsia="tr-TR"/>
        </w:rPr>
        <w:br/>
        <w:t>Derse devam koşulunu karşıladığı halde bütünleme sınavında başarısız olan ve sene tekrarı yapan  öğrencilerin, bu derslerin klinik dersi olması halinde (Ağız-Diş-Çene Cerrahisi, Ağız-Diş-Çene Radyolojisi, </w:t>
      </w:r>
      <w:proofErr w:type="spellStart"/>
      <w:r w:rsidRPr="00AE687B">
        <w:rPr>
          <w:rFonts w:ascii="Times New Roman" w:eastAsia="Times New Roman" w:hAnsi="Times New Roman" w:cs="Times New Roman"/>
          <w:sz w:val="24"/>
          <w:szCs w:val="24"/>
          <w:lang w:eastAsia="tr-TR"/>
        </w:rPr>
        <w:t>Endodonti</w:t>
      </w:r>
      <w:proofErr w:type="spellEnd"/>
      <w:r w:rsidRPr="00AE687B">
        <w:rPr>
          <w:rFonts w:ascii="Times New Roman" w:eastAsia="Times New Roman" w:hAnsi="Times New Roman" w:cs="Times New Roman"/>
          <w:sz w:val="24"/>
          <w:szCs w:val="24"/>
          <w:lang w:eastAsia="tr-TR"/>
        </w:rPr>
        <w:t xml:space="preserve">, Ortodonti Pedodonti, </w:t>
      </w:r>
      <w:proofErr w:type="spellStart"/>
      <w:r w:rsidRPr="00AE687B">
        <w:rPr>
          <w:rFonts w:ascii="Times New Roman" w:eastAsia="Times New Roman" w:hAnsi="Times New Roman" w:cs="Times New Roman"/>
          <w:sz w:val="24"/>
          <w:szCs w:val="24"/>
          <w:lang w:eastAsia="tr-TR"/>
        </w:rPr>
        <w:t>Periodontoloji</w:t>
      </w:r>
      <w:proofErr w:type="spellEnd"/>
      <w:r w:rsidRPr="00AE687B">
        <w:rPr>
          <w:rFonts w:ascii="Times New Roman" w:eastAsia="Times New Roman" w:hAnsi="Times New Roman" w:cs="Times New Roman"/>
          <w:sz w:val="24"/>
          <w:szCs w:val="24"/>
          <w:lang w:eastAsia="tr-TR"/>
        </w:rPr>
        <w:t>, </w:t>
      </w:r>
      <w:proofErr w:type="spellStart"/>
      <w:r w:rsidRPr="00AE687B">
        <w:rPr>
          <w:rFonts w:ascii="Times New Roman" w:eastAsia="Times New Roman" w:hAnsi="Times New Roman" w:cs="Times New Roman"/>
          <w:sz w:val="24"/>
          <w:szCs w:val="24"/>
          <w:lang w:eastAsia="tr-TR"/>
        </w:rPr>
        <w:t>Protetik</w:t>
      </w:r>
      <w:proofErr w:type="spellEnd"/>
      <w:r w:rsidRPr="00AE687B">
        <w:rPr>
          <w:rFonts w:ascii="Times New Roman" w:eastAsia="Times New Roman" w:hAnsi="Times New Roman" w:cs="Times New Roman"/>
          <w:sz w:val="24"/>
          <w:szCs w:val="24"/>
          <w:lang w:eastAsia="tr-TR"/>
        </w:rPr>
        <w:t xml:space="preserve"> Diş Tedavisi, </w:t>
      </w:r>
      <w:proofErr w:type="spellStart"/>
      <w:r w:rsidRPr="00AE687B">
        <w:rPr>
          <w:rFonts w:ascii="Times New Roman" w:eastAsia="Times New Roman" w:hAnsi="Times New Roman" w:cs="Times New Roman"/>
          <w:sz w:val="24"/>
          <w:szCs w:val="24"/>
          <w:lang w:eastAsia="tr-TR"/>
        </w:rPr>
        <w:t>Restoratif</w:t>
      </w:r>
      <w:proofErr w:type="spellEnd"/>
      <w:r w:rsidRPr="00AE687B">
        <w:rPr>
          <w:rFonts w:ascii="Times New Roman" w:eastAsia="Times New Roman" w:hAnsi="Times New Roman" w:cs="Times New Roman"/>
          <w:sz w:val="24"/>
          <w:szCs w:val="24"/>
          <w:lang w:eastAsia="tr-TR"/>
        </w:rPr>
        <w:t>  Diş Tedavisi) derslere ve uygulamalara devamları zorunludur. Tekrarlanan diğer derslerde önceki dönemde devam koşulu yerine getirilmişse, devam zorunluluğu aranmaz ancak öğrenci ilgili dersin ara sınavlarına ve yılsonu sınavlarına girmek zorundadır.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Kayıt Dondurma</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18– </w:t>
      </w:r>
      <w:r w:rsidRPr="00AE687B">
        <w:rPr>
          <w:rFonts w:ascii="Times New Roman" w:eastAsia="Times New Roman" w:hAnsi="Times New Roman" w:cs="Times New Roman"/>
          <w:sz w:val="24"/>
          <w:szCs w:val="24"/>
          <w:lang w:eastAsia="tr-TR"/>
        </w:rPr>
        <w:t>Kayıt, devam, uygulama ve sınav koşullarından herhangi birini senato kararıyla belirlenen haklı ve geçerli nedenler çerçevesinde yerine getiremeyen öğrencilerin hakları fakülte kurulu kararıyla saklı tutulur ve bu öğrenciler mazeret nedeniyle ayrıldıkları yerden öğrenimlerine devam ederler.</w:t>
      </w:r>
      <w:r w:rsidRPr="00AE687B">
        <w:rPr>
          <w:rFonts w:ascii="Times New Roman" w:eastAsia="Times New Roman" w:hAnsi="Times New Roman" w:cs="Times New Roman"/>
          <w:sz w:val="24"/>
          <w:szCs w:val="24"/>
          <w:lang w:eastAsia="tr-TR"/>
        </w:rPr>
        <w:br/>
        <w:t>Öğrenciler yasal öğrenim süresi içinde en çok iki yıl veya dört yarıyıl kayıt dondurma isteğinde bulunabilirler.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İlişik Kesme</w:t>
      </w:r>
      <w:r w:rsidRPr="00AE687B">
        <w:rPr>
          <w:rFonts w:ascii="Times New Roman" w:eastAsia="Times New Roman" w:hAnsi="Times New Roman" w:cs="Times New Roman"/>
          <w:b/>
          <w:bCs/>
          <w:sz w:val="24"/>
          <w:szCs w:val="24"/>
          <w:lang w:eastAsia="tr-TR"/>
        </w:rPr>
        <w:br/>
        <w:t>Madde 19– </w:t>
      </w:r>
      <w:r w:rsidRPr="00AE687B">
        <w:rPr>
          <w:rFonts w:ascii="Times New Roman" w:eastAsia="Times New Roman" w:hAnsi="Times New Roman" w:cs="Times New Roman"/>
          <w:sz w:val="24"/>
          <w:szCs w:val="24"/>
          <w:lang w:eastAsia="tr-TR"/>
        </w:rPr>
        <w:t>Aşağıdaki durumlarda fakülte  kurulu kararıyla öğrencinin Üniversite ile ilişiği kesilir</w:t>
      </w:r>
      <w:r w:rsidRPr="00AE687B">
        <w:rPr>
          <w:rFonts w:ascii="Times New Roman" w:eastAsia="Times New Roman" w:hAnsi="Times New Roman" w:cs="Times New Roman"/>
          <w:b/>
          <w:bCs/>
          <w:sz w:val="24"/>
          <w:szCs w:val="24"/>
          <w:lang w:eastAsia="tr-TR"/>
        </w:rPr>
        <w:t>.</w:t>
      </w:r>
      <w:r w:rsidRPr="00AE687B">
        <w:rPr>
          <w:rFonts w:ascii="Times New Roman" w:eastAsia="Times New Roman" w:hAnsi="Times New Roman" w:cs="Times New Roman"/>
          <w:sz w:val="24"/>
          <w:szCs w:val="24"/>
          <w:lang w:eastAsia="tr-TR"/>
        </w:rPr>
        <w:br/>
      </w:r>
      <w:proofErr w:type="gramStart"/>
      <w:r w:rsidRPr="00AE687B">
        <w:rPr>
          <w:rFonts w:ascii="Times New Roman" w:eastAsia="Times New Roman" w:hAnsi="Times New Roman" w:cs="Times New Roman"/>
          <w:sz w:val="24"/>
          <w:szCs w:val="24"/>
          <w:lang w:eastAsia="tr-TR"/>
        </w:rPr>
        <w:t xml:space="preserve">a)   2547 sayılı Yükseköğretim Kanunu ile belirlenen öğrenim süresi içinde, öğrencinin </w:t>
      </w:r>
      <w:r w:rsidRPr="00AE687B">
        <w:rPr>
          <w:rFonts w:ascii="Times New Roman" w:eastAsia="Times New Roman" w:hAnsi="Times New Roman" w:cs="Times New Roman"/>
          <w:sz w:val="24"/>
          <w:szCs w:val="24"/>
          <w:lang w:eastAsia="tr-TR"/>
        </w:rPr>
        <w:lastRenderedPageBreak/>
        <w:t>öğrenimini tamamlayamaması veya tamamlayamayacağının belirlenmesi,</w:t>
      </w:r>
      <w:r w:rsidRPr="00AE687B">
        <w:rPr>
          <w:rFonts w:ascii="Times New Roman" w:eastAsia="Times New Roman" w:hAnsi="Times New Roman" w:cs="Times New Roman"/>
          <w:sz w:val="24"/>
          <w:szCs w:val="24"/>
          <w:lang w:eastAsia="tr-TR"/>
        </w:rPr>
        <w:br/>
        <w:t>b)   Öğrencinin yasal öğrenim süresi sonunda başarısız olduğu derslerden devam koşulunu yerine getirmemiş olması,</w:t>
      </w:r>
      <w:r w:rsidRPr="00AE687B">
        <w:rPr>
          <w:rFonts w:ascii="Times New Roman" w:eastAsia="Times New Roman" w:hAnsi="Times New Roman" w:cs="Times New Roman"/>
          <w:sz w:val="24"/>
          <w:szCs w:val="24"/>
          <w:lang w:eastAsia="tr-TR"/>
        </w:rPr>
        <w:br/>
        <w:t>c)   Yükseköğretim Kurumları Öğrenci Disiplin Yönetmeliği çerçevesinde “Yükseköğretim kurumundan çıkarma” cezası almış olması,</w:t>
      </w:r>
      <w:r w:rsidRPr="00AE687B">
        <w:rPr>
          <w:rFonts w:ascii="Times New Roman" w:eastAsia="Times New Roman" w:hAnsi="Times New Roman" w:cs="Times New Roman"/>
          <w:sz w:val="24"/>
          <w:szCs w:val="24"/>
          <w:lang w:eastAsia="tr-TR"/>
        </w:rPr>
        <w:br/>
        <w:t>d)   Kendi isteği ile kaydını sildirmiş olması,</w:t>
      </w:r>
      <w:r w:rsidRPr="00AE687B">
        <w:rPr>
          <w:rFonts w:ascii="Times New Roman" w:eastAsia="Times New Roman" w:hAnsi="Times New Roman" w:cs="Times New Roman"/>
          <w:sz w:val="24"/>
          <w:szCs w:val="24"/>
          <w:lang w:eastAsia="tr-TR"/>
        </w:rPr>
        <w:br/>
        <w:t>e)   Öğrencinin sağlık nedeniyle öğrenimine devam edemeyeceği Sağlık Kurulu raporu ile belgelenmesi ve raporunun Fakülte Yönetim Kurulu tarafından kabul edilmiş olması,</w:t>
      </w:r>
      <w:proofErr w:type="gramEnd"/>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Yatay Geçiş</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20– </w:t>
      </w:r>
      <w:r w:rsidRPr="00AE687B">
        <w:rPr>
          <w:rFonts w:ascii="Times New Roman" w:eastAsia="Times New Roman" w:hAnsi="Times New Roman" w:cs="Times New Roman"/>
          <w:sz w:val="24"/>
          <w:szCs w:val="24"/>
          <w:lang w:eastAsia="tr-TR"/>
        </w:rPr>
        <w:t xml:space="preserve">Yakın Doğu Üniversitesi Diş Hekimliği Fakültesine yatay geçişler “Yükseköğretim Kurumları Arasında </w:t>
      </w:r>
      <w:proofErr w:type="spellStart"/>
      <w:r w:rsidRPr="00AE687B">
        <w:rPr>
          <w:rFonts w:ascii="Times New Roman" w:eastAsia="Times New Roman" w:hAnsi="Times New Roman" w:cs="Times New Roman"/>
          <w:sz w:val="24"/>
          <w:szCs w:val="24"/>
          <w:lang w:eastAsia="tr-TR"/>
        </w:rPr>
        <w:t>Önlisans</w:t>
      </w:r>
      <w:proofErr w:type="spellEnd"/>
      <w:r w:rsidRPr="00AE687B">
        <w:rPr>
          <w:rFonts w:ascii="Times New Roman" w:eastAsia="Times New Roman" w:hAnsi="Times New Roman" w:cs="Times New Roman"/>
          <w:sz w:val="24"/>
          <w:szCs w:val="24"/>
          <w:lang w:eastAsia="tr-TR"/>
        </w:rPr>
        <w:t xml:space="preserve"> ve Lisans Düzeyinde Yatay Geçiş Esaslarına İlişkin Yönetmelik” esas alınarak fakülte kurulunca düzenlenir.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Kayıt Koşulları</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21- </w:t>
      </w:r>
      <w:r w:rsidRPr="00AE687B">
        <w:rPr>
          <w:rFonts w:ascii="Times New Roman" w:eastAsia="Times New Roman" w:hAnsi="Times New Roman" w:cs="Times New Roman"/>
          <w:sz w:val="24"/>
          <w:szCs w:val="24"/>
          <w:lang w:eastAsia="tr-TR"/>
        </w:rPr>
        <w:t>Yakın Doğu Üniversitesi’ne giriş ve kayıtlarla ilgili her türlü başvuru, üniversitenin Öğrenci Kayıt Kabul İşleri Dairesi Başkanlığı’na yapılır. Başvuru süreleri, üniversite tarafından duyurulur. Öğrenciler, her dönem başında ilan edilen süreler içerisinde kayıtlarını yenilemek zorundadırlar.</w:t>
      </w:r>
      <w:r w:rsidRPr="00AE687B">
        <w:rPr>
          <w:rFonts w:ascii="Times New Roman" w:eastAsia="Times New Roman" w:hAnsi="Times New Roman" w:cs="Times New Roman"/>
          <w:sz w:val="24"/>
          <w:szCs w:val="24"/>
          <w:lang w:eastAsia="tr-TR"/>
        </w:rPr>
        <w:br/>
        <w:t>T.C. uyruklu öğrenciler, her yıl yapılan ÖSS sınav sonuçlarına göre; KKTC ve yabancı uyruklu öğrenciler ise, üniversite tarafından düzenlenen özel sınavlarla üniversiteye kayıt yaptırabilirler.</w:t>
      </w:r>
      <w:r w:rsidRPr="00AE687B">
        <w:rPr>
          <w:rFonts w:ascii="Times New Roman" w:eastAsia="Times New Roman" w:hAnsi="Times New Roman" w:cs="Times New Roman"/>
          <w:sz w:val="24"/>
          <w:szCs w:val="24"/>
          <w:lang w:eastAsia="tr-TR"/>
        </w:rPr>
        <w:br/>
        <w:t>Yakın Doğu Üniversitesi’nde eğitim ücretlidir. Yıllık eğitim ücreti her yıl eğitim-öğretim yılı başında üniversite tarafından belirlenir.</w:t>
      </w:r>
      <w:r w:rsidRPr="00AE687B">
        <w:rPr>
          <w:rFonts w:ascii="Times New Roman" w:eastAsia="Times New Roman" w:hAnsi="Times New Roman" w:cs="Times New Roman"/>
          <w:sz w:val="24"/>
          <w:szCs w:val="24"/>
          <w:lang w:eastAsia="tr-TR"/>
        </w:rPr>
        <w:br/>
        <w:t>Kayıt hakkı kazanan adayların, kayıt için aşağıda belirtilen belgeleri tamamlayarak, kayıt süresi içerisinde kayıtlarını yaptırmaları gerekir. Bu süre içerisinde kayıt için başvurmayan veya kayıt işlemlerini tamamlamayan adaylar kayıt haklarını kaybederler.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Kayıt İçin Gerekli Belgeler:</w:t>
      </w:r>
      <w:r w:rsidRPr="00AE687B">
        <w:rPr>
          <w:rFonts w:ascii="Times New Roman" w:eastAsia="Times New Roman" w:hAnsi="Times New Roman" w:cs="Times New Roman"/>
          <w:sz w:val="24"/>
          <w:szCs w:val="24"/>
          <w:lang w:eastAsia="tr-TR"/>
        </w:rPr>
        <w:br/>
        <w:t>1.      ÖSYS sonuç belgesi</w:t>
      </w:r>
      <w:r w:rsidRPr="00AE687B">
        <w:rPr>
          <w:rFonts w:ascii="Times New Roman" w:eastAsia="Times New Roman" w:hAnsi="Times New Roman" w:cs="Times New Roman"/>
          <w:sz w:val="24"/>
          <w:szCs w:val="24"/>
          <w:lang w:eastAsia="tr-TR"/>
        </w:rPr>
        <w:br/>
        <w:t>2.      Lise diplomasının aslı ya da yeni tarihli mezuniyet belgesi.</w:t>
      </w:r>
      <w:r w:rsidRPr="00AE687B">
        <w:rPr>
          <w:rFonts w:ascii="Times New Roman" w:eastAsia="Times New Roman" w:hAnsi="Times New Roman" w:cs="Times New Roman"/>
          <w:sz w:val="24"/>
          <w:szCs w:val="24"/>
          <w:lang w:eastAsia="tr-TR"/>
        </w:rPr>
        <w:br/>
        <w:t>3.      Nüfus cüzdanının fotokopisi.</w:t>
      </w:r>
      <w:r w:rsidRPr="00AE687B">
        <w:rPr>
          <w:rFonts w:ascii="Times New Roman" w:eastAsia="Times New Roman" w:hAnsi="Times New Roman" w:cs="Times New Roman"/>
          <w:sz w:val="24"/>
          <w:szCs w:val="24"/>
          <w:lang w:eastAsia="tr-TR"/>
        </w:rPr>
        <w:br/>
        <w:t>4.      İkametgâh belgesi.</w:t>
      </w:r>
      <w:r w:rsidRPr="00AE687B">
        <w:rPr>
          <w:rFonts w:ascii="Times New Roman" w:eastAsia="Times New Roman" w:hAnsi="Times New Roman" w:cs="Times New Roman"/>
          <w:sz w:val="24"/>
          <w:szCs w:val="24"/>
          <w:lang w:eastAsia="tr-TR"/>
        </w:rPr>
        <w:br/>
        <w:t>5.      Askerlik durum belgesi.</w:t>
      </w:r>
      <w:r w:rsidRPr="00AE687B">
        <w:rPr>
          <w:rFonts w:ascii="Times New Roman" w:eastAsia="Times New Roman" w:hAnsi="Times New Roman" w:cs="Times New Roman"/>
          <w:sz w:val="24"/>
          <w:szCs w:val="24"/>
          <w:lang w:eastAsia="tr-TR"/>
        </w:rPr>
        <w:br/>
        <w:t>6.      12 adet vesikalık resim.</w:t>
      </w:r>
      <w:r w:rsidRPr="00AE687B">
        <w:rPr>
          <w:rFonts w:ascii="Times New Roman" w:eastAsia="Times New Roman" w:hAnsi="Times New Roman" w:cs="Times New Roman"/>
          <w:sz w:val="24"/>
          <w:szCs w:val="24"/>
          <w:lang w:eastAsia="tr-TR"/>
        </w:rPr>
        <w:br/>
        <w:t>7.      Kayıttan önce belirlenip üniversite tarafından ilan edilecek diğer belgeler.</w:t>
      </w:r>
      <w:r w:rsidRPr="00AE687B">
        <w:rPr>
          <w:rFonts w:ascii="Times New Roman" w:eastAsia="Times New Roman" w:hAnsi="Times New Roman" w:cs="Times New Roman"/>
          <w:sz w:val="24"/>
          <w:szCs w:val="24"/>
          <w:lang w:eastAsia="tr-TR"/>
        </w:rPr>
        <w:br/>
        <w:t>Yakın Doğu Üniversitesi Diş Hekimliği Fakültesine kayıt için aşağıdaki koşullar aranır:</w:t>
      </w:r>
      <w:r w:rsidRPr="00AE687B">
        <w:rPr>
          <w:rFonts w:ascii="Times New Roman" w:eastAsia="Times New Roman" w:hAnsi="Times New Roman" w:cs="Times New Roman"/>
          <w:sz w:val="24"/>
          <w:szCs w:val="24"/>
          <w:lang w:eastAsia="tr-TR"/>
        </w:rPr>
        <w:br/>
        <w:t>a</w:t>
      </w:r>
      <w:proofErr w:type="gramStart"/>
      <w:r w:rsidRPr="00AE687B">
        <w:rPr>
          <w:rFonts w:ascii="Times New Roman" w:eastAsia="Times New Roman" w:hAnsi="Times New Roman" w:cs="Times New Roman"/>
          <w:sz w:val="24"/>
          <w:szCs w:val="24"/>
          <w:lang w:eastAsia="tr-TR"/>
        </w:rPr>
        <w:t>)</w:t>
      </w:r>
      <w:proofErr w:type="gramEnd"/>
      <w:r w:rsidRPr="00AE687B">
        <w:rPr>
          <w:rFonts w:ascii="Times New Roman" w:eastAsia="Times New Roman" w:hAnsi="Times New Roman" w:cs="Times New Roman"/>
          <w:sz w:val="24"/>
          <w:szCs w:val="24"/>
          <w:lang w:eastAsia="tr-TR"/>
        </w:rPr>
        <w:t xml:space="preserve"> Lise veya lise dengi meslek okulu mezunu olmak (yabancı ülke liselerinden alınan diplomaların denkliğinin Milli Eğitim Bakanlığı’nca onaylanmış olması gerekir).</w:t>
      </w:r>
      <w:r w:rsidRPr="00AE687B">
        <w:rPr>
          <w:rFonts w:ascii="Times New Roman" w:eastAsia="Times New Roman" w:hAnsi="Times New Roman" w:cs="Times New Roman"/>
          <w:sz w:val="24"/>
          <w:szCs w:val="24"/>
          <w:lang w:eastAsia="tr-TR"/>
        </w:rPr>
        <w:br/>
        <w:t>b)  ÖSYM sınavları sonucunda o öğretim yılında Yakın Doğu Üniversitesi Diş Hekimliği Fakültesine kayıt hakkı kazanmış olmak.</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Geçersiz Kayıtlar </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22– </w:t>
      </w:r>
      <w:r w:rsidRPr="00AE687B">
        <w:rPr>
          <w:rFonts w:ascii="Times New Roman" w:eastAsia="Times New Roman" w:hAnsi="Times New Roman" w:cs="Times New Roman"/>
          <w:sz w:val="24"/>
          <w:szCs w:val="24"/>
          <w:lang w:eastAsia="tr-TR"/>
        </w:rPr>
        <w:t>Kayıt için sahte veya tahrif edilmiş belge kullanan veya ÖSYM sınavlarında sahtecilik yaptığı belirlenenlerin kayıtları iptal edilir ve haklarında yasal işlemler başlatılır.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Muafiyet </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23– </w:t>
      </w:r>
      <w:r w:rsidRPr="00AE687B">
        <w:rPr>
          <w:rFonts w:ascii="Times New Roman" w:eastAsia="Times New Roman" w:hAnsi="Times New Roman" w:cs="Times New Roman"/>
          <w:sz w:val="24"/>
          <w:szCs w:val="24"/>
          <w:lang w:eastAsia="tr-TR"/>
        </w:rPr>
        <w:t xml:space="preserve">Fakülteye kayıt yaptıran öğrenciler, daha önce kayıtlı oldukları yükseköğretim kurumlarında almış ve başarmış oldukları derslerden muaf olmak için eğitim-öğretimin </w:t>
      </w:r>
      <w:r w:rsidRPr="00AE687B">
        <w:rPr>
          <w:rFonts w:ascii="Times New Roman" w:eastAsia="Times New Roman" w:hAnsi="Times New Roman" w:cs="Times New Roman"/>
          <w:sz w:val="24"/>
          <w:szCs w:val="24"/>
          <w:lang w:eastAsia="tr-TR"/>
        </w:rPr>
        <w:lastRenderedPageBreak/>
        <w:t>başlangıcını izleyen en geç bir ay içinde başvurdukları takdirde, muafiyet istekleri Fakülte Kurulunca yedi işgünü içinde değerlendirilir ve karara bağlanır.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Kayıt Yenileme </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24– </w:t>
      </w:r>
      <w:r w:rsidRPr="00AE687B">
        <w:rPr>
          <w:rFonts w:ascii="Times New Roman" w:eastAsia="Times New Roman" w:hAnsi="Times New Roman" w:cs="Times New Roman"/>
          <w:sz w:val="24"/>
          <w:szCs w:val="24"/>
          <w:lang w:eastAsia="tr-TR"/>
        </w:rPr>
        <w:t>Fakültenin duyurduğu tarihlerde, güz ve bahar yarıyılının başında öğrenciler  katkı paylarını ödeyerek kayıtlarını yenilemek zorundadırlar. Katkı payı ödemeyen öğrencilerin kaydı yenilenmez. Haklı ve geçerli bir nedeni olmadan kaydını yenileyemeyen öğrenciler o yarıyıl sorumlu oldukları derslerden başarısız sayılırlar.</w:t>
      </w:r>
      <w:r w:rsidRPr="00AE687B">
        <w:rPr>
          <w:rFonts w:ascii="Times New Roman" w:eastAsia="Times New Roman" w:hAnsi="Times New Roman" w:cs="Times New Roman"/>
          <w:sz w:val="24"/>
          <w:szCs w:val="24"/>
          <w:lang w:eastAsia="tr-TR"/>
        </w:rPr>
        <w:br/>
        <w:t>Kaydını yenilemeyen öğrencilere o yarıyıl içinde herhangi bir öğrenci belgesi verilmez.</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Diploma ve Unvanlar </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25–</w:t>
      </w:r>
      <w:r w:rsidRPr="00AE687B">
        <w:rPr>
          <w:rFonts w:ascii="Times New Roman" w:eastAsia="Times New Roman" w:hAnsi="Times New Roman" w:cs="Times New Roman"/>
          <w:sz w:val="24"/>
          <w:szCs w:val="24"/>
          <w:lang w:eastAsia="tr-TR"/>
        </w:rPr>
        <w:t> Yakın Doğu Üniversitesi Diş Hekimliği Fakültesi tarafından verilen diploma, beş yıl süreli eğitim-öğretim yapılan Diş Hekimliği yüksek lisans diplomasıdır. Mezun olan öğrencilerin kullanmaya hak kazandıkları unvanlar diplomalarında belirtilir</w:t>
      </w:r>
      <w:r w:rsidRPr="00AE687B">
        <w:rPr>
          <w:rFonts w:ascii="Times New Roman" w:eastAsia="Times New Roman" w:hAnsi="Times New Roman" w:cs="Times New Roman"/>
          <w:b/>
          <w:bCs/>
          <w:sz w:val="24"/>
          <w:szCs w:val="24"/>
          <w:lang w:eastAsia="tr-TR"/>
        </w:rPr>
        <w:t>.</w:t>
      </w:r>
      <w:r w:rsidRPr="00AE687B">
        <w:rPr>
          <w:rFonts w:ascii="Times New Roman" w:eastAsia="Times New Roman" w:hAnsi="Times New Roman" w:cs="Times New Roman"/>
          <w:sz w:val="24"/>
          <w:szCs w:val="24"/>
          <w:lang w:eastAsia="tr-TR"/>
        </w:rPr>
        <w:br/>
        <w:t>Avrupa Kredi Transfer Sistemi (AKTSDE -ECTSDS) kredilerine karşılık gelen diploma ekinin düzenlenmesine ilişkin hususlar bir yönergeyle belirlenir.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Mezuniyet</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26– </w:t>
      </w:r>
      <w:r w:rsidRPr="00AE687B">
        <w:rPr>
          <w:rFonts w:ascii="Times New Roman" w:eastAsia="Times New Roman" w:hAnsi="Times New Roman" w:cs="Times New Roman"/>
          <w:sz w:val="24"/>
          <w:szCs w:val="24"/>
          <w:lang w:eastAsia="tr-TR"/>
        </w:rPr>
        <w:t>Öğrenciler bu Yönetmelikte belirtilen koşulları ve eğitim-öğretim programları için yükümlülükleri yerine getirerek mezuniyete hak kazanırlar.</w:t>
      </w:r>
      <w:r w:rsidRPr="00AE687B">
        <w:rPr>
          <w:rFonts w:ascii="Times New Roman" w:eastAsia="Times New Roman" w:hAnsi="Times New Roman" w:cs="Times New Roman"/>
          <w:sz w:val="24"/>
          <w:szCs w:val="24"/>
          <w:lang w:eastAsia="tr-TR"/>
        </w:rPr>
        <w:br/>
        <w:t>Diploma ve mezuniyet belgelerine yazılacak mezuniyet tarihi öğrencinin kayıtlı olduğu eğitim-öğretim programını tamamladığı tarihtir.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Mezuniyet Belgesi ve Diplomaların Düzenlenmesi </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27– </w:t>
      </w:r>
      <w:r w:rsidRPr="00AE687B">
        <w:rPr>
          <w:rFonts w:ascii="Times New Roman" w:eastAsia="Times New Roman" w:hAnsi="Times New Roman" w:cs="Times New Roman"/>
          <w:sz w:val="24"/>
          <w:szCs w:val="24"/>
          <w:lang w:eastAsia="tr-TR"/>
        </w:rPr>
        <w:t>Diplomalar hazırlanıncaya kadar öğrencilere diplomasını alırken iade etmek üzere geçici olarak mezuniyet belgesi verilir. Mezuniyet belgesinde öğrencinin adı, soyadı, uyruğu, doğum yeri ve tarihi,  bitirdiği eğitim-öğretim programının adı, hak kazandığı diploma ve unvan ile öğrencinin resmi yer alır. Mezuniyet belgeleri fakülte dekanı tarafından imzalanarak mühürlenir.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sz w:val="24"/>
          <w:szCs w:val="24"/>
          <w:lang w:eastAsia="tr-TR"/>
        </w:rPr>
        <w:t xml:space="preserve">Yakın Doğu Üniversitesi Diş Hekimliği Fakültesi tarafından verilen diplomalar senato tarafından onaylanan “Diplomalar </w:t>
      </w:r>
      <w:proofErr w:type="spellStart"/>
      <w:r w:rsidRPr="00AE687B">
        <w:rPr>
          <w:rFonts w:ascii="Times New Roman" w:eastAsia="Times New Roman" w:hAnsi="Times New Roman" w:cs="Times New Roman"/>
          <w:sz w:val="24"/>
          <w:szCs w:val="24"/>
          <w:lang w:eastAsia="tr-TR"/>
        </w:rPr>
        <w:t>Yönergesi”nde</w:t>
      </w:r>
      <w:proofErr w:type="spellEnd"/>
      <w:r w:rsidRPr="00AE687B">
        <w:rPr>
          <w:rFonts w:ascii="Times New Roman" w:eastAsia="Times New Roman" w:hAnsi="Times New Roman" w:cs="Times New Roman"/>
          <w:sz w:val="24"/>
          <w:szCs w:val="24"/>
          <w:lang w:eastAsia="tr-TR"/>
        </w:rPr>
        <w:t xml:space="preserve"> gösterilen ortak ilkeler çerçevesinde düzenlenir. Diploma bir defa verilir. Diplomanın kaybı halinde, diploma yerine geçen, kaybından dolayı verildiği belirtilen bir belge düzenlenir.</w:t>
      </w:r>
      <w:r w:rsidRPr="00AE687B">
        <w:rPr>
          <w:rFonts w:ascii="Times New Roman" w:eastAsia="Times New Roman" w:hAnsi="Times New Roman" w:cs="Times New Roman"/>
          <w:sz w:val="24"/>
          <w:szCs w:val="24"/>
          <w:lang w:eastAsia="tr-TR"/>
        </w:rPr>
        <w:br/>
        <w:t>Öğrencilere mezuniyet belgesi ve diploma verilebilmesi için, katkı payları ve benzeri tüm yükümlülüklerini yerine getirmeleri ve öğrenci kimliklerini geri vermeleri zorunludur. Aksi halde kendilerine mezuniyet belgesi/diploma verilmez.</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 xml:space="preserve">Sağlık Bilimleri </w:t>
      </w:r>
      <w:proofErr w:type="spellStart"/>
      <w:r w:rsidRPr="00AE687B">
        <w:rPr>
          <w:rFonts w:ascii="Times New Roman" w:eastAsia="Times New Roman" w:hAnsi="Times New Roman" w:cs="Times New Roman"/>
          <w:b/>
          <w:bCs/>
          <w:sz w:val="24"/>
          <w:szCs w:val="24"/>
          <w:lang w:eastAsia="tr-TR"/>
        </w:rPr>
        <w:t>Önlisans</w:t>
      </w:r>
      <w:proofErr w:type="spellEnd"/>
      <w:r w:rsidRPr="00AE687B">
        <w:rPr>
          <w:rFonts w:ascii="Times New Roman" w:eastAsia="Times New Roman" w:hAnsi="Times New Roman" w:cs="Times New Roman"/>
          <w:b/>
          <w:bCs/>
          <w:sz w:val="24"/>
          <w:szCs w:val="24"/>
          <w:lang w:eastAsia="tr-TR"/>
        </w:rPr>
        <w:t xml:space="preserve"> Diploması</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28– </w:t>
      </w:r>
      <w:r w:rsidRPr="00AE687B">
        <w:rPr>
          <w:rFonts w:ascii="Times New Roman" w:eastAsia="Times New Roman" w:hAnsi="Times New Roman" w:cs="Times New Roman"/>
          <w:sz w:val="24"/>
          <w:szCs w:val="24"/>
          <w:lang w:eastAsia="tr-TR"/>
        </w:rPr>
        <w:t xml:space="preserve">İlk iki yılın bütün derslerinden başarılı olan ancak sonraki yıllarda ilişiği kesilen öğrencilerden isteyenlere “Lisans Öğrenimlerini Tamamlamayan veya Tamamlayamayanların </w:t>
      </w:r>
      <w:proofErr w:type="spellStart"/>
      <w:r w:rsidRPr="00AE687B">
        <w:rPr>
          <w:rFonts w:ascii="Times New Roman" w:eastAsia="Times New Roman" w:hAnsi="Times New Roman" w:cs="Times New Roman"/>
          <w:sz w:val="24"/>
          <w:szCs w:val="24"/>
          <w:lang w:eastAsia="tr-TR"/>
        </w:rPr>
        <w:t>Önlisans</w:t>
      </w:r>
      <w:proofErr w:type="spellEnd"/>
      <w:r w:rsidRPr="00AE687B">
        <w:rPr>
          <w:rFonts w:ascii="Times New Roman" w:eastAsia="Times New Roman" w:hAnsi="Times New Roman" w:cs="Times New Roman"/>
          <w:sz w:val="24"/>
          <w:szCs w:val="24"/>
          <w:lang w:eastAsia="tr-TR"/>
        </w:rPr>
        <w:t xml:space="preserve"> Diploması Almaları veya Meslek Yüksekokullarına İntibakları Hakkında Yönetmelik” çerçevesinde, “Sağlık Bilimleri </w:t>
      </w:r>
      <w:proofErr w:type="spellStart"/>
      <w:r w:rsidRPr="00AE687B">
        <w:rPr>
          <w:rFonts w:ascii="Times New Roman" w:eastAsia="Times New Roman" w:hAnsi="Times New Roman" w:cs="Times New Roman"/>
          <w:sz w:val="24"/>
          <w:szCs w:val="24"/>
          <w:lang w:eastAsia="tr-TR"/>
        </w:rPr>
        <w:t>Önlisans</w:t>
      </w:r>
      <w:proofErr w:type="spellEnd"/>
      <w:r w:rsidRPr="00AE687B">
        <w:rPr>
          <w:rFonts w:ascii="Times New Roman" w:eastAsia="Times New Roman" w:hAnsi="Times New Roman" w:cs="Times New Roman"/>
          <w:sz w:val="24"/>
          <w:szCs w:val="24"/>
          <w:lang w:eastAsia="tr-TR"/>
        </w:rPr>
        <w:t xml:space="preserve"> Diploması” verilir.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Adres Bildirme </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29– </w:t>
      </w:r>
      <w:r w:rsidRPr="00AE687B">
        <w:rPr>
          <w:rFonts w:ascii="Times New Roman" w:eastAsia="Times New Roman" w:hAnsi="Times New Roman" w:cs="Times New Roman"/>
          <w:sz w:val="24"/>
          <w:szCs w:val="24"/>
          <w:lang w:eastAsia="tr-TR"/>
        </w:rPr>
        <w:t>Her türlü bildirim, öğrencinin yükseköğretim kurumuna kayıt anında bildirdiği adrese yazılı olarak yapılmak veya bildirim ilgili yükseköğretim kurumunda ilan edilmek suretiyle tamamlanmış sayılır.</w:t>
      </w:r>
      <w:r w:rsidRPr="00AE687B">
        <w:rPr>
          <w:rFonts w:ascii="Times New Roman" w:eastAsia="Times New Roman" w:hAnsi="Times New Roman" w:cs="Times New Roman"/>
          <w:sz w:val="24"/>
          <w:szCs w:val="24"/>
          <w:lang w:eastAsia="tr-TR"/>
        </w:rPr>
        <w:br/>
        <w:t xml:space="preserve">Yükseköğretim kurumuna kayıt olurken bildirdikleri adresleri değiştirdikleri halde, bunu üyesi bulundukları kurumlara kaydettirmemiş bulunan veya yanlış ya da eksik adres vermiş </w:t>
      </w:r>
      <w:r w:rsidRPr="00AE687B">
        <w:rPr>
          <w:rFonts w:ascii="Times New Roman" w:eastAsia="Times New Roman" w:hAnsi="Times New Roman" w:cs="Times New Roman"/>
          <w:sz w:val="24"/>
          <w:szCs w:val="24"/>
          <w:lang w:eastAsia="tr-TR"/>
        </w:rPr>
        <w:lastRenderedPageBreak/>
        <w:t>olan öğrenciler, yükseköğretim kurumunda mevcut adreslerine bildirimin yapılması halinde, kendilerine bildirim yapılmadığını iddia edemezler.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İntibak </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30– </w:t>
      </w:r>
      <w:r w:rsidRPr="00AE687B">
        <w:rPr>
          <w:rFonts w:ascii="Times New Roman" w:eastAsia="Times New Roman" w:hAnsi="Times New Roman" w:cs="Times New Roman"/>
          <w:sz w:val="24"/>
          <w:szCs w:val="24"/>
          <w:lang w:eastAsia="tr-TR"/>
        </w:rPr>
        <w:t>Kaldırılan yönetmeliklerin düzenlediği konularda bu yönetmeliğe göre yapılacak olan intibak işlemleri ile bu Yönetmelikte hüküm bulunmayan hallerde emsal 2547 sayılı Yükseköğretim Kanunu  </w:t>
      </w:r>
      <w:proofErr w:type="spellStart"/>
      <w:r w:rsidRPr="00AE687B">
        <w:rPr>
          <w:rFonts w:ascii="Times New Roman" w:eastAsia="Times New Roman" w:hAnsi="Times New Roman" w:cs="Times New Roman"/>
          <w:sz w:val="24"/>
          <w:szCs w:val="24"/>
          <w:lang w:eastAsia="tr-TR"/>
        </w:rPr>
        <w:t>vb.uluslararası</w:t>
      </w:r>
      <w:proofErr w:type="spellEnd"/>
      <w:r w:rsidRPr="00AE687B">
        <w:rPr>
          <w:rFonts w:ascii="Times New Roman" w:eastAsia="Times New Roman" w:hAnsi="Times New Roman" w:cs="Times New Roman"/>
          <w:sz w:val="24"/>
          <w:szCs w:val="24"/>
          <w:lang w:eastAsia="tr-TR"/>
        </w:rPr>
        <w:t xml:space="preserve"> anlaşmalarla sağlanmış mevzuat doğrultusunda karar vermeye fakülte kurulları yetkilidir.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Yürürlük</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31–</w:t>
      </w:r>
      <w:r w:rsidRPr="00AE687B">
        <w:rPr>
          <w:rFonts w:ascii="Times New Roman" w:eastAsia="Times New Roman" w:hAnsi="Times New Roman" w:cs="Times New Roman"/>
          <w:sz w:val="24"/>
          <w:szCs w:val="24"/>
          <w:lang w:eastAsia="tr-TR"/>
        </w:rPr>
        <w:t> Bu yönetmelik Yakın Doğu Üniversitesi Senatosunda onaylandıktan ve resmi web sitesinde yayınlandıktan  sonra yürürlüğe girer.</w:t>
      </w:r>
    </w:p>
    <w:p w:rsidR="00AE687B" w:rsidRPr="00AE687B" w:rsidRDefault="00AE687B" w:rsidP="00AE687B">
      <w:pPr>
        <w:spacing w:before="100" w:beforeAutospacing="1" w:after="100" w:afterAutospacing="1" w:line="240" w:lineRule="auto"/>
        <w:rPr>
          <w:rFonts w:ascii="Times New Roman" w:eastAsia="Times New Roman" w:hAnsi="Times New Roman" w:cs="Times New Roman"/>
          <w:sz w:val="24"/>
          <w:szCs w:val="24"/>
          <w:lang w:eastAsia="tr-TR"/>
        </w:rPr>
      </w:pPr>
      <w:r w:rsidRPr="00AE687B">
        <w:rPr>
          <w:rFonts w:ascii="Times New Roman" w:eastAsia="Times New Roman" w:hAnsi="Times New Roman" w:cs="Times New Roman"/>
          <w:b/>
          <w:bCs/>
          <w:sz w:val="24"/>
          <w:szCs w:val="24"/>
          <w:lang w:eastAsia="tr-TR"/>
        </w:rPr>
        <w:t>Yürütme</w:t>
      </w:r>
      <w:r w:rsidRPr="00AE687B">
        <w:rPr>
          <w:rFonts w:ascii="Times New Roman" w:eastAsia="Times New Roman" w:hAnsi="Times New Roman" w:cs="Times New Roman"/>
          <w:sz w:val="24"/>
          <w:szCs w:val="24"/>
          <w:lang w:eastAsia="tr-TR"/>
        </w:rPr>
        <w:br/>
      </w:r>
      <w:r w:rsidRPr="00AE687B">
        <w:rPr>
          <w:rFonts w:ascii="Times New Roman" w:eastAsia="Times New Roman" w:hAnsi="Times New Roman" w:cs="Times New Roman"/>
          <w:b/>
          <w:bCs/>
          <w:sz w:val="24"/>
          <w:szCs w:val="24"/>
          <w:lang w:eastAsia="tr-TR"/>
        </w:rPr>
        <w:t>Madde 32– </w:t>
      </w:r>
      <w:r w:rsidRPr="00AE687B">
        <w:rPr>
          <w:rFonts w:ascii="Times New Roman" w:eastAsia="Times New Roman" w:hAnsi="Times New Roman" w:cs="Times New Roman"/>
          <w:sz w:val="24"/>
          <w:szCs w:val="24"/>
          <w:lang w:eastAsia="tr-TR"/>
        </w:rPr>
        <w:t>Bu yönetmeliği Yakın Doğu Üniversitesi Rektörü yürütür.</w:t>
      </w:r>
    </w:p>
    <w:p w:rsidR="009A123D" w:rsidRDefault="00AE687B"/>
    <w:sectPr w:rsidR="009A1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7B"/>
    <w:rsid w:val="000E0AE2"/>
    <w:rsid w:val="00AE687B"/>
    <w:rsid w:val="00B52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E687B"/>
    <w:rPr>
      <w:b/>
      <w:bCs/>
    </w:rPr>
  </w:style>
  <w:style w:type="paragraph" w:styleId="NormalWeb">
    <w:name w:val="Normal (Web)"/>
    <w:basedOn w:val="Normal"/>
    <w:uiPriority w:val="99"/>
    <w:semiHidden/>
    <w:unhideWhenUsed/>
    <w:rsid w:val="00AE68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eywordlink">
    <w:name w:val="keyword_link"/>
    <w:basedOn w:val="VarsaylanParagrafYazTipi"/>
    <w:rsid w:val="00AE687B"/>
  </w:style>
  <w:style w:type="paragraph" w:styleId="BalonMetni">
    <w:name w:val="Balloon Text"/>
    <w:basedOn w:val="Normal"/>
    <w:link w:val="BalonMetniChar"/>
    <w:uiPriority w:val="99"/>
    <w:semiHidden/>
    <w:unhideWhenUsed/>
    <w:rsid w:val="00AE68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6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E687B"/>
    <w:rPr>
      <w:b/>
      <w:bCs/>
    </w:rPr>
  </w:style>
  <w:style w:type="paragraph" w:styleId="NormalWeb">
    <w:name w:val="Normal (Web)"/>
    <w:basedOn w:val="Normal"/>
    <w:uiPriority w:val="99"/>
    <w:semiHidden/>
    <w:unhideWhenUsed/>
    <w:rsid w:val="00AE68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eywordlink">
    <w:name w:val="keyword_link"/>
    <w:basedOn w:val="VarsaylanParagrafYazTipi"/>
    <w:rsid w:val="00AE687B"/>
  </w:style>
  <w:style w:type="paragraph" w:styleId="BalonMetni">
    <w:name w:val="Balloon Text"/>
    <w:basedOn w:val="Normal"/>
    <w:link w:val="BalonMetniChar"/>
    <w:uiPriority w:val="99"/>
    <w:semiHidden/>
    <w:unhideWhenUsed/>
    <w:rsid w:val="00AE68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6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7552">
      <w:bodyDiv w:val="1"/>
      <w:marLeft w:val="0"/>
      <w:marRight w:val="0"/>
      <w:marTop w:val="0"/>
      <w:marBottom w:val="0"/>
      <w:divBdr>
        <w:top w:val="none" w:sz="0" w:space="0" w:color="auto"/>
        <w:left w:val="none" w:sz="0" w:space="0" w:color="auto"/>
        <w:bottom w:val="none" w:sz="0" w:space="0" w:color="auto"/>
        <w:right w:val="none" w:sz="0" w:space="0" w:color="auto"/>
      </w:divBdr>
      <w:divsChild>
        <w:div w:id="2079866269">
          <w:marLeft w:val="0"/>
          <w:marRight w:val="0"/>
          <w:marTop w:val="0"/>
          <w:marBottom w:val="0"/>
          <w:divBdr>
            <w:top w:val="none" w:sz="0" w:space="0" w:color="auto"/>
            <w:left w:val="none" w:sz="0" w:space="0" w:color="auto"/>
            <w:bottom w:val="none" w:sz="0" w:space="0" w:color="auto"/>
            <w:right w:val="none" w:sz="0" w:space="0" w:color="auto"/>
          </w:divBdr>
          <w:divsChild>
            <w:div w:id="491265016">
              <w:marLeft w:val="0"/>
              <w:marRight w:val="0"/>
              <w:marTop w:val="0"/>
              <w:marBottom w:val="0"/>
              <w:divBdr>
                <w:top w:val="none" w:sz="0" w:space="0" w:color="auto"/>
                <w:left w:val="none" w:sz="0" w:space="0" w:color="auto"/>
                <w:bottom w:val="none" w:sz="0" w:space="0" w:color="auto"/>
                <w:right w:val="none" w:sz="0" w:space="0" w:color="auto"/>
              </w:divBdr>
              <w:divsChild>
                <w:div w:id="1195341710">
                  <w:marLeft w:val="0"/>
                  <w:marRight w:val="0"/>
                  <w:marTop w:val="0"/>
                  <w:marBottom w:val="0"/>
                  <w:divBdr>
                    <w:top w:val="none" w:sz="0" w:space="0" w:color="auto"/>
                    <w:left w:val="none" w:sz="0" w:space="0" w:color="auto"/>
                    <w:bottom w:val="none" w:sz="0" w:space="0" w:color="auto"/>
                    <w:right w:val="none" w:sz="0" w:space="0" w:color="auto"/>
                  </w:divBdr>
                  <w:divsChild>
                    <w:div w:id="108550422">
                      <w:marLeft w:val="0"/>
                      <w:marRight w:val="0"/>
                      <w:marTop w:val="0"/>
                      <w:marBottom w:val="0"/>
                      <w:divBdr>
                        <w:top w:val="none" w:sz="0" w:space="0" w:color="auto"/>
                        <w:left w:val="none" w:sz="0" w:space="0" w:color="auto"/>
                        <w:bottom w:val="none" w:sz="0" w:space="0" w:color="auto"/>
                        <w:right w:val="none" w:sz="0" w:space="0" w:color="auto"/>
                      </w:divBdr>
                      <w:divsChild>
                        <w:div w:id="523062237">
                          <w:marLeft w:val="0"/>
                          <w:marRight w:val="0"/>
                          <w:marTop w:val="0"/>
                          <w:marBottom w:val="0"/>
                          <w:divBdr>
                            <w:top w:val="none" w:sz="0" w:space="0" w:color="auto"/>
                            <w:left w:val="none" w:sz="0" w:space="0" w:color="auto"/>
                            <w:bottom w:val="none" w:sz="0" w:space="0" w:color="auto"/>
                            <w:right w:val="none" w:sz="0" w:space="0" w:color="auto"/>
                          </w:divBdr>
                          <w:divsChild>
                            <w:div w:id="10354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4031</Words>
  <Characters>22977</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2019-05-08T14:48:00Z</dcterms:created>
  <dcterms:modified xsi:type="dcterms:W3CDTF">2019-05-08T14:48:00Z</dcterms:modified>
</cp:coreProperties>
</file>